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307" w:rsidRPr="003D2307" w:rsidRDefault="003D2307" w:rsidP="003D2307">
      <w:pPr>
        <w:spacing w:after="0" w:line="240" w:lineRule="auto"/>
        <w:ind w:left="426" w:hanging="426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Susunlah daftar pustaka dari sumber pustaka berikut ini.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a. Judul Buku      :    Change Leadership Non-Finito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Penulis             :    Rhenald Kasali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Penerbit           :    Mizan, Jakarta</w:t>
      </w: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br/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Tahun               :    2015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 b. Judul Buku      :    Adversity Quotient: Mengubah Hambatan Menjadi Peluang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Penulis             :    Paul G. Stoltz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Penerjemah    :    T. Hermaya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Penerbit           :    Grasindo, Jakarta</w:t>
      </w: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br/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Tahun               :    1997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 c. Judul Artikel  :    Sekolah Gratis di Teras Rumah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Judul Buku      :    Intisari Ekstra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Penulis             :    M. Sholekhudin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Penerbit           :    Intisari, Jakarta</w:t>
      </w: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br/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Tahun               :    2010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 d. Judul Artikel       :     Mengubah Tangisan Menjadi Tulisan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Penulis                      :     Bambang Trim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Tanggal Publikasi :     2 Februari 2019</w:t>
      </w:r>
    </w:p>
    <w:p w:rsidR="003D2307" w:rsidRP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32"/>
          <w:szCs w:val="32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>Media                        :     Kompasiana</w:t>
      </w:r>
    </w:p>
    <w:p w:rsidR="003D2307" w:rsidRDefault="003D2307" w:rsidP="003D2307">
      <w:pPr>
        <w:spacing w:before="300" w:after="225" w:line="240" w:lineRule="auto"/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</w:pPr>
      <w:r w:rsidRPr="003D2307"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t xml:space="preserve">e. Tautan              : </w:t>
      </w:r>
      <w:hyperlink r:id="rId4" w:history="1">
        <w:r w:rsidRPr="003D2307">
          <w:rPr>
            <w:rStyle w:val="Hyperlink"/>
            <w:rFonts w:ascii="&amp;quot" w:eastAsia="Times New Roman" w:hAnsi="&amp;quot" w:cs="Times New Roman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</w:p>
    <w:p w:rsidR="003D2307" w:rsidRDefault="003D2307">
      <w:pPr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</w:pPr>
      <w:r>
        <w:rPr>
          <w:rFonts w:ascii="&amp;quot" w:eastAsia="Times New Roman" w:hAnsi="&amp;quot" w:cs="Times New Roman"/>
          <w:color w:val="333333"/>
          <w:sz w:val="24"/>
          <w:szCs w:val="24"/>
          <w:lang w:eastAsia="id-ID"/>
        </w:rPr>
        <w:br w:type="page"/>
      </w:r>
    </w:p>
    <w:p w:rsidR="00461CED" w:rsidRPr="003D2307" w:rsidRDefault="003D2307" w:rsidP="003D2307">
      <w:pPr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lastRenderedPageBreak/>
        <w:t xml:space="preserve">Kasali, 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Rhenald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2015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</w:t>
      </w:r>
      <w:r w:rsidRPr="003D23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d-ID"/>
        </w:rPr>
        <w:t>Change Leadership Non-Finito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Jakarta: Mizan.</w:t>
      </w:r>
    </w:p>
    <w:p w:rsidR="003D2307" w:rsidRDefault="003D2307" w:rsidP="003D2307">
      <w:pPr>
        <w:spacing w:before="300" w:after="0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Sholekhudin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, M. 2010. “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Sekolah Gratis di Teras Rumah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”. dalam intisari ekstra. Jakarta: Intisari.</w:t>
      </w:r>
    </w:p>
    <w:p w:rsidR="003D2307" w:rsidRPr="003D2307" w:rsidRDefault="003D2307" w:rsidP="003D2307">
      <w:pPr>
        <w:spacing w:before="300" w:after="0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Stoltz, Paul G. dan T. Hermaya. 1997. </w:t>
      </w:r>
      <w:r w:rsidRPr="003D2307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eastAsia="id-ID"/>
        </w:rPr>
        <w:t>Adversity Quotient: Mengubah Hambatan Menjadi Peluang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Jakarta: Grasindo.</w:t>
      </w:r>
    </w:p>
    <w:p w:rsidR="003D2307" w:rsidRPr="003D2307" w:rsidRDefault="003D2307" w:rsidP="003D2307">
      <w:pPr>
        <w:spacing w:before="300" w:after="0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Trim, 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Bambang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.  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2 Februari 2019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 xml:space="preserve"> . “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Mengubah Tangisan Menjadi Tulisan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”. dalam kompasiana.</w:t>
      </w:r>
    </w:p>
    <w:p w:rsidR="003D2307" w:rsidRPr="003D2307" w:rsidRDefault="003D2307" w:rsidP="003D2307">
      <w:pPr>
        <w:spacing w:before="300" w:after="0" w:line="360" w:lineRule="auto"/>
        <w:ind w:left="426" w:hanging="426"/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___</w:t>
      </w:r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.  Mengubah Tangisan Menjadi Tulisan. &lt;</w:t>
      </w:r>
      <w:hyperlink r:id="rId5" w:history="1">
        <w:r w:rsidRPr="003D23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  <w:r w:rsidRPr="003D2307">
        <w:rPr>
          <w:rFonts w:ascii="Times New Roman" w:eastAsia="Times New Roman" w:hAnsi="Times New Roman" w:cs="Times New Roman"/>
          <w:color w:val="333333"/>
          <w:sz w:val="24"/>
          <w:szCs w:val="24"/>
          <w:lang w:eastAsia="id-ID"/>
        </w:rPr>
        <w:t>&gt;diakses tanggal 19 Januari 2020.</w:t>
      </w:r>
      <w:bookmarkStart w:id="0" w:name="_GoBack"/>
      <w:bookmarkEnd w:id="0"/>
    </w:p>
    <w:sectPr w:rsidR="003D2307" w:rsidRPr="003D2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307"/>
    <w:rsid w:val="003D2307"/>
    <w:rsid w:val="00461CED"/>
    <w:rsid w:val="00AA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01161"/>
  <w15:chartTrackingRefBased/>
  <w15:docId w15:val="{C9D55030-8B04-46F2-A73F-9C5EFA10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3D2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2022-01-19T04:52:00Z</dcterms:created>
  <dcterms:modified xsi:type="dcterms:W3CDTF">2022-01-19T05:08:00Z</dcterms:modified>
</cp:coreProperties>
</file>