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588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31962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15A1ED9" w14:textId="77777777" w:rsidR="00F1406B" w:rsidRDefault="00F1406B"/>
    <w:p w14:paraId="295E4C04" w14:textId="77777777" w:rsidR="00F1406B" w:rsidRDefault="00F1406B"/>
    <w:p w14:paraId="2196FF8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38D6DD1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5EC10B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6C4A557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7ABE4C7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1874F2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6EF4B6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3CFA038B" w14:textId="77777777" w:rsidR="00F1406B" w:rsidRDefault="00F1406B"/>
    <w:p w14:paraId="5E66C316" w14:textId="77777777" w:rsidR="00F1406B" w:rsidRDefault="00F1406B"/>
    <w:p w14:paraId="275709CC" w14:textId="77777777" w:rsidR="00F1406B" w:rsidRDefault="00F1406B"/>
    <w:p w14:paraId="511F92AD" w14:textId="310B71D1" w:rsidR="00F1406B" w:rsidRPr="005601A3" w:rsidRDefault="005601A3" w:rsidP="005601A3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5601A3">
        <w:rPr>
          <w:rFonts w:ascii="Times New Roman" w:hAnsi="Times New Roman"/>
          <w:b/>
          <w:bCs/>
        </w:rPr>
        <w:t>Jurus Jitu Mengajar Daring &amp; Luring di Perguruan Tinggi</w:t>
      </w:r>
    </w:p>
    <w:p w14:paraId="1F1A3E76" w14:textId="3B7EDF20" w:rsidR="005601A3" w:rsidRDefault="005601A3" w:rsidP="005601A3"/>
    <w:p w14:paraId="0D42A7A5" w14:textId="77777777" w:rsidR="005601A3" w:rsidRDefault="005601A3" w:rsidP="005601A3"/>
    <w:p w14:paraId="434AE032" w14:textId="472D07AC" w:rsidR="00F1406B" w:rsidRDefault="005601A3" w:rsidP="00654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Pandemi Covid-19 sudah berlangsung di Indonesia hampir dua tahun, banyak tenaga pendidik dan siswa yang merasa kesulitan dalam melakukan kegiatan belajar mengajar</w:t>
      </w:r>
      <w:r w:rsidR="00654828">
        <w:rPr>
          <w:rFonts w:ascii="Times New Roman" w:hAnsi="Times New Roman"/>
        </w:rPr>
        <w:t xml:space="preserve"> baik saat luring ataupun daring</w:t>
      </w:r>
      <w:r>
        <w:rPr>
          <w:rFonts w:ascii="Times New Roman" w:hAnsi="Times New Roman"/>
        </w:rPr>
        <w:t>. Dikarenakan banyak tenaga pendidik yang belum terlalu melek dengan teknologi saat ini</w:t>
      </w:r>
      <w:r w:rsidR="00654828">
        <w:rPr>
          <w:rFonts w:ascii="Times New Roman" w:hAnsi="Times New Roman"/>
        </w:rPr>
        <w:t xml:space="preserve">, dan tidak menerapkan strategi pembelajaran yang </w:t>
      </w:r>
      <w:r w:rsidR="004E4CC9">
        <w:rPr>
          <w:rFonts w:ascii="Times New Roman" w:hAnsi="Times New Roman"/>
        </w:rPr>
        <w:t xml:space="preserve">tepat </w:t>
      </w:r>
      <w:r w:rsidR="00654828">
        <w:rPr>
          <w:rFonts w:ascii="Times New Roman" w:hAnsi="Times New Roman"/>
        </w:rPr>
        <w:t>untuk situasi saat ini.</w:t>
      </w:r>
    </w:p>
    <w:p w14:paraId="29D163B2" w14:textId="60EA6BF8" w:rsidR="005601A3" w:rsidRDefault="005601A3" w:rsidP="00654828">
      <w:pPr>
        <w:jc w:val="both"/>
        <w:rPr>
          <w:rFonts w:ascii="Times New Roman" w:hAnsi="Times New Roman"/>
        </w:rPr>
      </w:pPr>
    </w:p>
    <w:p w14:paraId="1C3CEDCD" w14:textId="3AD81548" w:rsidR="005601A3" w:rsidRDefault="005601A3" w:rsidP="00654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Dengan menerapkan strategi belajar yang tepat</w:t>
      </w:r>
      <w:r w:rsidR="004E4CC9">
        <w:rPr>
          <w:rFonts w:ascii="Times New Roman" w:hAnsi="Times New Roman"/>
        </w:rPr>
        <w:t xml:space="preserve"> dan media pembelajaran yang menarik</w:t>
      </w:r>
      <w:r>
        <w:rPr>
          <w:rFonts w:ascii="Times New Roman" w:hAnsi="Times New Roman"/>
        </w:rPr>
        <w:t>, maka akan tercipta iklim belajar yang positif</w:t>
      </w:r>
      <w:r w:rsidR="004E4CC9">
        <w:rPr>
          <w:rFonts w:ascii="Times New Roman" w:hAnsi="Times New Roman"/>
        </w:rPr>
        <w:t xml:space="preserve"> dan akan menghasilkan komunikasi </w:t>
      </w:r>
      <w:r w:rsidR="004E4CC9">
        <w:rPr>
          <w:rFonts w:ascii="Times New Roman" w:hAnsi="Times New Roman"/>
          <w:i/>
          <w:iCs/>
        </w:rPr>
        <w:t xml:space="preserve">Three-Lane Communication </w:t>
      </w:r>
      <w:r w:rsidR="004E4CC9">
        <w:rPr>
          <w:rFonts w:ascii="Times New Roman" w:hAnsi="Times New Roman"/>
        </w:rPr>
        <w:t xml:space="preserve">(Komunikasi 3 arah) yang akan menghidupkan suasana berdiskusi dalam kelas </w:t>
      </w:r>
      <w:r>
        <w:rPr>
          <w:rFonts w:ascii="Times New Roman" w:hAnsi="Times New Roman"/>
        </w:rPr>
        <w:t>.</w:t>
      </w:r>
      <w:r w:rsidR="004E4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Mahasiswa cenderung akan bosan apabila strategi belajar yang dilakukan oleh tenaga pendidik hanya berupa ceramah dan </w:t>
      </w:r>
      <w:r w:rsidR="005842E7">
        <w:rPr>
          <w:rFonts w:ascii="Times New Roman" w:hAnsi="Times New Roman"/>
        </w:rPr>
        <w:t>memberikan tugas yang kesannya sangat monoton.</w:t>
      </w:r>
    </w:p>
    <w:p w14:paraId="43A89F99" w14:textId="36FF8075" w:rsidR="005842E7" w:rsidRDefault="005842E7" w:rsidP="00654828">
      <w:pPr>
        <w:jc w:val="both"/>
        <w:rPr>
          <w:rFonts w:ascii="Times New Roman" w:hAnsi="Times New Roman"/>
        </w:rPr>
      </w:pPr>
    </w:p>
    <w:p w14:paraId="02EFD41C" w14:textId="38CF1A45" w:rsidR="005842E7" w:rsidRDefault="005842E7" w:rsidP="00654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Untuk meningkatkan minat belajar pada mahasiswa, tenaga pendidik perlu menyesuaikan strategi pembelajaran dengan menggunakan teknologi yang dapat membantu saat kegiatan pembelajaran.</w:t>
      </w:r>
    </w:p>
    <w:p w14:paraId="7C2FA05B" w14:textId="4A27B45A" w:rsidR="005842E7" w:rsidRDefault="005842E7" w:rsidP="00654828">
      <w:pPr>
        <w:jc w:val="both"/>
        <w:rPr>
          <w:rFonts w:ascii="Times New Roman" w:hAnsi="Times New Roman"/>
        </w:rPr>
      </w:pPr>
    </w:p>
    <w:p w14:paraId="703EACBF" w14:textId="6C50F6A0" w:rsidR="005842E7" w:rsidRDefault="005842E7" w:rsidP="0065482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Buku ini akan menjelaskan mengenai jurus-jurus jitu mengajar daring dan luring, seperti bagaimana untuk membuat media belajar yang menarik, dan tips untuk membuat RPS yang aktual dan sesuai dengan kondisi saat ini.</w:t>
      </w:r>
    </w:p>
    <w:p w14:paraId="79124990" w14:textId="4D9D19D0" w:rsidR="00654828" w:rsidRDefault="00654828" w:rsidP="00654828">
      <w:pPr>
        <w:jc w:val="both"/>
        <w:rPr>
          <w:rFonts w:ascii="Times New Roman" w:hAnsi="Times New Roman"/>
        </w:rPr>
      </w:pPr>
    </w:p>
    <w:p w14:paraId="2A87C6D7" w14:textId="7C717211" w:rsidR="00F1406B" w:rsidRDefault="00654828">
      <w:r>
        <w:rPr>
          <w:rFonts w:ascii="Times New Roman" w:hAnsi="Times New Roman"/>
        </w:rPr>
        <w:t>Selain itu, buku ini dilengkapi dengan panduan-panduan strategi pembelajaran baik daring ataupun luring.</w:t>
      </w:r>
    </w:p>
    <w:p w14:paraId="35E3F66E" w14:textId="77777777" w:rsidR="00F1406B" w:rsidRDefault="00F1406B"/>
    <w:p w14:paraId="0571A904" w14:textId="77777777" w:rsidR="00F1406B" w:rsidRDefault="00F1406B"/>
    <w:p w14:paraId="746DA3C4" w14:textId="77777777" w:rsidR="00F1406B" w:rsidRDefault="00F1406B"/>
    <w:p w14:paraId="2D308194" w14:textId="77777777" w:rsidR="00F1406B" w:rsidRDefault="00F1406B"/>
    <w:p w14:paraId="38E7C97B" w14:textId="77777777" w:rsidR="00F1406B" w:rsidRDefault="00F1406B"/>
    <w:p w14:paraId="2F294ECC" w14:textId="77777777" w:rsidR="00F1406B" w:rsidRDefault="00F1406B"/>
    <w:p w14:paraId="5EC0BD27" w14:textId="77777777" w:rsidR="00F1406B" w:rsidRDefault="00F1406B"/>
    <w:p w14:paraId="2325613A" w14:textId="77777777" w:rsidR="00F1406B" w:rsidRDefault="00F1406B"/>
    <w:p w14:paraId="6C0FC2A9" w14:textId="77777777" w:rsidR="00F1406B" w:rsidRDefault="00F1406B"/>
    <w:p w14:paraId="33ABD05F" w14:textId="77777777" w:rsidR="00F1406B" w:rsidRDefault="00F1406B"/>
    <w:p w14:paraId="61659378" w14:textId="77777777" w:rsidR="00F1406B" w:rsidRDefault="00F1406B"/>
    <w:p w14:paraId="10D73CF6" w14:textId="77777777" w:rsidR="00F1406B" w:rsidRDefault="00F1406B"/>
    <w:p w14:paraId="2C4A5F18" w14:textId="77777777" w:rsidR="00F1406B" w:rsidRDefault="00F1406B"/>
    <w:p w14:paraId="3C2ED843" w14:textId="77777777" w:rsidR="00F1406B" w:rsidRDefault="00F1406B"/>
    <w:p w14:paraId="6C2B532F" w14:textId="77777777" w:rsidR="00F1406B" w:rsidRDefault="00F1406B"/>
    <w:p w14:paraId="552331E7" w14:textId="77777777" w:rsidR="00F1406B" w:rsidRDefault="00F1406B"/>
    <w:p w14:paraId="423E4043" w14:textId="77777777" w:rsidR="00F1406B" w:rsidRDefault="00F1406B"/>
    <w:p w14:paraId="69341FE8" w14:textId="77777777" w:rsidR="00F1406B" w:rsidRDefault="00F1406B"/>
    <w:p w14:paraId="0FB8F1C2" w14:textId="77777777" w:rsidR="00F1406B" w:rsidRDefault="00F1406B"/>
    <w:p w14:paraId="451F5739" w14:textId="77777777" w:rsidR="00F1406B" w:rsidRDefault="00F1406B"/>
    <w:p w14:paraId="5E6204F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2D0"/>
    <w:multiLevelType w:val="hybridMultilevel"/>
    <w:tmpl w:val="771AB6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E4CC9"/>
    <w:rsid w:val="005601A3"/>
    <w:rsid w:val="005842E7"/>
    <w:rsid w:val="00654828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55E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Ilhan Hardi Juliawan</cp:lastModifiedBy>
  <cp:revision>3</cp:revision>
  <dcterms:created xsi:type="dcterms:W3CDTF">2020-08-26T22:08:00Z</dcterms:created>
  <dcterms:modified xsi:type="dcterms:W3CDTF">2022-02-09T08:07:00Z</dcterms:modified>
</cp:coreProperties>
</file>