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C40E7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202B463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CCF04F7" w14:textId="77777777" w:rsidR="00F1406B" w:rsidRDefault="00F1406B"/>
    <w:p w14:paraId="0CFE711E" w14:textId="77777777" w:rsidR="00F1406B" w:rsidRDefault="00F1406B"/>
    <w:p w14:paraId="18464944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14:paraId="5B758679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46B4C8D1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14:paraId="2088D33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14:paraId="3C1CB8C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14:paraId="34E9A08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14:paraId="01C04D0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14:paraId="49572A21" w14:textId="77777777" w:rsidR="00F1406B" w:rsidRDefault="00F1406B"/>
    <w:p w14:paraId="2FF81D1E" w14:textId="77777777" w:rsidR="00F1406B" w:rsidRDefault="00F1406B"/>
    <w:p w14:paraId="5C81CC4E" w14:textId="77777777" w:rsidR="00F1406B" w:rsidRDefault="00F1406B"/>
    <w:p w14:paraId="7A87C651" w14:textId="77777777" w:rsidR="00F1406B" w:rsidRDefault="00F1406B"/>
    <w:p w14:paraId="45D0068A" w14:textId="7A292E1F" w:rsidR="00F1406B" w:rsidRDefault="00061F2A">
      <w:r>
        <w:t>d. Kiat Mengatasi Kesulitan Ekonomi di Masa Pandemi</w:t>
      </w:r>
    </w:p>
    <w:p w14:paraId="18DB50D4" w14:textId="380B3C3E" w:rsidR="00061F2A" w:rsidRDefault="00061F2A"/>
    <w:p w14:paraId="2212E7E6" w14:textId="35239E08" w:rsidR="00061F2A" w:rsidRDefault="00061F2A" w:rsidP="00061F2A">
      <w:pPr>
        <w:jc w:val="center"/>
      </w:pPr>
      <w:r>
        <w:t>PRAKATA</w:t>
      </w:r>
    </w:p>
    <w:p w14:paraId="327256B9" w14:textId="6775CB6D" w:rsidR="00061F2A" w:rsidRDefault="00061F2A" w:rsidP="00061F2A">
      <w:pPr>
        <w:jc w:val="center"/>
      </w:pPr>
    </w:p>
    <w:p w14:paraId="2D09F4BB" w14:textId="56000BC9" w:rsidR="00061F2A" w:rsidRDefault="00061F2A" w:rsidP="00061F2A">
      <w:pPr>
        <w:jc w:val="both"/>
      </w:pPr>
      <w:r>
        <w:t>Pandemi Covid-19 memberikan dampak pada berbagai aspek kehidupan, salah satunya adalah pada aspek ekonomi. Dampak dari pandemi ini dirasakan oleh masyarakat di suluruh dunia, termasuk Indonesia.</w:t>
      </w:r>
      <w:r w:rsidR="006F2BA6">
        <w:t xml:space="preserve"> </w:t>
      </w:r>
      <w:r w:rsidR="003B2E73">
        <w:t>Perlu dilakukan berbagai upaya untuk mengatasi dampak pandemi ini, khususnya pada aspek ekonomi.</w:t>
      </w:r>
    </w:p>
    <w:p w14:paraId="7D027F27" w14:textId="6E25D528" w:rsidR="006F2BA6" w:rsidRDefault="006F2BA6" w:rsidP="00061F2A">
      <w:pPr>
        <w:jc w:val="both"/>
      </w:pPr>
      <w:r>
        <w:t>Buku ini disusun untuk memberikan referensi terkait bagaiman cara mengatasi kesulitan ekonomi di masa pandemi. Pembaca sasaran dari buku ini adalah masyarakat umum dengan rentang usia 20-50 tahun.</w:t>
      </w:r>
      <w:r w:rsidR="0094101E">
        <w:t xml:space="preserve"> </w:t>
      </w:r>
    </w:p>
    <w:p w14:paraId="0C2517A3" w14:textId="1A01CAAC" w:rsidR="006F2BA6" w:rsidRDefault="006F2BA6" w:rsidP="00061F2A">
      <w:pPr>
        <w:jc w:val="both"/>
      </w:pPr>
      <w:r>
        <w:t xml:space="preserve">Buku ini </w:t>
      </w:r>
      <w:r w:rsidR="003B2E73">
        <w:t xml:space="preserve">disampaikan dalam 10 bab yang dilengkapi dengan teori, hasil penelitian, dan strategi-strategi yang sangat mudah dipahami dan aplikatif. </w:t>
      </w:r>
      <w:r w:rsidR="00817E2E">
        <w:t xml:space="preserve"> Buku ini membahas mengenai kiat mengatasi kesulitan ekonomi di masa pandemi dari berbagai jenis lapangan pekerjaan di antaranya pengusaha, karyawan swasta, dan PNS.</w:t>
      </w:r>
    </w:p>
    <w:p w14:paraId="46C54C65" w14:textId="4251349F" w:rsidR="003B2E73" w:rsidRDefault="003B2E73" w:rsidP="00061F2A">
      <w:pPr>
        <w:jc w:val="both"/>
      </w:pPr>
      <w:r>
        <w:t>Penulis berharap buku ini dapat menjadi bahan referensi bagi masyarakat untuk mengatasi kesulitan ekonomi pada masa pandemi ini.</w:t>
      </w:r>
    </w:p>
    <w:p w14:paraId="405C93C6" w14:textId="3A9DEEDE" w:rsidR="003B2E73" w:rsidRDefault="003B2E73" w:rsidP="00061F2A">
      <w:pPr>
        <w:jc w:val="both"/>
      </w:pPr>
    </w:p>
    <w:p w14:paraId="57E18F9E" w14:textId="2104A26A" w:rsidR="003B2E73" w:rsidRDefault="003B2E73" w:rsidP="00061F2A">
      <w:pPr>
        <w:jc w:val="both"/>
      </w:pPr>
      <w:r>
        <w:t>Surabaya, 2022</w:t>
      </w:r>
    </w:p>
    <w:p w14:paraId="49D781E4" w14:textId="7544586D" w:rsidR="003B2E73" w:rsidRDefault="003B2E73" w:rsidP="00061F2A">
      <w:pPr>
        <w:jc w:val="both"/>
      </w:pPr>
      <w:r>
        <w:t>Elva Farihah</w:t>
      </w:r>
    </w:p>
    <w:p w14:paraId="0ACEA885" w14:textId="77777777" w:rsidR="00061F2A" w:rsidRDefault="00061F2A"/>
    <w:p w14:paraId="5897B260" w14:textId="77777777" w:rsidR="00F1406B" w:rsidRDefault="00F1406B"/>
    <w:p w14:paraId="4EA2E956" w14:textId="77777777" w:rsidR="00F1406B" w:rsidRDefault="00F1406B"/>
    <w:p w14:paraId="5ADE67A0" w14:textId="77777777" w:rsidR="00F1406B" w:rsidRDefault="00F1406B"/>
    <w:p w14:paraId="213A47BC" w14:textId="77777777" w:rsidR="00F1406B" w:rsidRDefault="00F1406B"/>
    <w:p w14:paraId="53DEAC45" w14:textId="77777777" w:rsidR="00F1406B" w:rsidRDefault="00F1406B"/>
    <w:p w14:paraId="2083BD04" w14:textId="77777777" w:rsidR="00F1406B" w:rsidRDefault="00F1406B"/>
    <w:p w14:paraId="78F71625" w14:textId="77777777" w:rsidR="00F1406B" w:rsidRDefault="00F1406B"/>
    <w:p w14:paraId="3A198586" w14:textId="77777777" w:rsidR="00F1406B" w:rsidRDefault="00F1406B"/>
    <w:p w14:paraId="002437BB" w14:textId="77777777" w:rsidR="00F1406B" w:rsidRDefault="00F1406B"/>
    <w:p w14:paraId="087AB071" w14:textId="77777777" w:rsidR="00F1406B" w:rsidRDefault="00F1406B"/>
    <w:p w14:paraId="65CF98AC" w14:textId="77777777" w:rsidR="00F1406B" w:rsidRDefault="00F1406B"/>
    <w:p w14:paraId="6820DA7C" w14:textId="77777777" w:rsidR="00F1406B" w:rsidRDefault="00F1406B"/>
    <w:p w14:paraId="4F6ABA10" w14:textId="77777777" w:rsidR="00F1406B" w:rsidRDefault="00F1406B"/>
    <w:p w14:paraId="4C70CAAF" w14:textId="77777777" w:rsidR="00F1406B" w:rsidRDefault="00F1406B"/>
    <w:p w14:paraId="1E1C715F" w14:textId="77777777" w:rsidR="00F1406B" w:rsidRDefault="00F1406B"/>
    <w:p w14:paraId="4435FC2A" w14:textId="77777777" w:rsidR="00F1406B" w:rsidRDefault="00F1406B"/>
    <w:p w14:paraId="6617A901" w14:textId="77777777" w:rsidR="00F1406B" w:rsidRDefault="00F1406B"/>
    <w:p w14:paraId="34BB6BB9" w14:textId="77777777" w:rsidR="00F1406B" w:rsidRDefault="00F1406B"/>
    <w:p w14:paraId="15206250" w14:textId="77777777" w:rsidR="00F1406B" w:rsidRDefault="00F1406B"/>
    <w:p w14:paraId="16686331" w14:textId="77777777" w:rsidR="00F1406B" w:rsidRDefault="00F1406B"/>
    <w:p w14:paraId="3DB21742" w14:textId="77777777" w:rsidR="00F1406B" w:rsidRDefault="00F1406B"/>
    <w:p w14:paraId="74330B40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61F2A"/>
    <w:rsid w:val="0012251A"/>
    <w:rsid w:val="00177F4D"/>
    <w:rsid w:val="003B2E73"/>
    <w:rsid w:val="0042167F"/>
    <w:rsid w:val="006F2BA6"/>
    <w:rsid w:val="00817E2E"/>
    <w:rsid w:val="00924DF5"/>
    <w:rsid w:val="0094101E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77D6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Elva Farihah</cp:lastModifiedBy>
  <cp:revision>3</cp:revision>
  <dcterms:created xsi:type="dcterms:W3CDTF">2022-03-24T07:16:00Z</dcterms:created>
  <dcterms:modified xsi:type="dcterms:W3CDTF">2022-03-24T07:31:00Z</dcterms:modified>
</cp:coreProperties>
</file>