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6F" w:rsidRPr="00BD0A02" w:rsidRDefault="00F53A2B" w:rsidP="004D4A6F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BD0A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BD0A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BD0A02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BD0A02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BD0A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7F7B6E" w:rsidRPr="00BD0A02" w:rsidRDefault="007F7B6E" w:rsidP="007F7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D0A02">
        <w:rPr>
          <w:rFonts w:ascii="Times New Roman" w:hAnsi="Times New Roman" w:cs="Times New Roman"/>
          <w:sz w:val="24"/>
          <w:szCs w:val="24"/>
        </w:rPr>
        <w:t>si</w:t>
      </w:r>
    </w:p>
    <w:p w:rsidR="007F7B6E" w:rsidRPr="00BD0A02" w:rsidRDefault="007F7B6E" w:rsidP="007F7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7F7B6E" w:rsidRPr="00BD0A02" w:rsidRDefault="007F7B6E" w:rsidP="007F7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7F7B6E" w:rsidRPr="00BD0A02" w:rsidRDefault="007F7B6E" w:rsidP="007F7B6E">
      <w:pPr>
        <w:pStyle w:val="Heading1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Bab 1.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Pandemi</w:t>
      </w:r>
      <w:proofErr w:type="spellEnd"/>
    </w:p>
    <w:p w:rsidR="007F7B6E" w:rsidRPr="00BD0A02" w:rsidRDefault="007F7B6E" w:rsidP="007F7B6E">
      <w:pPr>
        <w:pStyle w:val="Subtitle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Ruang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lingkup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Covid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19</w:t>
      </w:r>
    </w:p>
    <w:p w:rsidR="007F7B6E" w:rsidRPr="00BD0A02" w:rsidRDefault="007F7B6E" w:rsidP="007F7B6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B6E" w:rsidRPr="00BD0A02" w:rsidRDefault="007F7B6E" w:rsidP="007F7B6E">
      <w:pPr>
        <w:pStyle w:val="Heading1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Bab 2</w:t>
      </w:r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proofErr w:type="spellStart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Dampak</w:t>
      </w:r>
      <w:proofErr w:type="spellEnd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Pandemi</w:t>
      </w:r>
      <w:proofErr w:type="spellEnd"/>
    </w:p>
    <w:p w:rsidR="007F7B6E" w:rsidRPr="00BD0A02" w:rsidRDefault="007F7B6E" w:rsidP="007F7B6E">
      <w:pPr>
        <w:pStyle w:val="Subtitle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BD0A02">
        <w:rPr>
          <w:rFonts w:ascii="Times New Roman" w:hAnsi="Times New Roman" w:cs="Times New Roman"/>
          <w:i w:val="0"/>
          <w:color w:val="000000" w:themeColor="text1"/>
        </w:rPr>
        <w:t>Bidang</w:t>
      </w:r>
      <w:proofErr w:type="spellEnd"/>
      <w:r w:rsidRPr="00BD0A02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BD0A02">
        <w:rPr>
          <w:rFonts w:ascii="Times New Roman" w:hAnsi="Times New Roman" w:cs="Times New Roman"/>
          <w:i w:val="0"/>
          <w:color w:val="000000" w:themeColor="text1"/>
        </w:rPr>
        <w:t>Kesehatan</w:t>
      </w:r>
      <w:proofErr w:type="spellEnd"/>
    </w:p>
    <w:p w:rsidR="007F7B6E" w:rsidRPr="00BD0A02" w:rsidRDefault="007F7B6E" w:rsidP="007F7B6E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:rsidR="007F7B6E" w:rsidRPr="00BD0A02" w:rsidRDefault="007F7B6E" w:rsidP="007F7B6E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:rsidR="007F7B6E" w:rsidRPr="00BD0A02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  <w:r w:rsidRPr="00BD0A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7F7B6E" w:rsidRDefault="007F7B6E" w:rsidP="007F7B6E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7F7B6E" w:rsidRDefault="007F7B6E" w:rsidP="007F7B6E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:rsidR="007F7B6E" w:rsidRPr="00BD0A02" w:rsidRDefault="007F7B6E" w:rsidP="007F7B6E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02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7F7B6E" w:rsidRPr="00BD0A02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7F7B6E" w:rsidRPr="00BD0A02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Lampiran</w:t>
      </w:r>
      <w:proofErr w:type="spellEnd"/>
    </w:p>
    <w:p w:rsidR="007F7B6E" w:rsidRPr="00BD0A02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Glosarium</w:t>
      </w:r>
      <w:proofErr w:type="spellEnd"/>
    </w:p>
    <w:p w:rsidR="007F7B6E" w:rsidRPr="00BD0A02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7F7B6E" w:rsidRPr="00BD0A02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7F7B6E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B6E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B6E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B6E" w:rsidRDefault="007F7B6E" w:rsidP="00F1291F">
      <w:pPr>
        <w:rPr>
          <w:rFonts w:ascii="Times New Roman" w:hAnsi="Times New Roman" w:cs="Times New Roman"/>
          <w:sz w:val="24"/>
          <w:szCs w:val="24"/>
        </w:rPr>
        <w:sectPr w:rsidR="007F7B6E" w:rsidSect="007B025D">
          <w:headerReference w:type="default" r:id="rId8"/>
          <w:footerReference w:type="default" r:id="rId9"/>
          <w:pgSz w:w="11906" w:h="16838" w:code="9"/>
          <w:pgMar w:top="1440" w:right="1440" w:bottom="1440" w:left="1440" w:header="706" w:footer="706" w:gutter="0"/>
          <w:pgNumType w:fmt="lowerRoman" w:start="1" w:chapStyle="1"/>
          <w:cols w:space="708"/>
          <w:docGrid w:linePitch="360"/>
        </w:sectPr>
      </w:pPr>
    </w:p>
    <w:p w:rsidR="007F7B6E" w:rsidRDefault="007F7B6E" w:rsidP="007F7B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Prakata</w:t>
      </w:r>
      <w:proofErr w:type="spellEnd"/>
    </w:p>
    <w:p w:rsidR="007F7B6E" w:rsidRDefault="007F7B6E" w:rsidP="007F7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B6E" w:rsidRPr="007F7B6E" w:rsidRDefault="007F7B6E" w:rsidP="007F7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segalalimpahan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Ajar “SEDIAAN FARMASI OBAT CAIR (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Semester 5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Farmasetika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Sediaan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Likuida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F7B6E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7B6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7B6E" w:rsidRPr="007F7B6E" w:rsidRDefault="007F7B6E" w:rsidP="007F7B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7B6E" w:rsidRDefault="007F7B6E" w:rsidP="007F7B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</w:r>
      <w:r w:rsidRPr="007F7B6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7F7B6E" w:rsidRPr="007F7B6E" w:rsidRDefault="007F7B6E" w:rsidP="007F7B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7B6E" w:rsidRDefault="007F7B6E" w:rsidP="007F7B6E">
      <w:pPr>
        <w:spacing w:after="0" w:line="360" w:lineRule="auto"/>
        <w:ind w:left="6480"/>
        <w:jc w:val="right"/>
        <w:rPr>
          <w:rFonts w:ascii="Times New Roman" w:hAnsi="Times New Roman" w:cs="Times New Roman"/>
          <w:sz w:val="24"/>
          <w:szCs w:val="24"/>
        </w:rPr>
        <w:sectPr w:rsidR="007F7B6E" w:rsidSect="007B025D">
          <w:pgSz w:w="11906" w:h="16838" w:code="9"/>
          <w:pgMar w:top="1440" w:right="1440" w:bottom="1440" w:left="1440" w:header="706" w:footer="706" w:gutter="0"/>
          <w:pgNumType w:fmt="lowerRoman" w:start="1" w:chapStyle="1"/>
          <w:cols w:space="708"/>
          <w:docGrid w:linePitch="360"/>
        </w:sectPr>
      </w:pPr>
      <w:proofErr w:type="spellStart"/>
      <w:r w:rsidRPr="007F7B6E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Melani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Hariyadi</w:t>
      </w:r>
      <w:proofErr w:type="spellEnd"/>
    </w:p>
    <w:p w:rsidR="00F1291F" w:rsidRPr="00BD0A02" w:rsidRDefault="00F1291F" w:rsidP="007F7B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lastRenderedPageBreak/>
        <w:t>Daftar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r w:rsidR="007F7B6E">
        <w:rPr>
          <w:rFonts w:ascii="Times New Roman" w:hAnsi="Times New Roman" w:cs="Times New Roman"/>
          <w:sz w:val="24"/>
          <w:szCs w:val="24"/>
        </w:rPr>
        <w:t>I</w:t>
      </w:r>
      <w:r w:rsidRPr="00BD0A02">
        <w:rPr>
          <w:rFonts w:ascii="Times New Roman" w:hAnsi="Times New Roman" w:cs="Times New Roman"/>
          <w:sz w:val="24"/>
          <w:szCs w:val="24"/>
        </w:rPr>
        <w:t>si</w:t>
      </w:r>
    </w:p>
    <w:p w:rsidR="00F1291F" w:rsidRDefault="00F1291F" w:rsidP="00F129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7F7B6E" w:rsidRPr="00BD0A02" w:rsidRDefault="007F7B6E" w:rsidP="00F129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F1291F" w:rsidRPr="00BD0A02" w:rsidRDefault="00F1291F" w:rsidP="00F129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BD0A02" w:rsidRPr="00BD0A02" w:rsidRDefault="00BD0A02" w:rsidP="00BD0A02">
      <w:pPr>
        <w:pStyle w:val="Heading1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Bab 1.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Pandemi</w:t>
      </w:r>
      <w:proofErr w:type="spellEnd"/>
    </w:p>
    <w:p w:rsidR="007F7B6E" w:rsidRDefault="00BD0A02" w:rsidP="007F7B6E">
      <w:pPr>
        <w:pStyle w:val="Subtitle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Ruang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lingkup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Covid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19</w:t>
      </w:r>
    </w:p>
    <w:p w:rsidR="00BD0A02" w:rsidRPr="007F7B6E" w:rsidRDefault="00BD0A02" w:rsidP="007F7B6E">
      <w:pPr>
        <w:pStyle w:val="Subtitle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Pandemi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dan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7F7B6E" w:rsidRPr="007F7B6E">
        <w:rPr>
          <w:rFonts w:ascii="Times New Roman" w:hAnsi="Times New Roman" w:cs="Times New Roman"/>
          <w:i w:val="0"/>
          <w:color w:val="000000" w:themeColor="text1"/>
        </w:rPr>
        <w:t>problemnya</w:t>
      </w:r>
      <w:proofErr w:type="spellEnd"/>
    </w:p>
    <w:p w:rsidR="004D4A6F" w:rsidRPr="00BD0A02" w:rsidRDefault="00BD0A02" w:rsidP="00F1291F">
      <w:pPr>
        <w:pStyle w:val="Heading1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Bab 2</w:t>
      </w:r>
      <w:r w:rsidR="00F1291F"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proofErr w:type="spellStart"/>
      <w:r w:rsidR="004D4A6F"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Dampak</w:t>
      </w:r>
      <w:proofErr w:type="spellEnd"/>
      <w:r w:rsidR="004D4A6F"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4D4A6F"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Pandemi</w:t>
      </w:r>
      <w:proofErr w:type="spellEnd"/>
    </w:p>
    <w:p w:rsidR="007F7B6E" w:rsidRDefault="004D4A6F" w:rsidP="007F7B6E">
      <w:pPr>
        <w:pStyle w:val="Subtitle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BD0A02">
        <w:rPr>
          <w:rFonts w:ascii="Times New Roman" w:hAnsi="Times New Roman" w:cs="Times New Roman"/>
          <w:i w:val="0"/>
          <w:color w:val="000000" w:themeColor="text1"/>
        </w:rPr>
        <w:t>Bidang</w:t>
      </w:r>
      <w:proofErr w:type="spellEnd"/>
      <w:r w:rsidRPr="00BD0A02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BD0A02">
        <w:rPr>
          <w:rFonts w:ascii="Times New Roman" w:hAnsi="Times New Roman" w:cs="Times New Roman"/>
          <w:i w:val="0"/>
          <w:color w:val="000000" w:themeColor="text1"/>
        </w:rPr>
        <w:t>Kesehatan</w:t>
      </w:r>
      <w:proofErr w:type="spellEnd"/>
    </w:p>
    <w:p w:rsidR="007F7B6E" w:rsidRPr="007F7B6E" w:rsidRDefault="00105361" w:rsidP="007F7B6E">
      <w:pPr>
        <w:pStyle w:val="Subtitle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Bidang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Ekonomi</w:t>
      </w:r>
      <w:proofErr w:type="spellEnd"/>
    </w:p>
    <w:p w:rsidR="00105361" w:rsidRPr="007F7B6E" w:rsidRDefault="00105361" w:rsidP="007F7B6E">
      <w:pPr>
        <w:pStyle w:val="Subtitle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Bidang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Sosial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Budaya</w:t>
      </w:r>
      <w:proofErr w:type="spellEnd"/>
    </w:p>
    <w:p w:rsidR="00105361" w:rsidRPr="00BD0A02" w:rsidRDefault="00BD0A02" w:rsidP="00F129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  <w:r w:rsidR="00F1291F" w:rsidRPr="00BD0A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5361" w:rsidRPr="00BD0A0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105361"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61" w:rsidRPr="00BD0A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05361"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61" w:rsidRPr="00BD0A0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105361" w:rsidRPr="00BD0A02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BD0A02" w:rsidRPr="007F7B6E" w:rsidRDefault="007F7B6E" w:rsidP="007F7B6E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91F" w:rsidRPr="007F7B6E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BD0A02" w:rsidRDefault="007F7B6E" w:rsidP="007F7B6E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91F" w:rsidRPr="00BD0A02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:rsidR="00F1291F" w:rsidRPr="00BD0A02" w:rsidRDefault="00BD0A02" w:rsidP="007F7B6E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91F" w:rsidRPr="00BD0A02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="00F1291F" w:rsidRPr="00BD0A02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BD0A02" w:rsidRPr="00BD0A02" w:rsidRDefault="00BD0A02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BD0A02" w:rsidRPr="00BD0A02" w:rsidRDefault="00BD0A02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Lampiran</w:t>
      </w:r>
      <w:proofErr w:type="spellEnd"/>
    </w:p>
    <w:p w:rsidR="00BD0A02" w:rsidRPr="00BD0A02" w:rsidRDefault="00BD0A02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Glosarium</w:t>
      </w:r>
      <w:proofErr w:type="spellEnd"/>
    </w:p>
    <w:p w:rsidR="00BD0A02" w:rsidRPr="00BD0A02" w:rsidRDefault="00BD0A02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BD0A02" w:rsidRDefault="00BD0A02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7F7B6E" w:rsidRDefault="007F7B6E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7F7B6E" w:rsidSect="007B025D">
          <w:pgSz w:w="11906" w:h="16838" w:code="9"/>
          <w:pgMar w:top="1440" w:right="1440" w:bottom="1440" w:left="1440" w:header="706" w:footer="706" w:gutter="0"/>
          <w:pgNumType w:fmt="lowerRoman" w:start="1" w:chapStyle="1"/>
          <w:cols w:space="708"/>
          <w:docGrid w:linePitch="360"/>
        </w:sectPr>
      </w:pPr>
    </w:p>
    <w:p w:rsidR="007F7B6E" w:rsidRDefault="007F7B6E" w:rsidP="007F7B6E">
      <w:pPr>
        <w:jc w:val="center"/>
        <w:rPr>
          <w:rFonts w:ascii="Times New Roman" w:hAnsi="Times New Roman" w:cs="Times New Roman"/>
          <w:sz w:val="24"/>
          <w:szCs w:val="24"/>
        </w:rPr>
        <w:sectPr w:rsidR="007F7B6E" w:rsidSect="007B025D">
          <w:pgSz w:w="11906" w:h="16838" w:code="9"/>
          <w:pgMar w:top="1440" w:right="1440" w:bottom="1440" w:left="1440" w:header="706" w:footer="706" w:gutter="0"/>
          <w:pgNumType w:fmt="lowerRoman" w:start="1" w:chapStyle="1"/>
          <w:cols w:space="708"/>
          <w:docGrid w:linePitch="360"/>
        </w:sectPr>
      </w:pPr>
      <w:proofErr w:type="spellStart"/>
      <w:r w:rsidRPr="00BD0A02"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</w:p>
    <w:p w:rsidR="007F7B6E" w:rsidRDefault="007F7B6E" w:rsidP="007F7B6E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B</w:t>
      </w:r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ab 1.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Pandemi</w:t>
      </w:r>
      <w:proofErr w:type="spellEnd"/>
    </w:p>
    <w:p w:rsidR="007F7B6E" w:rsidRDefault="007F7B6E" w:rsidP="007F7B6E"/>
    <w:p w:rsidR="007F7B6E" w:rsidRDefault="007F7B6E" w:rsidP="007F7B6E">
      <w:pPr>
        <w:pStyle w:val="Subtitle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Ruang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lingkup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Covid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19</w:t>
      </w:r>
    </w:p>
    <w:p w:rsidR="007F7B6E" w:rsidRPr="007F7B6E" w:rsidRDefault="007F7B6E" w:rsidP="007F7B6E">
      <w:pPr>
        <w:pStyle w:val="Subtitle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Pandemi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dan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problemnya</w:t>
      </w:r>
      <w:proofErr w:type="spellEnd"/>
    </w:p>
    <w:p w:rsidR="007F7B6E" w:rsidRDefault="007F7B6E" w:rsidP="007F7B6E">
      <w:pPr>
        <w:sectPr w:rsidR="007F7B6E" w:rsidSect="007B025D">
          <w:pgSz w:w="11906" w:h="16838" w:code="9"/>
          <w:pgMar w:top="1440" w:right="1440" w:bottom="1440" w:left="1440" w:header="706" w:footer="706" w:gutter="0"/>
          <w:pgNumType w:fmt="lowerRoman" w:start="1" w:chapStyle="1"/>
          <w:cols w:space="708"/>
          <w:docGrid w:linePitch="360"/>
        </w:sectPr>
      </w:pPr>
    </w:p>
    <w:p w:rsidR="007F7B6E" w:rsidRDefault="007F7B6E" w:rsidP="007F7B6E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B</w:t>
      </w:r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ab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</w:t>
      </w:r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proofErr w:type="spellStart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Dampak</w:t>
      </w:r>
      <w:proofErr w:type="spellEnd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Pandemi</w:t>
      </w:r>
      <w:proofErr w:type="spellEnd"/>
    </w:p>
    <w:p w:rsidR="007F7B6E" w:rsidRDefault="007F7B6E" w:rsidP="007F7B6E">
      <w:pPr>
        <w:pStyle w:val="Subtitle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BD0A02">
        <w:rPr>
          <w:rFonts w:ascii="Times New Roman" w:hAnsi="Times New Roman" w:cs="Times New Roman"/>
          <w:i w:val="0"/>
          <w:color w:val="000000" w:themeColor="text1"/>
        </w:rPr>
        <w:t>Bidang</w:t>
      </w:r>
      <w:proofErr w:type="spellEnd"/>
      <w:r w:rsidRPr="00BD0A02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BD0A02">
        <w:rPr>
          <w:rFonts w:ascii="Times New Roman" w:hAnsi="Times New Roman" w:cs="Times New Roman"/>
          <w:i w:val="0"/>
          <w:color w:val="000000" w:themeColor="text1"/>
        </w:rPr>
        <w:t>Kesehatan</w:t>
      </w:r>
      <w:proofErr w:type="spellEnd"/>
    </w:p>
    <w:p w:rsidR="007F7B6E" w:rsidRDefault="007F7B6E" w:rsidP="007F7B6E">
      <w:pPr>
        <w:pStyle w:val="Subtitle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Bidang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Ekonomi</w:t>
      </w:r>
      <w:proofErr w:type="spellEnd"/>
    </w:p>
    <w:p w:rsidR="007F7B6E" w:rsidRPr="007F7B6E" w:rsidRDefault="007F7B6E" w:rsidP="007F7B6E">
      <w:pPr>
        <w:pStyle w:val="Subtitle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Bidang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Sosial</w:t>
      </w:r>
      <w:proofErr w:type="spellEnd"/>
      <w:r w:rsidRPr="007F7B6E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7F7B6E">
        <w:rPr>
          <w:rFonts w:ascii="Times New Roman" w:hAnsi="Times New Roman" w:cs="Times New Roman"/>
          <w:i w:val="0"/>
          <w:color w:val="000000" w:themeColor="text1"/>
        </w:rPr>
        <w:t>Budaya</w:t>
      </w:r>
      <w:proofErr w:type="spellEnd"/>
    </w:p>
    <w:p w:rsidR="007F7B6E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7F7B6E" w:rsidSect="007B025D">
          <w:pgSz w:w="11906" w:h="16838" w:code="9"/>
          <w:pgMar w:top="1440" w:right="1440" w:bottom="1440" w:left="1440" w:header="706" w:footer="706" w:gutter="0"/>
          <w:pgNumType w:fmt="lowerRoman" w:start="1" w:chapStyle="1"/>
          <w:cols w:space="708"/>
          <w:docGrid w:linePitch="360"/>
        </w:sectPr>
      </w:pPr>
    </w:p>
    <w:p w:rsidR="007F7B6E" w:rsidRPr="00BD0A02" w:rsidRDefault="007F7B6E" w:rsidP="007F7B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3</w:t>
      </w:r>
      <w:r w:rsidRPr="00BD0A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0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BD0A02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7F7B6E" w:rsidRDefault="007F7B6E" w:rsidP="007F7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7B6E" w:rsidRDefault="007F7B6E" w:rsidP="007F7B6E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7F7B6E" w:rsidRDefault="007F7B6E" w:rsidP="007F7B6E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B6E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:rsidR="007F7B6E" w:rsidRPr="007F7B6E" w:rsidRDefault="007F7B6E" w:rsidP="007F7B6E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7F7B6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7F7B6E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F7B6E"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BD0A02" w:rsidRDefault="00BD0A02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025D" w:rsidRPr="00BD0A02" w:rsidRDefault="007B025D" w:rsidP="006E69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B025D" w:rsidRPr="00BD0A02" w:rsidSect="007B025D">
      <w:pgSz w:w="11906" w:h="16838" w:code="9"/>
      <w:pgMar w:top="1440" w:right="1440" w:bottom="1440" w:left="1440" w:header="706" w:footer="706" w:gutter="0"/>
      <w:pgNumType w:fmt="lowerRoman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E45" w:rsidRDefault="00CB2E45" w:rsidP="007B025D">
      <w:pPr>
        <w:spacing w:after="0" w:line="240" w:lineRule="auto"/>
      </w:pPr>
      <w:r>
        <w:separator/>
      </w:r>
    </w:p>
  </w:endnote>
  <w:endnote w:type="continuationSeparator" w:id="0">
    <w:p w:rsidR="00CB2E45" w:rsidRDefault="00CB2E45" w:rsidP="007B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25D" w:rsidRDefault="007B02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E45" w:rsidRDefault="00CB2E45" w:rsidP="007B025D">
      <w:pPr>
        <w:spacing w:after="0" w:line="240" w:lineRule="auto"/>
      </w:pPr>
      <w:r>
        <w:separator/>
      </w:r>
    </w:p>
  </w:footnote>
  <w:footnote w:type="continuationSeparator" w:id="0">
    <w:p w:rsidR="00CB2E45" w:rsidRDefault="00CB2E45" w:rsidP="007B0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25D" w:rsidRDefault="007B02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0583"/>
    <w:multiLevelType w:val="multilevel"/>
    <w:tmpl w:val="5AB8E0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85B0342"/>
    <w:multiLevelType w:val="multilevel"/>
    <w:tmpl w:val="7736B6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F6F1460"/>
    <w:multiLevelType w:val="multilevel"/>
    <w:tmpl w:val="BF20C91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44567CA"/>
    <w:multiLevelType w:val="multilevel"/>
    <w:tmpl w:val="06D4416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4A0039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B348C8"/>
    <w:multiLevelType w:val="multilevel"/>
    <w:tmpl w:val="DD8609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60CC3365"/>
    <w:multiLevelType w:val="multilevel"/>
    <w:tmpl w:val="C9CE5CF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619135E1"/>
    <w:multiLevelType w:val="multilevel"/>
    <w:tmpl w:val="C9CE5CF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751455C6"/>
    <w:multiLevelType w:val="multilevel"/>
    <w:tmpl w:val="C9CE5CF6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774A28BA"/>
    <w:multiLevelType w:val="multilevel"/>
    <w:tmpl w:val="288AC3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2B"/>
    <w:rsid w:val="00105361"/>
    <w:rsid w:val="003D7555"/>
    <w:rsid w:val="004D4A6F"/>
    <w:rsid w:val="006E69A2"/>
    <w:rsid w:val="007B025D"/>
    <w:rsid w:val="007F7B6E"/>
    <w:rsid w:val="00BD0A02"/>
    <w:rsid w:val="00C2755A"/>
    <w:rsid w:val="00CB2E45"/>
    <w:rsid w:val="00F1291F"/>
    <w:rsid w:val="00F53A2B"/>
    <w:rsid w:val="00F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A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A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4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4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A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10536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0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5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A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A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4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4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A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10536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0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0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2022-03-25T01:17:00Z</dcterms:created>
  <dcterms:modified xsi:type="dcterms:W3CDTF">2022-03-25T01:46:00Z</dcterms:modified>
</cp:coreProperties>
</file>