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48D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76D29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79232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6493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2D91724" w14:textId="77777777" w:rsidTr="00821BA2">
        <w:tc>
          <w:tcPr>
            <w:tcW w:w="9350" w:type="dxa"/>
          </w:tcPr>
          <w:p w14:paraId="7A747A4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4F7A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1E6CB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D32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5D37EA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DAF8B4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27E701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9E1723" w14:textId="562F04E3" w:rsidR="00974F1C" w:rsidRDefault="0023226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35950552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32261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36EA87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E50FE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43B7CB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2C827F" w14:textId="786E733D" w:rsidR="00974F1C" w:rsidRPr="004B7994" w:rsidRDefault="002322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37113071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32261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B9732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271B0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E9E59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BDF73E9" w14:textId="60964951" w:rsidR="00974F1C" w:rsidRDefault="002322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2362635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32261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66E6FC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5C2559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B5991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636EA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3BBCC68" w14:textId="6326E2A6" w:rsidR="00974F1C" w:rsidRDefault="0023226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3707071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Joh931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32261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769D73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161AE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B64F5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B1BDC16" w14:textId="7530FAE3" w:rsidR="00974F1C" w:rsidRDefault="0069365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1930782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Iss141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9365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3D2AE32B" w14:textId="3159C3BC" w:rsidR="0069365B" w:rsidRDefault="0069365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6D857" w14:textId="109661AB" w:rsidR="0069365B" w:rsidRDefault="0069365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D8B59" w14:textId="77777777" w:rsidR="0069365B" w:rsidRPr="00C321C1" w:rsidRDefault="0069365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D6F25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14:paraId="4F1CA0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4114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3AA67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B55399E" w14:textId="4F29C73B" w:rsidR="00974F1C" w:rsidRPr="005D70C9" w:rsidRDefault="006936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1776017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9365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(B. Trim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5F901E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6EE95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9DDAB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7FCB0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4040A15" w14:textId="621AC033" w:rsidR="00974F1C" w:rsidRDefault="0069365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51627207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69365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(B. Trim, Muhammad Effect: Getaran yang dirindukan dan ditakuti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6A03A37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3E6C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59986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2261"/>
    <w:rsid w:val="0042167F"/>
    <w:rsid w:val="0069365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9F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Jon101</b:Tag>
    <b:SourceType>Book</b:SourceType>
    <b:Guid>{BB225F56-24ED-4820-B6B5-1F50CB96D600}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{6B492CE7-CECD-4DC0-8EB3-D779CE225DA6}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Tau051</b:Tag>
    <b:SourceType>Book</b:SourceType>
    <b:Guid>{56176DCA-748C-494B-9D69-263EA72F4EC9}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Joh931</b:Tag>
    <b:SourceType>Book</b:SourceType>
    <b:Guid>{8E56C307-A11A-4088-AC17-FC0AAF7C7320}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Bam113</b:Tag>
    <b:SourceType>Book</b:SourceType>
    <b:Guid>{8030C353-9676-4DC1-8B80-901FAA38AD93}</b:Guid>
    <b:Author>
      <b:Author>
        <b:NameList>
          <b:Person>
            <b:Last>Trim</b:Last>
            <b:First>Bambang</b:First>
          </b:Person>
        </b:NameList>
      </b:Author>
    </b:Author>
    <b:Title>The  art of Stimulating Idea: Jurus mendulang Ide dan Insaf agar kaya di Jalan Menulis</b:Title>
    <b:Year>2011</b:Year>
    <b:City>Solo</b:City>
    <b:Publisher>Metagraf</b:Publisher>
    <b:RefOrder>6</b:RefOrder>
  </b:Source>
  <b:Source>
    <b:Tag>Iss141</b:Tag>
    <b:SourceType>Book</b:SourceType>
    <b:Guid>{77F9A6B2-E55B-4990-B811-B0B8C15D9A9A}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Bam114</b:Tag>
    <b:SourceType>Book</b:SourceType>
    <b:Guid>{203F3EBD-BB99-4AFC-87A3-D2964C3A254D}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C52E1AF1-9F1F-44F7-B76A-473F503B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2</cp:revision>
  <dcterms:created xsi:type="dcterms:W3CDTF">2020-08-26T21:21:00Z</dcterms:created>
  <dcterms:modified xsi:type="dcterms:W3CDTF">2022-03-25T02:07:00Z</dcterms:modified>
</cp:coreProperties>
</file>