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762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8B601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F27AF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63E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891FBE3" w14:textId="77777777" w:rsidTr="00821BA2">
        <w:tc>
          <w:tcPr>
            <w:tcW w:w="9350" w:type="dxa"/>
          </w:tcPr>
          <w:p w14:paraId="44FCE54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54D8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AD1C3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0962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22DB2D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E326C9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F7CED8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B1BDA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630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D4331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5CEE6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5F1F5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0F0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7644B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DAFC2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B885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F95F1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0C15B2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4D1EB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4376C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D4A0D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46D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82AA8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78434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5F0287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4E37E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8C443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6D05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D6D56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8A6F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D13F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7531A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2BCC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D48B9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A08F62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8D04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AE28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7D4" w:rsidRPr="00A16D9B" w14:paraId="11A20EE5" w14:textId="77777777" w:rsidTr="00821BA2">
        <w:tc>
          <w:tcPr>
            <w:tcW w:w="9350" w:type="dxa"/>
          </w:tcPr>
          <w:p w14:paraId="655758ED" w14:textId="73595382" w:rsidR="00EA77D4" w:rsidRDefault="00EA77D4" w:rsidP="00EA77D4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Jony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.’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t xml:space="preserve"> 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  <w:p w14:paraId="6539FC66" w14:textId="2495AE1D" w:rsidR="00EA77D4" w:rsidRPr="00EA77D4" w:rsidRDefault="00EA77D4" w:rsidP="00EA77D4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 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Komputindo, Jakarta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</w:p>
          <w:p w14:paraId="44E586C8" w14:textId="543EF24F" w:rsidR="00EA77D4" w:rsidRPr="00EA77D4" w:rsidRDefault="00EA77D4" w:rsidP="00EA77D4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14:paraId="64A8A9F8" w14:textId="77777777" w:rsidR="00EA77D4" w:rsidRDefault="00EA77D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C2D75" w14:textId="77777777" w:rsidR="00EA77D4" w:rsidRDefault="00EA77D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3A29C" w14:textId="358D8C4D" w:rsidR="00EA77D4" w:rsidRPr="00A16D9B" w:rsidRDefault="00EA77D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903F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60913"/>
    <w:multiLevelType w:val="hybridMultilevel"/>
    <w:tmpl w:val="9550C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E0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2022-05-23T21:29:00Z</dcterms:modified>
</cp:coreProperties>
</file>