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0B207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3DA8C42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243B863" w14:textId="77777777" w:rsidR="00F1406B" w:rsidRDefault="00F1406B"/>
    <w:p w14:paraId="0B0583D6" w14:textId="77777777" w:rsidR="00F1406B" w:rsidRDefault="00F1406B"/>
    <w:p w14:paraId="6D9F625C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168D576A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475F37E0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2AEF795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400E1CAD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786EE32C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Ekonomi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510E1661" w14:textId="1CC3C8D5" w:rsidR="00F1406B" w:rsidRPr="004812C3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1DFC4C2D" w14:textId="7303280C" w:rsidR="004812C3" w:rsidRDefault="004812C3" w:rsidP="004812C3">
      <w:pPr>
        <w:spacing w:before="120" w:after="100" w:afterAutospacing="1"/>
        <w:rPr>
          <w:rFonts w:ascii="Minion Pro" w:hAnsi="Minion Pro" w:cs="Arial"/>
        </w:rPr>
      </w:pPr>
    </w:p>
    <w:p w14:paraId="6E0BC34F" w14:textId="77777777" w:rsidR="004812C3" w:rsidRDefault="004812C3" w:rsidP="004812C3">
      <w:pPr>
        <w:spacing w:before="120" w:after="100" w:afterAutospacing="1"/>
        <w:rPr>
          <w:rFonts w:ascii="Minion Pro" w:hAnsi="Minion Pro" w:cs="Arial"/>
        </w:rPr>
      </w:pPr>
    </w:p>
    <w:p w14:paraId="34CF0857" w14:textId="77777777" w:rsidR="004812C3" w:rsidRDefault="004812C3" w:rsidP="004812C3">
      <w:pPr>
        <w:spacing w:before="120" w:after="100" w:afterAutospacing="1"/>
        <w:rPr>
          <w:rFonts w:ascii="Minion Pro" w:hAnsi="Minion Pro" w:cs="Arial"/>
        </w:rPr>
      </w:pPr>
    </w:p>
    <w:p w14:paraId="136D3D6D" w14:textId="77777777" w:rsidR="004812C3" w:rsidRDefault="004812C3" w:rsidP="004812C3">
      <w:pPr>
        <w:spacing w:before="120" w:after="100" w:afterAutospacing="1"/>
        <w:rPr>
          <w:rFonts w:ascii="Minion Pro" w:hAnsi="Minion Pro" w:cs="Arial"/>
        </w:rPr>
      </w:pPr>
    </w:p>
    <w:p w14:paraId="2C8C426A" w14:textId="77777777" w:rsidR="004812C3" w:rsidRDefault="004812C3" w:rsidP="004812C3">
      <w:pPr>
        <w:spacing w:before="120" w:after="100" w:afterAutospacing="1"/>
        <w:rPr>
          <w:rFonts w:ascii="Minion Pro" w:hAnsi="Minion Pro" w:cs="Arial"/>
        </w:rPr>
      </w:pPr>
    </w:p>
    <w:p w14:paraId="7A528846" w14:textId="77777777" w:rsidR="004812C3" w:rsidRDefault="004812C3" w:rsidP="004812C3">
      <w:pPr>
        <w:spacing w:before="120" w:after="100" w:afterAutospacing="1"/>
        <w:rPr>
          <w:rFonts w:ascii="Minion Pro" w:hAnsi="Minion Pro" w:cs="Arial"/>
        </w:rPr>
      </w:pPr>
    </w:p>
    <w:p w14:paraId="5D4E4D9B" w14:textId="77777777" w:rsidR="004812C3" w:rsidRDefault="004812C3" w:rsidP="004812C3">
      <w:pPr>
        <w:spacing w:before="120" w:after="100" w:afterAutospacing="1"/>
        <w:rPr>
          <w:rFonts w:ascii="Minion Pro" w:hAnsi="Minion Pro" w:cs="Arial"/>
        </w:rPr>
      </w:pPr>
    </w:p>
    <w:p w14:paraId="563CDF31" w14:textId="77777777" w:rsidR="004812C3" w:rsidRDefault="004812C3" w:rsidP="004812C3">
      <w:pPr>
        <w:spacing w:before="120" w:after="100" w:afterAutospacing="1"/>
        <w:rPr>
          <w:rFonts w:ascii="Minion Pro" w:hAnsi="Minion Pro" w:cs="Arial"/>
        </w:rPr>
      </w:pPr>
    </w:p>
    <w:p w14:paraId="79969915" w14:textId="77777777" w:rsidR="004812C3" w:rsidRDefault="004812C3" w:rsidP="004812C3">
      <w:pPr>
        <w:spacing w:before="120" w:after="100" w:afterAutospacing="1"/>
        <w:rPr>
          <w:rFonts w:ascii="Minion Pro" w:hAnsi="Minion Pro" w:cs="Arial"/>
        </w:rPr>
      </w:pPr>
    </w:p>
    <w:p w14:paraId="20376C19" w14:textId="77777777" w:rsidR="004812C3" w:rsidRDefault="004812C3" w:rsidP="004812C3">
      <w:pPr>
        <w:spacing w:before="120" w:after="100" w:afterAutospacing="1"/>
        <w:rPr>
          <w:rFonts w:ascii="Minion Pro" w:hAnsi="Minion Pro" w:cs="Arial"/>
        </w:rPr>
      </w:pPr>
    </w:p>
    <w:p w14:paraId="2C9D863C" w14:textId="77777777" w:rsidR="004812C3" w:rsidRDefault="004812C3" w:rsidP="004812C3">
      <w:pPr>
        <w:spacing w:before="120" w:after="100" w:afterAutospacing="1"/>
        <w:rPr>
          <w:rFonts w:ascii="Minion Pro" w:hAnsi="Minion Pro" w:cs="Arial"/>
        </w:rPr>
      </w:pPr>
    </w:p>
    <w:p w14:paraId="7908A485" w14:textId="77777777" w:rsidR="004812C3" w:rsidRDefault="004812C3" w:rsidP="004812C3">
      <w:pPr>
        <w:spacing w:before="120" w:after="100" w:afterAutospacing="1"/>
        <w:rPr>
          <w:rFonts w:ascii="Minion Pro" w:hAnsi="Minion Pro" w:cs="Arial"/>
        </w:rPr>
      </w:pPr>
    </w:p>
    <w:p w14:paraId="1C9BAD69" w14:textId="77777777" w:rsidR="004812C3" w:rsidRDefault="004812C3" w:rsidP="004812C3">
      <w:pPr>
        <w:spacing w:before="120" w:after="100" w:afterAutospacing="1"/>
        <w:rPr>
          <w:rFonts w:ascii="Minion Pro" w:hAnsi="Minion Pro" w:cs="Arial"/>
        </w:rPr>
      </w:pPr>
    </w:p>
    <w:p w14:paraId="26F4D5C5" w14:textId="77777777" w:rsidR="004812C3" w:rsidRDefault="004812C3" w:rsidP="004812C3">
      <w:pPr>
        <w:spacing w:before="120" w:after="100" w:afterAutospacing="1"/>
        <w:rPr>
          <w:rFonts w:ascii="Minion Pro" w:hAnsi="Minion Pro" w:cs="Arial"/>
        </w:rPr>
      </w:pPr>
    </w:p>
    <w:p w14:paraId="023D33D1" w14:textId="77777777" w:rsidR="004812C3" w:rsidRDefault="004812C3" w:rsidP="004812C3">
      <w:pPr>
        <w:spacing w:before="120" w:after="100" w:afterAutospacing="1"/>
        <w:rPr>
          <w:rFonts w:ascii="Minion Pro" w:hAnsi="Minion Pro" w:cs="Arial"/>
        </w:rPr>
      </w:pPr>
    </w:p>
    <w:p w14:paraId="7F97C815" w14:textId="77777777" w:rsidR="004812C3" w:rsidRDefault="004812C3" w:rsidP="004812C3">
      <w:pPr>
        <w:spacing w:before="120" w:after="100" w:afterAutospacing="1"/>
        <w:rPr>
          <w:rFonts w:ascii="Minion Pro" w:hAnsi="Minion Pro" w:cs="Arial"/>
        </w:rPr>
      </w:pPr>
    </w:p>
    <w:p w14:paraId="015A30F9" w14:textId="77777777" w:rsidR="00E3318F" w:rsidRDefault="00E3318F" w:rsidP="004812C3">
      <w:pPr>
        <w:spacing w:line="312" w:lineRule="auto"/>
        <w:jc w:val="both"/>
        <w:rPr>
          <w:rFonts w:ascii="Myriad Pro" w:eastAsiaTheme="minorHAnsi" w:hAnsi="Myriad Pro" w:cstheme="minorBidi"/>
          <w:sz w:val="20"/>
          <w:szCs w:val="20"/>
        </w:rPr>
      </w:pPr>
    </w:p>
    <w:p w14:paraId="75695E58" w14:textId="7C1571E8" w:rsidR="004812C3" w:rsidRDefault="004812C3" w:rsidP="004812C3">
      <w:pPr>
        <w:spacing w:line="312" w:lineRule="auto"/>
        <w:jc w:val="both"/>
        <w:rPr>
          <w:rFonts w:ascii="Myriad Pro" w:eastAsiaTheme="minorHAnsi" w:hAnsi="Myriad Pro" w:cstheme="minorBidi"/>
          <w:sz w:val="20"/>
          <w:szCs w:val="20"/>
        </w:rPr>
      </w:pPr>
      <w:proofErr w:type="spellStart"/>
      <w:r>
        <w:rPr>
          <w:rFonts w:ascii="Myriad Pro" w:eastAsiaTheme="minorHAnsi" w:hAnsi="Myriad Pro" w:cstheme="minorBidi"/>
          <w:sz w:val="20"/>
          <w:szCs w:val="20"/>
        </w:rPr>
        <w:lastRenderedPageBreak/>
        <w:t>Prakata</w:t>
      </w:r>
      <w:proofErr w:type="spellEnd"/>
    </w:p>
    <w:p w14:paraId="5DBFCCFD" w14:textId="77777777" w:rsidR="00E3318F" w:rsidRPr="004812C3" w:rsidRDefault="00E3318F" w:rsidP="004812C3">
      <w:pPr>
        <w:spacing w:line="312" w:lineRule="auto"/>
        <w:jc w:val="both"/>
        <w:rPr>
          <w:rFonts w:ascii="Myriad Pro" w:eastAsiaTheme="minorHAnsi" w:hAnsi="Myriad Pro" w:cstheme="minorBidi"/>
          <w:sz w:val="20"/>
          <w:szCs w:val="20"/>
        </w:rPr>
      </w:pPr>
    </w:p>
    <w:p w14:paraId="53896135" w14:textId="01F78290" w:rsidR="004812C3" w:rsidRPr="004812C3" w:rsidRDefault="004812C3" w:rsidP="004812C3">
      <w:pPr>
        <w:spacing w:line="312" w:lineRule="auto"/>
        <w:jc w:val="both"/>
        <w:rPr>
          <w:rFonts w:ascii="Myriad Pro" w:eastAsiaTheme="minorHAnsi" w:hAnsi="Myriad Pro" w:cstheme="minorBidi"/>
          <w:sz w:val="20"/>
          <w:szCs w:val="20"/>
          <w:lang w:val="id-ID"/>
        </w:rPr>
      </w:pPr>
      <w:r w:rsidRPr="004812C3">
        <w:rPr>
          <w:rFonts w:ascii="Myriad Pro" w:eastAsiaTheme="minorHAnsi" w:hAnsi="Myriad Pro" w:cstheme="minorBidi"/>
          <w:sz w:val="20"/>
          <w:szCs w:val="20"/>
          <w:lang w:val="id-ID"/>
        </w:rPr>
        <w:t>Sungguh s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uatu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  <w:lang w:val="id-ID"/>
        </w:rPr>
        <w:t xml:space="preserve"> keba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nggaan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  <w:lang w:val="id-ID"/>
        </w:rPr>
        <w:t xml:space="preserve"> dan rasa syukur penulis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panjatkan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ke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kehadirat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Tuhan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Yang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Maha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Esa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r w:rsidRPr="004812C3">
        <w:rPr>
          <w:rFonts w:ascii="Myriad Pro" w:eastAsiaTheme="minorHAnsi" w:hAnsi="Myriad Pro" w:cstheme="minorBidi"/>
          <w:sz w:val="20"/>
          <w:szCs w:val="20"/>
          <w:lang w:val="id-ID"/>
        </w:rPr>
        <w:t xml:space="preserve">karena dapat menyelesaikan buku ini. Buku ini ditulis sebagai salah satu sumber </w:t>
      </w:r>
      <w:proofErr w:type="spellStart"/>
      <w:r w:rsidR="00E3318F">
        <w:rPr>
          <w:rFonts w:ascii="Myriad Pro" w:eastAsiaTheme="minorHAnsi" w:hAnsi="Myriad Pro" w:cstheme="minorBidi"/>
          <w:sz w:val="20"/>
          <w:szCs w:val="20"/>
        </w:rPr>
        <w:t>untuk</w:t>
      </w:r>
      <w:proofErr w:type="spellEnd"/>
      <w:r w:rsidR="00E3318F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="00E3318F">
        <w:rPr>
          <w:rFonts w:ascii="Myriad Pro" w:eastAsiaTheme="minorHAnsi" w:hAnsi="Myriad Pro" w:cstheme="minorBidi"/>
          <w:sz w:val="20"/>
          <w:szCs w:val="20"/>
        </w:rPr>
        <w:t>memotivasi</w:t>
      </w:r>
      <w:proofErr w:type="spellEnd"/>
      <w:r w:rsidR="00E3318F">
        <w:rPr>
          <w:rFonts w:ascii="Myriad Pro" w:eastAsiaTheme="minorHAnsi" w:hAnsi="Myriad Pro" w:cstheme="minorBidi"/>
          <w:sz w:val="20"/>
          <w:szCs w:val="20"/>
        </w:rPr>
        <w:t xml:space="preserve"> para </w:t>
      </w:r>
      <w:proofErr w:type="spellStart"/>
      <w:r w:rsidR="00E3318F">
        <w:rPr>
          <w:rFonts w:ascii="Myriad Pro" w:eastAsiaTheme="minorHAnsi" w:hAnsi="Myriad Pro" w:cstheme="minorBidi"/>
          <w:sz w:val="20"/>
          <w:szCs w:val="20"/>
        </w:rPr>
        <w:t>siswa</w:t>
      </w:r>
      <w:proofErr w:type="spellEnd"/>
      <w:r w:rsidR="00E3318F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="00E3318F">
        <w:rPr>
          <w:rFonts w:ascii="Myriad Pro" w:eastAsiaTheme="minorHAnsi" w:hAnsi="Myriad Pro" w:cstheme="minorBidi"/>
          <w:sz w:val="20"/>
          <w:szCs w:val="20"/>
        </w:rPr>
        <w:t>siswi</w:t>
      </w:r>
      <w:proofErr w:type="spellEnd"/>
      <w:r w:rsidR="00E3318F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="00E3318F">
        <w:rPr>
          <w:rFonts w:ascii="Myriad Pro" w:eastAsiaTheme="minorHAnsi" w:hAnsi="Myriad Pro" w:cstheme="minorBidi"/>
          <w:sz w:val="20"/>
          <w:szCs w:val="20"/>
        </w:rPr>
        <w:t>dalam</w:t>
      </w:r>
      <w:proofErr w:type="spellEnd"/>
      <w:r w:rsidR="00E3318F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="00E3318F">
        <w:rPr>
          <w:rFonts w:ascii="Myriad Pro" w:eastAsiaTheme="minorHAnsi" w:hAnsi="Myriad Pro" w:cstheme="minorBidi"/>
          <w:sz w:val="20"/>
          <w:szCs w:val="20"/>
        </w:rPr>
        <w:t>mengatasi</w:t>
      </w:r>
      <w:proofErr w:type="spellEnd"/>
      <w:r w:rsidR="00E3318F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="00E3318F">
        <w:rPr>
          <w:rFonts w:ascii="Myriad Pro" w:eastAsiaTheme="minorHAnsi" w:hAnsi="Myriad Pro" w:cstheme="minorBidi"/>
          <w:sz w:val="20"/>
          <w:szCs w:val="20"/>
        </w:rPr>
        <w:t>kecemasan</w:t>
      </w:r>
      <w:proofErr w:type="spellEnd"/>
      <w:r w:rsidR="00E3318F">
        <w:rPr>
          <w:rFonts w:ascii="Myriad Pro" w:eastAsiaTheme="minorHAnsi" w:hAnsi="Myriad Pro" w:cstheme="minorBidi"/>
          <w:sz w:val="20"/>
          <w:szCs w:val="20"/>
        </w:rPr>
        <w:t xml:space="preserve"> di masa </w:t>
      </w:r>
      <w:proofErr w:type="spellStart"/>
      <w:r w:rsidR="00E3318F">
        <w:rPr>
          <w:rFonts w:ascii="Myriad Pro" w:eastAsiaTheme="minorHAnsi" w:hAnsi="Myriad Pro" w:cstheme="minorBidi"/>
          <w:sz w:val="20"/>
          <w:szCs w:val="20"/>
        </w:rPr>
        <w:t>pandemi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  <w:lang w:val="id-ID"/>
        </w:rPr>
        <w:t xml:space="preserve">. </w:t>
      </w:r>
    </w:p>
    <w:p w14:paraId="58631594" w14:textId="7752BF37" w:rsidR="004812C3" w:rsidRPr="004812C3" w:rsidRDefault="004812C3" w:rsidP="004812C3">
      <w:pPr>
        <w:spacing w:line="312" w:lineRule="auto"/>
        <w:ind w:firstLine="567"/>
        <w:jc w:val="both"/>
        <w:rPr>
          <w:rFonts w:ascii="Myriad Pro" w:eastAsiaTheme="minorHAnsi" w:hAnsi="Myriad Pro" w:cstheme="minorBidi"/>
          <w:sz w:val="20"/>
          <w:szCs w:val="20"/>
        </w:rPr>
      </w:pPr>
      <w:r w:rsidRPr="004812C3">
        <w:rPr>
          <w:rFonts w:ascii="Myriad Pro" w:eastAsiaTheme="minorHAnsi" w:hAnsi="Myriad Pro" w:cstheme="minorBidi"/>
          <w:sz w:val="20"/>
          <w:szCs w:val="20"/>
          <w:lang w:val="id-ID"/>
        </w:rPr>
        <w:t xml:space="preserve">Buku </w:t>
      </w:r>
      <w:r w:rsidRPr="004812C3">
        <w:rPr>
          <w:rFonts w:ascii="Myriad Pro" w:eastAsiaTheme="minorHAnsi" w:hAnsi="Myriad Pro" w:cstheme="minorBidi"/>
          <w:sz w:val="20"/>
          <w:szCs w:val="20"/>
        </w:rPr>
        <w:t>“</w:t>
      </w:r>
      <w:proofErr w:type="spellStart"/>
      <w:r w:rsidR="00E3318F">
        <w:rPr>
          <w:rFonts w:ascii="Myriad Pro" w:eastAsiaTheme="minorHAnsi" w:hAnsi="Myriad Pro" w:cstheme="minorBidi"/>
          <w:sz w:val="20"/>
          <w:szCs w:val="20"/>
        </w:rPr>
        <w:t>Mengatasi</w:t>
      </w:r>
      <w:proofErr w:type="spellEnd"/>
      <w:r w:rsidR="00E3318F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="00E3318F">
        <w:rPr>
          <w:rFonts w:ascii="Myriad Pro" w:eastAsiaTheme="minorHAnsi" w:hAnsi="Myriad Pro" w:cstheme="minorBidi"/>
          <w:sz w:val="20"/>
          <w:szCs w:val="20"/>
        </w:rPr>
        <w:t>Kecemasan</w:t>
      </w:r>
      <w:proofErr w:type="spellEnd"/>
      <w:r w:rsidR="00E3318F">
        <w:rPr>
          <w:rFonts w:ascii="Myriad Pro" w:eastAsiaTheme="minorHAnsi" w:hAnsi="Myriad Pro" w:cstheme="minorBidi"/>
          <w:sz w:val="20"/>
          <w:szCs w:val="20"/>
        </w:rPr>
        <w:t xml:space="preserve"> Di Era </w:t>
      </w:r>
      <w:proofErr w:type="spellStart"/>
      <w:r w:rsidR="00E3318F">
        <w:rPr>
          <w:rFonts w:ascii="Myriad Pro" w:eastAsiaTheme="minorHAnsi" w:hAnsi="Myriad Pro" w:cstheme="minorBidi"/>
          <w:sz w:val="20"/>
          <w:szCs w:val="20"/>
        </w:rPr>
        <w:t>Pandemi</w:t>
      </w:r>
      <w:proofErr w:type="spellEnd"/>
      <w:r w:rsidR="00E3318F">
        <w:rPr>
          <w:rFonts w:ascii="Myriad Pro" w:eastAsiaTheme="minorHAnsi" w:hAnsi="Myriad Pro" w:cstheme="minorBidi"/>
          <w:sz w:val="20"/>
          <w:szCs w:val="20"/>
        </w:rPr>
        <w:t xml:space="preserve"> Covid 19</w:t>
      </w:r>
      <w:r w:rsidRPr="004812C3">
        <w:rPr>
          <w:rFonts w:ascii="Myriad Pro" w:eastAsiaTheme="minorHAnsi" w:hAnsi="Myriad Pro" w:cstheme="minorBidi"/>
          <w:sz w:val="20"/>
          <w:szCs w:val="20"/>
        </w:rPr>
        <w:t>”</w:t>
      </w:r>
      <w:r w:rsidRPr="004812C3">
        <w:rPr>
          <w:rFonts w:ascii="Myriad Pro" w:eastAsiaTheme="minorHAnsi" w:hAnsi="Myriad Pro" w:cstheme="minorBidi"/>
          <w:sz w:val="20"/>
          <w:szCs w:val="20"/>
          <w:lang w:val="id-ID"/>
        </w:rPr>
        <w:t xml:space="preserve"> ini</w:t>
      </w:r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terdiri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atas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="003F307F">
        <w:rPr>
          <w:rFonts w:ascii="Myriad Pro" w:eastAsiaTheme="minorHAnsi" w:hAnsi="Myriad Pro" w:cstheme="minorBidi"/>
          <w:sz w:val="20"/>
          <w:szCs w:val="20"/>
        </w:rPr>
        <w:t>empat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bab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,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antara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lain 1)</w:t>
      </w:r>
      <w:r w:rsidR="003F307F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="003F307F">
        <w:rPr>
          <w:rFonts w:ascii="Myriad Pro" w:eastAsiaTheme="minorHAnsi" w:hAnsi="Myriad Pro" w:cstheme="minorBidi"/>
          <w:sz w:val="20"/>
          <w:szCs w:val="20"/>
        </w:rPr>
        <w:t>Pembelajaran</w:t>
      </w:r>
      <w:proofErr w:type="spellEnd"/>
      <w:r w:rsidR="003F307F">
        <w:rPr>
          <w:rFonts w:ascii="Myriad Pro" w:eastAsiaTheme="minorHAnsi" w:hAnsi="Myriad Pro" w:cstheme="minorBidi"/>
          <w:sz w:val="20"/>
          <w:szCs w:val="20"/>
        </w:rPr>
        <w:t xml:space="preserve"> Di Masa </w:t>
      </w:r>
      <w:proofErr w:type="spellStart"/>
      <w:r w:rsidR="003F307F">
        <w:rPr>
          <w:rFonts w:ascii="Myriad Pro" w:eastAsiaTheme="minorHAnsi" w:hAnsi="Myriad Pro" w:cstheme="minorBidi"/>
          <w:sz w:val="20"/>
          <w:szCs w:val="20"/>
        </w:rPr>
        <w:t>Pandemi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; 2) </w:t>
      </w:r>
      <w:proofErr w:type="spellStart"/>
      <w:r w:rsidR="003F307F">
        <w:rPr>
          <w:rFonts w:ascii="Myriad Pro" w:eastAsiaTheme="minorHAnsi" w:hAnsi="Myriad Pro" w:cstheme="minorBidi"/>
          <w:sz w:val="20"/>
          <w:szCs w:val="20"/>
        </w:rPr>
        <w:t>Kegiatan</w:t>
      </w:r>
      <w:proofErr w:type="spellEnd"/>
      <w:r w:rsidR="003F307F">
        <w:rPr>
          <w:rFonts w:ascii="Myriad Pro" w:eastAsiaTheme="minorHAnsi" w:hAnsi="Myriad Pro" w:cstheme="minorBidi"/>
          <w:sz w:val="20"/>
          <w:szCs w:val="20"/>
        </w:rPr>
        <w:t xml:space="preserve"> Luring dan daring</w:t>
      </w:r>
      <w:r w:rsidRPr="004812C3">
        <w:rPr>
          <w:rFonts w:ascii="Myriad Pro" w:eastAsiaTheme="minorHAnsi" w:hAnsi="Myriad Pro" w:cstheme="minorBidi"/>
          <w:sz w:val="20"/>
          <w:szCs w:val="20"/>
        </w:rPr>
        <w:t xml:space="preserve">; 3) </w:t>
      </w:r>
      <w:proofErr w:type="spellStart"/>
      <w:r w:rsidR="003F307F">
        <w:rPr>
          <w:rFonts w:ascii="Myriad Pro" w:eastAsiaTheme="minorHAnsi" w:hAnsi="Myriad Pro" w:cstheme="minorBidi"/>
          <w:sz w:val="20"/>
          <w:szCs w:val="20"/>
        </w:rPr>
        <w:t>Pandemi</w:t>
      </w:r>
      <w:proofErr w:type="spellEnd"/>
      <w:r w:rsidR="003F307F">
        <w:rPr>
          <w:rFonts w:ascii="Myriad Pro" w:eastAsiaTheme="minorHAnsi" w:hAnsi="Myriad Pro" w:cstheme="minorBidi"/>
          <w:sz w:val="20"/>
          <w:szCs w:val="20"/>
        </w:rPr>
        <w:t xml:space="preserve"> Covid 19</w:t>
      </w:r>
      <w:r w:rsidRPr="004812C3">
        <w:rPr>
          <w:rFonts w:ascii="Myriad Pro" w:eastAsiaTheme="minorHAnsi" w:hAnsi="Myriad Pro" w:cstheme="minorBidi"/>
          <w:sz w:val="20"/>
          <w:szCs w:val="20"/>
        </w:rPr>
        <w:t xml:space="preserve">; 4) </w:t>
      </w:r>
      <w:proofErr w:type="spellStart"/>
      <w:r w:rsidR="003F307F">
        <w:rPr>
          <w:rFonts w:ascii="Myriad Pro" w:eastAsiaTheme="minorHAnsi" w:hAnsi="Myriad Pro" w:cstheme="minorBidi"/>
          <w:sz w:val="20"/>
          <w:szCs w:val="20"/>
        </w:rPr>
        <w:t>mengatasi</w:t>
      </w:r>
      <w:proofErr w:type="spellEnd"/>
      <w:r w:rsidR="003F307F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="003F307F">
        <w:rPr>
          <w:rFonts w:ascii="Myriad Pro" w:eastAsiaTheme="minorHAnsi" w:hAnsi="Myriad Pro" w:cstheme="minorBidi"/>
          <w:sz w:val="20"/>
          <w:szCs w:val="20"/>
        </w:rPr>
        <w:t>Kecemasan</w:t>
      </w:r>
      <w:proofErr w:type="spellEnd"/>
      <w:r w:rsidR="003F307F">
        <w:rPr>
          <w:rFonts w:ascii="Myriad Pro" w:eastAsiaTheme="minorHAnsi" w:hAnsi="Myriad Pro" w:cstheme="minorBidi"/>
          <w:sz w:val="20"/>
          <w:szCs w:val="20"/>
        </w:rPr>
        <w:t xml:space="preserve"> pada Masa </w:t>
      </w:r>
      <w:proofErr w:type="spellStart"/>
      <w:r w:rsidR="003F307F">
        <w:rPr>
          <w:rFonts w:ascii="Myriad Pro" w:eastAsiaTheme="minorHAnsi" w:hAnsi="Myriad Pro" w:cstheme="minorBidi"/>
          <w:sz w:val="20"/>
          <w:szCs w:val="20"/>
        </w:rPr>
        <w:t>Pandemi</w:t>
      </w:r>
      <w:proofErr w:type="spellEnd"/>
      <w:r w:rsidR="003F307F">
        <w:rPr>
          <w:rFonts w:ascii="Myriad Pro" w:eastAsiaTheme="minorHAnsi" w:hAnsi="Myriad Pro" w:cstheme="minorBidi"/>
          <w:sz w:val="20"/>
          <w:szCs w:val="20"/>
        </w:rPr>
        <w:t>.</w:t>
      </w:r>
    </w:p>
    <w:p w14:paraId="6C3FBB1C" w14:textId="77777777" w:rsidR="004812C3" w:rsidRPr="004812C3" w:rsidRDefault="004812C3" w:rsidP="004812C3">
      <w:pPr>
        <w:spacing w:line="312" w:lineRule="auto"/>
        <w:ind w:firstLine="567"/>
        <w:jc w:val="both"/>
        <w:rPr>
          <w:rFonts w:ascii="Myriad Pro" w:eastAsiaTheme="minorHAnsi" w:hAnsi="Myriad Pro" w:cstheme="minorBidi"/>
          <w:sz w:val="20"/>
          <w:szCs w:val="20"/>
        </w:rPr>
      </w:pPr>
      <w:r w:rsidRPr="004812C3">
        <w:rPr>
          <w:rFonts w:ascii="Myriad Pro" w:eastAsiaTheme="minorHAnsi" w:hAnsi="Myriad Pro" w:cstheme="minorBidi"/>
          <w:sz w:val="20"/>
          <w:szCs w:val="20"/>
          <w:lang w:val="id-ID"/>
        </w:rPr>
        <w:t>Setiap bab dalam buku ini dilengkapi dengan kompetensi dasar dan tujuan pembelajaran yang telah disesuaikan dengan Revisi K-13. Pembahasan materi disajikan dengan bahasa yang lugas</w:t>
      </w:r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r w:rsidRPr="004812C3">
        <w:rPr>
          <w:rFonts w:ascii="Myriad Pro" w:eastAsiaTheme="minorHAnsi" w:hAnsi="Myriad Pro" w:cstheme="minorBidi"/>
          <w:sz w:val="20"/>
          <w:szCs w:val="20"/>
          <w:lang w:val="id-ID"/>
        </w:rPr>
        <w:t xml:space="preserve">dan mudah dipahami,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dimulai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r w:rsidRPr="004812C3">
        <w:rPr>
          <w:rFonts w:ascii="Myriad Pro" w:eastAsiaTheme="minorHAnsi" w:hAnsi="Myriad Pro" w:cstheme="minorBidi"/>
          <w:sz w:val="20"/>
          <w:szCs w:val="20"/>
          <w:lang w:val="id-ID"/>
        </w:rPr>
        <w:t xml:space="preserve">dari pembahasan umum ke pembahasan secara khusus. Untuk menunjang pembelajaran yang aktual, buku ini sudah menerapkan soal-soal evaluasi berbasis HOTS.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Kelebihan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buku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adalah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bobot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materi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lengkap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mengacu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pada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kompetensi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dasar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yang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harus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dikuasai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siswa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,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aktivitas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pembelajaran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lebih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beragam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, dan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dilengkapi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dengan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soal-soal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yang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lebih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menantang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aktivitas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berpikir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siswa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sehingga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penyajiannya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lebih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komunikatif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dan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mudah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dipahami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.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Selain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itu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,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keterkaitan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antara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materi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dan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bab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sangat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jelas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.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Dengan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demikian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,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siswa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memperoleh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gambaran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yang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utuh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tentang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pembelajaran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Housekeeping.</w:t>
      </w:r>
    </w:p>
    <w:p w14:paraId="63FA1409" w14:textId="50F77ED7" w:rsidR="004812C3" w:rsidRPr="004812C3" w:rsidRDefault="004812C3" w:rsidP="004812C3">
      <w:pPr>
        <w:spacing w:line="312" w:lineRule="auto"/>
        <w:ind w:firstLine="567"/>
        <w:jc w:val="both"/>
        <w:rPr>
          <w:rFonts w:ascii="Myriad Pro" w:eastAsiaTheme="minorHAnsi" w:hAnsi="Myriad Pro" w:cstheme="minorBidi"/>
          <w:sz w:val="20"/>
          <w:szCs w:val="20"/>
          <w:lang w:val="id-ID"/>
        </w:rPr>
      </w:pP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Dengan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demikian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>, b</w:t>
      </w:r>
      <w:r w:rsidRPr="004812C3">
        <w:rPr>
          <w:rFonts w:ascii="Myriad Pro" w:eastAsiaTheme="minorHAnsi" w:hAnsi="Myriad Pro" w:cstheme="minorBidi"/>
          <w:sz w:val="20"/>
          <w:szCs w:val="20"/>
          <w:lang w:val="id-ID"/>
        </w:rPr>
        <w:t xml:space="preserve">uku </w:t>
      </w:r>
      <w:proofErr w:type="spellStart"/>
      <w:r w:rsidR="003F307F">
        <w:rPr>
          <w:rFonts w:ascii="Myriad Pro" w:eastAsiaTheme="minorHAnsi" w:hAnsi="Myriad Pro" w:cstheme="minorBidi"/>
          <w:sz w:val="20"/>
          <w:szCs w:val="20"/>
        </w:rPr>
        <w:t>Mengatasi</w:t>
      </w:r>
      <w:proofErr w:type="spellEnd"/>
      <w:r w:rsidR="003F307F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="003F307F">
        <w:rPr>
          <w:rFonts w:ascii="Myriad Pro" w:eastAsiaTheme="minorHAnsi" w:hAnsi="Myriad Pro" w:cstheme="minorBidi"/>
          <w:sz w:val="20"/>
          <w:szCs w:val="20"/>
        </w:rPr>
        <w:t>Kecemasan</w:t>
      </w:r>
      <w:proofErr w:type="spellEnd"/>
      <w:r w:rsidR="003F307F">
        <w:rPr>
          <w:rFonts w:ascii="Myriad Pro" w:eastAsiaTheme="minorHAnsi" w:hAnsi="Myriad Pro" w:cstheme="minorBidi"/>
          <w:sz w:val="20"/>
          <w:szCs w:val="20"/>
        </w:rPr>
        <w:t xml:space="preserve"> Di Era </w:t>
      </w:r>
      <w:proofErr w:type="spellStart"/>
      <w:r w:rsidR="003F307F">
        <w:rPr>
          <w:rFonts w:ascii="Myriad Pro" w:eastAsiaTheme="minorHAnsi" w:hAnsi="Myriad Pro" w:cstheme="minorBidi"/>
          <w:sz w:val="20"/>
          <w:szCs w:val="20"/>
        </w:rPr>
        <w:t>Pandemi</w:t>
      </w:r>
      <w:proofErr w:type="spellEnd"/>
      <w:r w:rsidR="003F307F">
        <w:rPr>
          <w:rFonts w:ascii="Myriad Pro" w:eastAsiaTheme="minorHAnsi" w:hAnsi="Myriad Pro" w:cstheme="minorBidi"/>
          <w:sz w:val="20"/>
          <w:szCs w:val="20"/>
        </w:rPr>
        <w:t xml:space="preserve"> Covid </w:t>
      </w:r>
      <w:proofErr w:type="gramStart"/>
      <w:r w:rsidR="003F307F">
        <w:rPr>
          <w:rFonts w:ascii="Myriad Pro" w:eastAsiaTheme="minorHAnsi" w:hAnsi="Myriad Pro" w:cstheme="minorBidi"/>
          <w:sz w:val="20"/>
          <w:szCs w:val="20"/>
        </w:rPr>
        <w:t xml:space="preserve">19  </w:t>
      </w:r>
      <w:proofErr w:type="spellStart"/>
      <w:r w:rsidR="003F307F">
        <w:rPr>
          <w:rFonts w:ascii="Myriad Pro" w:eastAsiaTheme="minorHAnsi" w:hAnsi="Myriad Pro" w:cstheme="minorBidi"/>
          <w:sz w:val="20"/>
          <w:szCs w:val="20"/>
        </w:rPr>
        <w:t>bagi</w:t>
      </w:r>
      <w:proofErr w:type="spellEnd"/>
      <w:proofErr w:type="gramEnd"/>
      <w:r w:rsidR="003F307F">
        <w:rPr>
          <w:rFonts w:ascii="Myriad Pro" w:eastAsiaTheme="minorHAnsi" w:hAnsi="Myriad Pro" w:cstheme="minorBidi"/>
          <w:sz w:val="20"/>
          <w:szCs w:val="20"/>
        </w:rPr>
        <w:t xml:space="preserve"> </w:t>
      </w:r>
      <w:r w:rsidRPr="004812C3">
        <w:rPr>
          <w:rFonts w:ascii="Myriad Pro" w:eastAsiaTheme="minorHAnsi" w:hAnsi="Myriad Pro" w:cstheme="minorBidi"/>
          <w:sz w:val="20"/>
          <w:szCs w:val="20"/>
          <w:lang w:val="id-ID"/>
        </w:rPr>
        <w:t xml:space="preserve">SMK/MAK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diharapkan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dapat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r w:rsidRPr="004812C3">
        <w:rPr>
          <w:rFonts w:ascii="Myriad Pro" w:eastAsiaTheme="minorHAnsi" w:hAnsi="Myriad Pro" w:cstheme="minorBidi"/>
          <w:sz w:val="20"/>
          <w:szCs w:val="20"/>
          <w:lang w:val="id-ID"/>
        </w:rPr>
        <w:t xml:space="preserve">bermanfaat bagi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siswa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  <w:lang w:val="id-ID"/>
        </w:rPr>
        <w:t xml:space="preserve"> dan pembaca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lainnya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r w:rsidRPr="004812C3">
        <w:rPr>
          <w:rFonts w:ascii="Myriad Pro" w:eastAsiaTheme="minorHAnsi" w:hAnsi="Myriad Pro" w:cstheme="minorBidi"/>
          <w:sz w:val="20"/>
          <w:szCs w:val="20"/>
          <w:lang w:val="id-ID"/>
        </w:rPr>
        <w:t xml:space="preserve">dalam memperoleh pengetahuan.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Semoga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buku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ini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bermanfaat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untuk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kemajuan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 </w:t>
      </w:r>
      <w:proofErr w:type="spellStart"/>
      <w:r w:rsidRPr="004812C3">
        <w:rPr>
          <w:rFonts w:ascii="Myriad Pro" w:eastAsiaTheme="minorHAnsi" w:hAnsi="Myriad Pro" w:cstheme="minorBidi"/>
          <w:sz w:val="20"/>
          <w:szCs w:val="20"/>
        </w:rPr>
        <w:t>pendidikan</w:t>
      </w:r>
      <w:proofErr w:type="spellEnd"/>
      <w:r w:rsidRPr="004812C3">
        <w:rPr>
          <w:rFonts w:ascii="Myriad Pro" w:eastAsiaTheme="minorHAnsi" w:hAnsi="Myriad Pro" w:cstheme="minorBidi"/>
          <w:sz w:val="20"/>
          <w:szCs w:val="20"/>
        </w:rPr>
        <w:t xml:space="preserve">. </w:t>
      </w:r>
      <w:r w:rsidRPr="004812C3">
        <w:rPr>
          <w:rFonts w:ascii="Myriad Pro" w:eastAsiaTheme="minorHAnsi" w:hAnsi="Myriad Pro" w:cstheme="minorBidi"/>
          <w:sz w:val="20"/>
          <w:szCs w:val="20"/>
          <w:lang w:val="id-ID"/>
        </w:rPr>
        <w:t xml:space="preserve">Penulis menerima saran dan kritik yang membangun. </w:t>
      </w:r>
    </w:p>
    <w:p w14:paraId="0BDF88A5" w14:textId="77777777" w:rsidR="004812C3" w:rsidRPr="004812C3" w:rsidRDefault="004812C3" w:rsidP="004812C3">
      <w:pPr>
        <w:spacing w:line="312" w:lineRule="auto"/>
        <w:ind w:firstLine="567"/>
        <w:jc w:val="both"/>
        <w:rPr>
          <w:rFonts w:ascii="Myriad Pro" w:eastAsiaTheme="minorHAnsi" w:hAnsi="Myriad Pro" w:cstheme="minorBidi"/>
          <w:sz w:val="20"/>
          <w:szCs w:val="20"/>
          <w:lang w:val="id-ID"/>
        </w:rPr>
      </w:pPr>
    </w:p>
    <w:p w14:paraId="1989E096" w14:textId="77777777" w:rsidR="004812C3" w:rsidRPr="004812C3" w:rsidRDefault="004812C3" w:rsidP="004812C3">
      <w:pPr>
        <w:spacing w:line="312" w:lineRule="auto"/>
        <w:ind w:firstLine="567"/>
        <w:jc w:val="both"/>
        <w:rPr>
          <w:rFonts w:ascii="Myriad Pro" w:eastAsiaTheme="minorHAnsi" w:hAnsi="Myriad Pro" w:cstheme="minorBidi"/>
          <w:sz w:val="20"/>
          <w:szCs w:val="20"/>
          <w:lang w:val="id-ID"/>
        </w:rPr>
      </w:pPr>
    </w:p>
    <w:p w14:paraId="59798846" w14:textId="77777777" w:rsidR="004812C3" w:rsidRPr="004812C3" w:rsidRDefault="004812C3" w:rsidP="004812C3">
      <w:pPr>
        <w:spacing w:line="312" w:lineRule="auto"/>
        <w:ind w:firstLine="567"/>
        <w:jc w:val="both"/>
        <w:rPr>
          <w:rFonts w:ascii="Myriad Pro" w:eastAsiaTheme="minorHAnsi" w:hAnsi="Myriad Pro" w:cstheme="minorBidi"/>
          <w:sz w:val="20"/>
          <w:szCs w:val="20"/>
          <w:lang w:val="id-ID"/>
        </w:rPr>
      </w:pPr>
    </w:p>
    <w:p w14:paraId="266DBE99" w14:textId="77777777" w:rsidR="004812C3" w:rsidRPr="004812C3" w:rsidRDefault="004812C3" w:rsidP="004812C3">
      <w:pPr>
        <w:spacing w:line="312" w:lineRule="auto"/>
        <w:ind w:firstLine="567"/>
        <w:jc w:val="right"/>
        <w:rPr>
          <w:rFonts w:ascii="Myriad Pro" w:eastAsiaTheme="minorHAnsi" w:hAnsi="Myriad Pro" w:cstheme="minorBidi"/>
          <w:sz w:val="20"/>
          <w:szCs w:val="20"/>
          <w:lang w:val="id-ID"/>
        </w:rPr>
      </w:pPr>
      <w:r w:rsidRPr="004812C3">
        <w:rPr>
          <w:rFonts w:ascii="Myriad Pro" w:eastAsiaTheme="minorHAnsi" w:hAnsi="Myriad Pro" w:cstheme="minorBidi"/>
          <w:sz w:val="20"/>
          <w:szCs w:val="20"/>
          <w:lang w:val="id-ID"/>
        </w:rPr>
        <w:t>Penulis</w:t>
      </w:r>
    </w:p>
    <w:p w14:paraId="43092552" w14:textId="77777777" w:rsidR="00F1406B" w:rsidRDefault="00F1406B"/>
    <w:p w14:paraId="50E9827F" w14:textId="77777777" w:rsidR="00F1406B" w:rsidRDefault="00F1406B"/>
    <w:p w14:paraId="29401575" w14:textId="77777777" w:rsidR="00F1406B" w:rsidRDefault="00F1406B"/>
    <w:p w14:paraId="1A8402BF" w14:textId="77777777" w:rsidR="00F1406B" w:rsidRDefault="00F1406B"/>
    <w:p w14:paraId="556A19AD" w14:textId="77777777" w:rsidR="00F1406B" w:rsidRDefault="00F1406B"/>
    <w:p w14:paraId="6267D5D7" w14:textId="77777777" w:rsidR="00F1406B" w:rsidRDefault="00F1406B"/>
    <w:p w14:paraId="44838AB2" w14:textId="77777777" w:rsidR="00F1406B" w:rsidRDefault="00F1406B"/>
    <w:p w14:paraId="056CB698" w14:textId="77777777" w:rsidR="00F1406B" w:rsidRDefault="00F1406B"/>
    <w:p w14:paraId="36A59639" w14:textId="77777777" w:rsidR="00F1406B" w:rsidRDefault="00F1406B"/>
    <w:p w14:paraId="0980DA9B" w14:textId="77777777" w:rsidR="00F1406B" w:rsidRDefault="00F1406B"/>
    <w:p w14:paraId="2F4F343E" w14:textId="77777777" w:rsidR="00F1406B" w:rsidRDefault="00F1406B"/>
    <w:p w14:paraId="0C93F064" w14:textId="77777777" w:rsidR="00F1406B" w:rsidRDefault="00F1406B"/>
    <w:p w14:paraId="2279D2D8" w14:textId="77777777" w:rsidR="00F1406B" w:rsidRDefault="00F1406B"/>
    <w:p w14:paraId="369A69E2" w14:textId="77777777" w:rsidR="00F1406B" w:rsidRDefault="00F1406B"/>
    <w:p w14:paraId="5CDCCC88" w14:textId="77777777" w:rsidR="00F1406B" w:rsidRDefault="00F1406B"/>
    <w:p w14:paraId="1D9F578C" w14:textId="77777777" w:rsidR="00F1406B" w:rsidRDefault="00F1406B"/>
    <w:p w14:paraId="04EE5D0C" w14:textId="77777777" w:rsidR="00F1406B" w:rsidRDefault="00F1406B"/>
    <w:p w14:paraId="477437E7" w14:textId="77777777" w:rsidR="00F1406B" w:rsidRDefault="00F1406B"/>
    <w:p w14:paraId="509168A4" w14:textId="77777777" w:rsidR="00F1406B" w:rsidRDefault="00F1406B"/>
    <w:p w14:paraId="75683F9B" w14:textId="77777777" w:rsidR="00F1406B" w:rsidRDefault="00F1406B"/>
    <w:p w14:paraId="3B5D09F5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327589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3F307F"/>
    <w:rsid w:val="0042167F"/>
    <w:rsid w:val="004812C3"/>
    <w:rsid w:val="00924DF5"/>
    <w:rsid w:val="00E3318F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33A02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Titin Rahmi Yuliana</cp:lastModifiedBy>
  <cp:revision>3</cp:revision>
  <dcterms:created xsi:type="dcterms:W3CDTF">2020-08-26T22:08:00Z</dcterms:created>
  <dcterms:modified xsi:type="dcterms:W3CDTF">2022-05-24T02:41:00Z</dcterms:modified>
</cp:coreProperties>
</file>