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5F1" w:rsidRDefault="00F315F1" w:rsidP="00F1406B">
      <w:pPr>
        <w:jc w:val="center"/>
        <w:rPr>
          <w:rFonts w:ascii="Minion Pro" w:hAnsi="Minion Pro"/>
          <w:b/>
          <w:sz w:val="36"/>
          <w:szCs w:val="36"/>
        </w:rPr>
      </w:pPr>
    </w:p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315F1">
        <w:rPr>
          <w:rFonts w:ascii="Minion Pro" w:hAnsi="Minion Pro" w:cs="Arial"/>
          <w:color w:val="FF0000"/>
        </w:rPr>
        <w:t>Mengatasi</w:t>
      </w:r>
      <w:proofErr w:type="spellEnd"/>
      <w:r w:rsidRPr="00F315F1">
        <w:rPr>
          <w:rFonts w:ascii="Minion Pro" w:hAnsi="Minion Pro" w:cs="Arial"/>
          <w:color w:val="FF0000"/>
        </w:rPr>
        <w:t xml:space="preserve"> </w:t>
      </w:r>
      <w:proofErr w:type="spellStart"/>
      <w:r w:rsidRPr="00F315F1">
        <w:rPr>
          <w:rFonts w:ascii="Minion Pro" w:hAnsi="Minion Pro" w:cs="Arial"/>
          <w:color w:val="FF0000"/>
        </w:rPr>
        <w:t>Kecemasan</w:t>
      </w:r>
      <w:proofErr w:type="spellEnd"/>
      <w:r w:rsidRPr="00F315F1">
        <w:rPr>
          <w:rFonts w:ascii="Minion Pro" w:hAnsi="Minion Pro" w:cs="Arial"/>
          <w:color w:val="FF0000"/>
        </w:rPr>
        <w:t xml:space="preserve"> di Era </w:t>
      </w:r>
      <w:proofErr w:type="spellStart"/>
      <w:r w:rsidRPr="00F315F1">
        <w:rPr>
          <w:rFonts w:ascii="Minion Pro" w:hAnsi="Minion Pro" w:cs="Arial"/>
          <w:color w:val="FF0000"/>
        </w:rPr>
        <w:t>Pandemi</w:t>
      </w:r>
      <w:proofErr w:type="spellEnd"/>
      <w:r w:rsidRPr="00F315F1">
        <w:rPr>
          <w:rFonts w:ascii="Minion Pro" w:hAnsi="Minion Pro" w:cs="Arial"/>
          <w:color w:val="FF0000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315F1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315F1" w:rsidRPr="00F1406B" w:rsidRDefault="00F315F1" w:rsidP="00F315F1">
      <w:pPr>
        <w:spacing w:before="120" w:after="100" w:afterAutospacing="1"/>
        <w:ind w:left="896"/>
        <w:rPr>
          <w:rFonts w:ascii="Minion Pro" w:hAnsi="Minion Pro"/>
        </w:rPr>
      </w:pPr>
    </w:p>
    <w:p w:rsidR="00F315F1" w:rsidRPr="00F1406B" w:rsidRDefault="00F315F1" w:rsidP="00F315F1">
      <w:pPr>
        <w:spacing w:before="120" w:after="100" w:afterAutospacing="1"/>
        <w:ind w:left="539"/>
        <w:jc w:val="center"/>
        <w:rPr>
          <w:rFonts w:ascii="Minion Pro" w:hAnsi="Minion Pro"/>
        </w:rPr>
      </w:pPr>
      <w:proofErr w:type="spellStart"/>
      <w:r w:rsidRPr="00F315F1">
        <w:rPr>
          <w:rFonts w:ascii="Minion Pro" w:hAnsi="Minion Pro" w:cs="Arial"/>
          <w:color w:val="FF0000"/>
        </w:rPr>
        <w:t>Mengatasi</w:t>
      </w:r>
      <w:proofErr w:type="spellEnd"/>
      <w:r w:rsidRPr="00F315F1">
        <w:rPr>
          <w:rFonts w:ascii="Minion Pro" w:hAnsi="Minion Pro" w:cs="Arial"/>
          <w:color w:val="FF0000"/>
        </w:rPr>
        <w:t xml:space="preserve"> </w:t>
      </w:r>
      <w:proofErr w:type="spellStart"/>
      <w:r w:rsidRPr="00F315F1">
        <w:rPr>
          <w:rFonts w:ascii="Minion Pro" w:hAnsi="Minion Pro" w:cs="Arial"/>
          <w:color w:val="FF0000"/>
        </w:rPr>
        <w:t>Kecemasan</w:t>
      </w:r>
      <w:proofErr w:type="spellEnd"/>
      <w:r w:rsidRPr="00F315F1">
        <w:rPr>
          <w:rFonts w:ascii="Minion Pro" w:hAnsi="Minion Pro" w:cs="Arial"/>
          <w:color w:val="FF0000"/>
        </w:rPr>
        <w:t xml:space="preserve"> di Era </w:t>
      </w:r>
      <w:proofErr w:type="spellStart"/>
      <w:r w:rsidRPr="00F315F1">
        <w:rPr>
          <w:rFonts w:ascii="Minion Pro" w:hAnsi="Minion Pro" w:cs="Arial"/>
          <w:color w:val="FF0000"/>
        </w:rPr>
        <w:t>Pandemi</w:t>
      </w:r>
      <w:proofErr w:type="spellEnd"/>
      <w:r w:rsidRPr="00F315F1">
        <w:rPr>
          <w:rFonts w:ascii="Minion Pro" w:hAnsi="Minion Pro" w:cs="Arial"/>
          <w:color w:val="FF0000"/>
        </w:rPr>
        <w:t xml:space="preserve"> Covid-19</w:t>
      </w:r>
    </w:p>
    <w:p w:rsidR="00F315F1" w:rsidRDefault="00F315F1"/>
    <w:p w:rsidR="00F1406B" w:rsidRDefault="00F315F1">
      <w:proofErr w:type="spellStart"/>
      <w:r>
        <w:t>Prakata</w:t>
      </w:r>
      <w:proofErr w:type="spellEnd"/>
    </w:p>
    <w:p w:rsidR="00F315F1" w:rsidRDefault="00F315F1" w:rsidP="00F315F1">
      <w:pPr>
        <w:jc w:val="both"/>
      </w:pPr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dipersembahkan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yang </w:t>
      </w:r>
      <w:proofErr w:type="spellStart"/>
      <w:r>
        <w:t>budiman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ketenangan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serba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menentu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Covid-19.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Covid-19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belahan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yang </w:t>
      </w:r>
      <w:proofErr w:type="spellStart"/>
      <w:r>
        <w:t>diakibatkannya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mengulas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timbulnya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Covid-19 yang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korban.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hasil-hasil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korban Covid-19.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kemapanan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ketengan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ini</w:t>
      </w:r>
      <w:proofErr w:type="spellEnd"/>
      <w:r>
        <w:t>.</w:t>
      </w:r>
    </w:p>
    <w:p w:rsidR="00F315F1" w:rsidRDefault="00F315F1" w:rsidP="00F315F1">
      <w:pPr>
        <w:jc w:val="both"/>
      </w:pPr>
      <w:r>
        <w:tab/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hadirnya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budiman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sebaik-baiknya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agar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budiman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demi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tertinggal</w:t>
      </w:r>
      <w:proofErr w:type="spellEnd"/>
      <w:r>
        <w:t xml:space="preserve"> </w:t>
      </w:r>
      <w:proofErr w:type="spellStart"/>
      <w:r>
        <w:t>sekecil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detail.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terjebak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:rsidR="00E3208B" w:rsidRDefault="00E3208B" w:rsidP="00F315F1">
      <w:pPr>
        <w:jc w:val="both"/>
      </w:pPr>
      <w:r>
        <w:tab/>
      </w:r>
      <w:proofErr w:type="spellStart"/>
      <w:r>
        <w:t>Sangat</w:t>
      </w:r>
      <w:proofErr w:type="spellEnd"/>
      <w:r>
        <w:t xml:space="preserve"> </w:t>
      </w:r>
      <w:proofErr w:type="spellStart"/>
      <w:r>
        <w:t>disadari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kekurangannya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urgen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memberanikan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menerbitkannya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sudi</w:t>
      </w:r>
      <w:proofErr w:type="spellEnd"/>
      <w:r>
        <w:t xml:space="preserve"> </w:t>
      </w:r>
      <w:proofErr w:type="spellStart"/>
      <w:r>
        <w:t>kiranya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yang </w:t>
      </w:r>
      <w:proofErr w:type="spellStart"/>
      <w:r>
        <w:t>membangun</w:t>
      </w:r>
      <w:proofErr w:type="spellEnd"/>
      <w:r>
        <w:t xml:space="preserve"> demi perbaikannya.</w:t>
      </w:r>
      <w:bookmarkStart w:id="0" w:name="_GoBack"/>
      <w:bookmarkEnd w:id="0"/>
    </w:p>
    <w:p w:rsidR="00F315F1" w:rsidRDefault="00F315F1" w:rsidP="00F315F1">
      <w:pPr>
        <w:jc w:val="both"/>
      </w:pPr>
    </w:p>
    <w:p w:rsidR="00F1406B" w:rsidRDefault="00F1406B" w:rsidP="00F315F1">
      <w:pPr>
        <w:jc w:val="both"/>
      </w:pPr>
    </w:p>
    <w:p w:rsidR="00F1406B" w:rsidRDefault="00F1406B" w:rsidP="00F315F1">
      <w:pPr>
        <w:jc w:val="both"/>
      </w:pPr>
    </w:p>
    <w:p w:rsidR="00F1406B" w:rsidRDefault="00F1406B" w:rsidP="00F315F1">
      <w:pPr>
        <w:jc w:val="both"/>
      </w:pPr>
    </w:p>
    <w:p w:rsidR="00F1406B" w:rsidRDefault="00F1406B" w:rsidP="00F315F1">
      <w:pPr>
        <w:jc w:val="both"/>
      </w:pPr>
    </w:p>
    <w:p w:rsidR="00F1406B" w:rsidRDefault="00F1406B" w:rsidP="00F315F1">
      <w:pPr>
        <w:jc w:val="both"/>
      </w:pPr>
    </w:p>
    <w:p w:rsidR="00F1406B" w:rsidRDefault="00F1406B" w:rsidP="00F315F1">
      <w:pPr>
        <w:jc w:val="both"/>
      </w:pPr>
    </w:p>
    <w:p w:rsidR="00F1406B" w:rsidRDefault="00F1406B" w:rsidP="00F315F1">
      <w:pPr>
        <w:jc w:val="both"/>
      </w:pPr>
    </w:p>
    <w:p w:rsidR="00F1406B" w:rsidRDefault="00F1406B" w:rsidP="00F315F1">
      <w:pPr>
        <w:jc w:val="both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924DF5"/>
    <w:rsid w:val="00E3208B"/>
    <w:rsid w:val="00F1406B"/>
    <w:rsid w:val="00F3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746B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1974</Characters>
  <Application>Microsoft Office Word</Application>
  <DocSecurity>0</DocSecurity>
  <Lines>75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Aspire</cp:lastModifiedBy>
  <cp:revision>2</cp:revision>
  <dcterms:created xsi:type="dcterms:W3CDTF">2022-08-13T08:06:00Z</dcterms:created>
  <dcterms:modified xsi:type="dcterms:W3CDTF">2022-08-13T08:06:00Z</dcterms:modified>
</cp:coreProperties>
</file>