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98" w:rsidRDefault="00515FE4" w:rsidP="00515FE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Prakata</w:t>
      </w:r>
      <w:proofErr w:type="spellEnd"/>
    </w:p>
    <w:p w:rsidR="00515FE4" w:rsidRDefault="00515FE4" w:rsidP="00515FE4">
      <w:pPr>
        <w:spacing w:line="360" w:lineRule="auto"/>
        <w:rPr>
          <w:rFonts w:ascii="Times New Roman" w:hAnsi="Times New Roman" w:cs="Times New Roman"/>
          <w:sz w:val="24"/>
        </w:rPr>
      </w:pPr>
    </w:p>
    <w:p w:rsidR="00515FE4" w:rsidRDefault="00515FE4" w:rsidP="00515F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701694">
        <w:rPr>
          <w:rFonts w:ascii="Times New Roman" w:hAnsi="Times New Roman" w:cs="Times New Roman"/>
          <w:sz w:val="24"/>
        </w:rPr>
        <w:t>ehidupan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masyarakat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secara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luas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701694">
        <w:rPr>
          <w:rFonts w:ascii="Times New Roman" w:hAnsi="Times New Roman" w:cs="Times New Roman"/>
          <w:sz w:val="24"/>
        </w:rPr>
        <w:t>terutama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dalam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hal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pendidikan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01694">
        <w:rPr>
          <w:rFonts w:ascii="Times New Roman" w:hAnsi="Times New Roman" w:cs="Times New Roman"/>
          <w:sz w:val="24"/>
        </w:rPr>
        <w:t>Ketergantungan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terhadap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penggunaan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1694">
        <w:rPr>
          <w:rFonts w:ascii="Times New Roman" w:hAnsi="Times New Roman" w:cs="Times New Roman"/>
          <w:sz w:val="24"/>
        </w:rPr>
        <w:t>gadget  di</w:t>
      </w:r>
      <w:proofErr w:type="gram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satu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sisi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memberikan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negatif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pada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perkembangan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anak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01694">
        <w:rPr>
          <w:rFonts w:ascii="Times New Roman" w:hAnsi="Times New Roman" w:cs="Times New Roman"/>
          <w:sz w:val="24"/>
        </w:rPr>
        <w:t>Ruang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gerak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dan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ruang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aktivitas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motorik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anak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menjadi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sangat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terbatas</w:t>
      </w:r>
      <w:proofErr w:type="spellEnd"/>
      <w:r w:rsidR="0070169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edukasi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15FE4" w:rsidRDefault="00515FE4" w:rsidP="00515F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Ragam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sedemikian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rupa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agar  </w:t>
      </w:r>
      <w:proofErr w:type="spellStart"/>
      <w:r w:rsidR="00701694">
        <w:rPr>
          <w:rFonts w:ascii="Times New Roman" w:hAnsi="Times New Roman" w:cs="Times New Roman"/>
          <w:sz w:val="24"/>
        </w:rPr>
        <w:t>mudah</w:t>
      </w:r>
      <w:proofErr w:type="spellEnd"/>
      <w:proofErr w:type="gram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dan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yang  </w:t>
      </w:r>
      <w:proofErr w:type="spellStart"/>
      <w:r w:rsidR="00701694">
        <w:rPr>
          <w:rFonts w:ascii="Times New Roman" w:hAnsi="Times New Roman" w:cs="Times New Roman"/>
          <w:sz w:val="24"/>
        </w:rPr>
        <w:t>memiliki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1694">
        <w:rPr>
          <w:rFonts w:ascii="Times New Roman" w:hAnsi="Times New Roman" w:cs="Times New Roman"/>
          <w:sz w:val="24"/>
        </w:rPr>
        <w:t>fasilitas</w:t>
      </w:r>
      <w:proofErr w:type="spellEnd"/>
      <w:r w:rsidR="0070169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01694" w:rsidRDefault="00701694" w:rsidP="00515F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altern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atif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terjangkau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keragaman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01694" w:rsidRDefault="00701694" w:rsidP="00515F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Terimakasih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perumusan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="00672A22">
        <w:rPr>
          <w:rFonts w:ascii="Times New Roman" w:hAnsi="Times New Roman" w:cs="Times New Roman"/>
          <w:sz w:val="24"/>
        </w:rPr>
        <w:t>igunakan</w:t>
      </w:r>
      <w:proofErr w:type="spellEnd"/>
      <w:r w:rsidR="00672A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A22">
        <w:rPr>
          <w:rFonts w:ascii="Times New Roman" w:hAnsi="Times New Roman" w:cs="Times New Roman"/>
          <w:sz w:val="24"/>
        </w:rPr>
        <w:t>dan</w:t>
      </w:r>
      <w:proofErr w:type="spellEnd"/>
      <w:r w:rsidR="00672A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A22">
        <w:rPr>
          <w:rFonts w:ascii="Times New Roman" w:hAnsi="Times New Roman" w:cs="Times New Roman"/>
          <w:sz w:val="24"/>
        </w:rPr>
        <w:t>bisa</w:t>
      </w:r>
      <w:proofErr w:type="spellEnd"/>
      <w:r w:rsidR="00672A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A22">
        <w:rPr>
          <w:rFonts w:ascii="Times New Roman" w:hAnsi="Times New Roman" w:cs="Times New Roman"/>
          <w:sz w:val="24"/>
        </w:rPr>
        <w:t>tersebar</w:t>
      </w:r>
      <w:proofErr w:type="spellEnd"/>
      <w:r w:rsidR="00672A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A22">
        <w:rPr>
          <w:rFonts w:ascii="Times New Roman" w:hAnsi="Times New Roman" w:cs="Times New Roman"/>
          <w:sz w:val="24"/>
        </w:rPr>
        <w:t>secara</w:t>
      </w:r>
      <w:proofErr w:type="spellEnd"/>
      <w:r w:rsidR="00672A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2A22">
        <w:rPr>
          <w:rFonts w:ascii="Times New Roman" w:hAnsi="Times New Roman" w:cs="Times New Roman"/>
          <w:sz w:val="24"/>
        </w:rPr>
        <w:t>luas</w:t>
      </w:r>
      <w:proofErr w:type="spellEnd"/>
      <w:r w:rsidR="00672A22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701694" w:rsidRDefault="00701694" w:rsidP="00515F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15FE4" w:rsidRDefault="00515FE4" w:rsidP="00515F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515FE4" w:rsidRDefault="00515FE4" w:rsidP="00515FE4">
      <w:pPr>
        <w:spacing w:line="360" w:lineRule="auto"/>
        <w:rPr>
          <w:rFonts w:ascii="Times New Roman" w:hAnsi="Times New Roman" w:cs="Times New Roman"/>
          <w:sz w:val="24"/>
        </w:rPr>
      </w:pPr>
    </w:p>
    <w:p w:rsidR="00515FE4" w:rsidRPr="00515FE4" w:rsidRDefault="00515FE4" w:rsidP="00515FE4">
      <w:pPr>
        <w:rPr>
          <w:rFonts w:ascii="Times New Roman" w:hAnsi="Times New Roman" w:cs="Times New Roman"/>
          <w:sz w:val="24"/>
        </w:rPr>
      </w:pPr>
    </w:p>
    <w:sectPr w:rsidR="00515FE4" w:rsidRPr="00515FE4" w:rsidSect="00BC186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E4"/>
    <w:rsid w:val="00515FE4"/>
    <w:rsid w:val="00672A22"/>
    <w:rsid w:val="006E76C9"/>
    <w:rsid w:val="00701694"/>
    <w:rsid w:val="00B3571C"/>
    <w:rsid w:val="00BC1863"/>
    <w:rsid w:val="00C2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5824A-8CC6-4428-BE70-A2666A9C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2022-08-15T04:58:00Z</dcterms:created>
  <dcterms:modified xsi:type="dcterms:W3CDTF">2022-08-15T05:21:00Z</dcterms:modified>
</cp:coreProperties>
</file>