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E4DA" w14:textId="176376B7" w:rsidR="00653311" w:rsidRPr="00433D9B" w:rsidRDefault="00653311" w:rsidP="004532F6">
      <w:pPr>
        <w:pStyle w:val="Heading1"/>
        <w:rPr>
          <w:rFonts w:ascii="Times New Roman" w:eastAsia="Times New Roman" w:hAnsi="Times New Roman" w:cs="Times New Roman"/>
          <w:color w:val="auto"/>
        </w:rPr>
      </w:pP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Pandemi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Covid-19 di Era 2022</w:t>
      </w:r>
    </w:p>
    <w:p w14:paraId="6B183561" w14:textId="1A0A3634" w:rsidR="00653311" w:rsidRPr="00433D9B" w:rsidRDefault="00653311" w:rsidP="00653311">
      <w:pPr>
        <w:pStyle w:val="Heading2"/>
        <w:rPr>
          <w:rFonts w:ascii="Times New Roman" w:eastAsia="Times New Roman" w:hAnsi="Times New Roman" w:cs="Times New Roman"/>
          <w:color w:val="auto"/>
        </w:rPr>
      </w:pP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Vaksin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4C16DD68" w14:textId="527ADFC0" w:rsidR="00E621AA" w:rsidRPr="00433D9B" w:rsidRDefault="00653311" w:rsidP="00653311">
      <w:pPr>
        <w:pStyle w:val="Heading3"/>
        <w:rPr>
          <w:rFonts w:ascii="Times New Roman" w:eastAsia="Times New Roman" w:hAnsi="Times New Roman" w:cs="Times New Roman"/>
          <w:color w:val="auto"/>
        </w:rPr>
      </w:pP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Vaksin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Menjadi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Kewajiban</w:t>
      </w:r>
      <w:proofErr w:type="spellEnd"/>
    </w:p>
    <w:p w14:paraId="50BEF355" w14:textId="5FDE64DC" w:rsidR="004532F6" w:rsidRPr="00433D9B" w:rsidRDefault="00653311" w:rsidP="0025605D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433D9B">
        <w:rPr>
          <w:rFonts w:ascii="Times New Roman" w:eastAsia="Times New Roman" w:hAnsi="Times New Roman" w:cs="Times New Roman"/>
          <w:color w:val="auto"/>
        </w:rPr>
        <w:t>Covid-19</w:t>
      </w:r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masih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menjadi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hal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membatasi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banyak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aktifitas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pada masa new normal</w:t>
      </w:r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Kewajiban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akan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vaksin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oleh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semua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masyarakat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menjadi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hal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masih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dilematis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hingga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saat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ini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Pasalnya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semua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pihak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tidak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mampu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menetang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peraturan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telah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ditetapkan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oleh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pemerintah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tanpa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melihat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kondisi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setiap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masyarakat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Banyaknya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masyarakat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tidak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melakukan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vaksin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sebab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hal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kemampuan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fisik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kurang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stabil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seolah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tidak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dihiraukan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lagi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sebab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menjadi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syarat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wajib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Sudah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banyak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kasus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pasien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ingin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melakukan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pengobatan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di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rumah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sakit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umum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namun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kewajiban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vaksin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menyebabkan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kendala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utama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bahkan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telah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merenggut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nyawa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E621AA" w:rsidRPr="00433D9B">
        <w:rPr>
          <w:rFonts w:ascii="Times New Roman" w:eastAsia="Times New Roman" w:hAnsi="Times New Roman" w:cs="Times New Roman"/>
          <w:color w:val="auto"/>
        </w:rPr>
        <w:t>beberapa</w:t>
      </w:r>
      <w:proofErr w:type="spellEnd"/>
      <w:r w:rsidR="00E621AA" w:rsidRPr="00433D9B">
        <w:rPr>
          <w:rFonts w:ascii="Times New Roman" w:eastAsia="Times New Roman" w:hAnsi="Times New Roman" w:cs="Times New Roman"/>
          <w:color w:val="auto"/>
        </w:rPr>
        <w:t xml:space="preserve"> orang</w:t>
      </w:r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salah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satunya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di Sulawesi Selatan.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Seorang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bapak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mengidap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kanker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ditolak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oleh salah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satu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rumah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sakit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ternama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sebab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belum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memiliki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Kartu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Tanda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Penduduk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(KTP) yang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menjadi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syarat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pendaftaran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namun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mirisnya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saat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pengurusan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KTP di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tolak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oleh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pihak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kantor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desa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sebab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belum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memiliki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vaksin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Lantas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dalam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kondisi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ini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apa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harus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dilakukan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 xml:space="preserve"> oleh </w:t>
      </w:r>
      <w:proofErr w:type="spellStart"/>
      <w:r w:rsidR="00C22C79" w:rsidRPr="00433D9B">
        <w:rPr>
          <w:rFonts w:ascii="Times New Roman" w:eastAsia="Times New Roman" w:hAnsi="Times New Roman" w:cs="Times New Roman"/>
          <w:color w:val="auto"/>
        </w:rPr>
        <w:t>pasien</w:t>
      </w:r>
      <w:proofErr w:type="spellEnd"/>
      <w:r w:rsidR="00C22C79" w:rsidRPr="00433D9B">
        <w:rPr>
          <w:rFonts w:ascii="Times New Roman" w:eastAsia="Times New Roman" w:hAnsi="Times New Roman" w:cs="Times New Roman"/>
          <w:color w:val="auto"/>
        </w:rPr>
        <w:t>.</w:t>
      </w:r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Pihak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pemerintah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seharusnya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mampu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memberikan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keringan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bagi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masyarakat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belum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melakukan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vaksin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sebab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factor Kesehatan.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Apalagi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daya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tahan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tubuh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setiap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orang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tidak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sam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sehingga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efek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yang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ditimbulkan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juga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akan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6A8A" w:rsidRPr="00433D9B">
        <w:rPr>
          <w:rFonts w:ascii="Times New Roman" w:eastAsia="Times New Roman" w:hAnsi="Times New Roman" w:cs="Times New Roman"/>
          <w:color w:val="auto"/>
        </w:rPr>
        <w:t>beragam</w:t>
      </w:r>
      <w:proofErr w:type="spellEnd"/>
      <w:r w:rsidR="008E6A8A" w:rsidRPr="00433D9B">
        <w:rPr>
          <w:rFonts w:ascii="Times New Roman" w:eastAsia="Times New Roman" w:hAnsi="Times New Roman" w:cs="Times New Roman"/>
          <w:color w:val="auto"/>
        </w:rPr>
        <w:t>.</w:t>
      </w:r>
    </w:p>
    <w:p w14:paraId="6B53B5CA" w14:textId="54019AF6" w:rsidR="004532F6" w:rsidRPr="00433D9B" w:rsidRDefault="00C22C79" w:rsidP="00C22C79">
      <w:pPr>
        <w:pStyle w:val="Heading3"/>
        <w:rPr>
          <w:rFonts w:ascii="Times New Roman" w:eastAsia="Times New Roman" w:hAnsi="Times New Roman" w:cs="Times New Roman"/>
          <w:color w:val="auto"/>
        </w:rPr>
      </w:pPr>
      <w:proofErr w:type="spellStart"/>
      <w:r w:rsidRPr="00433D9B">
        <w:rPr>
          <w:rFonts w:ascii="Times New Roman" w:eastAsia="Times New Roman" w:hAnsi="Times New Roman" w:cs="Times New Roman"/>
          <w:color w:val="auto"/>
        </w:rPr>
        <w:t>Vaksin</w:t>
      </w:r>
      <w:proofErr w:type="spellEnd"/>
      <w:r w:rsidRPr="00433D9B">
        <w:rPr>
          <w:rFonts w:ascii="Times New Roman" w:eastAsia="Times New Roman" w:hAnsi="Times New Roman" w:cs="Times New Roman"/>
          <w:color w:val="auto"/>
        </w:rPr>
        <w:t xml:space="preserve"> III </w:t>
      </w:r>
    </w:p>
    <w:p w14:paraId="5071A71E" w14:textId="5307FE9A" w:rsidR="00DC7A38" w:rsidRDefault="008E6A8A" w:rsidP="00DC7A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III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boster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di era new normal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tepatnya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33D9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2022.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D9B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Pr="00433D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begitupun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Covid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vaksinasi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perkembanagan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virus yang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ganas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. Masyarakat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seolah-olah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digiring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="00DC7A38" w:rsidRPr="00433D9B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3D9B">
        <w:rPr>
          <w:rFonts w:ascii="Times New Roman" w:eastAsia="Times New Roman" w:hAnsi="Times New Roman" w:cs="Times New Roman"/>
          <w:sz w:val="24"/>
          <w:szCs w:val="24"/>
        </w:rPr>
        <w:t xml:space="preserve"> Telah </w:t>
      </w:r>
      <w:proofErr w:type="spellStart"/>
      <w:r w:rsidR="00433D9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D9B">
        <w:rPr>
          <w:rFonts w:ascii="Times New Roman" w:eastAsia="Times New Roman" w:hAnsi="Times New Roman" w:cs="Times New Roman"/>
          <w:sz w:val="24"/>
          <w:szCs w:val="24"/>
        </w:rPr>
        <w:t>perbincangan</w:t>
      </w:r>
      <w:proofErr w:type="spellEnd"/>
      <w:r w:rsidR="00433D9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33D9B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D9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D9B">
        <w:rPr>
          <w:rFonts w:ascii="Times New Roman" w:eastAsia="Times New Roman" w:hAnsi="Times New Roman" w:cs="Times New Roman"/>
          <w:sz w:val="24"/>
          <w:szCs w:val="24"/>
        </w:rPr>
        <w:t>vaksin</w:t>
      </w:r>
      <w:r w:rsidR="00300BD0"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 w:rsidR="00433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boster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dosisi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bertahap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seolah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="00300B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00BD0">
        <w:rPr>
          <w:rFonts w:ascii="Times New Roman" w:eastAsia="Times New Roman" w:hAnsi="Times New Roman" w:cs="Times New Roman"/>
          <w:sz w:val="24"/>
          <w:szCs w:val="24"/>
        </w:rPr>
        <w:t>Pandem</w:t>
      </w:r>
      <w:r w:rsidR="00F744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diberlakukan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Anggapan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terserang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covid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proto</w:t>
      </w:r>
      <w:r w:rsidR="00A71C9A">
        <w:rPr>
          <w:rFonts w:ascii="Times New Roman" w:eastAsia="Times New Roman" w:hAnsi="Times New Roman" w:cs="Times New Roman"/>
          <w:sz w:val="24"/>
          <w:szCs w:val="24"/>
        </w:rPr>
        <w:t>k</w:t>
      </w:r>
      <w:r w:rsidR="00F74439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disaksikan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lastRenderedPageBreak/>
        <w:t>k</w:t>
      </w:r>
      <w:r w:rsidR="00F74439">
        <w:rPr>
          <w:rFonts w:ascii="Times New Roman" w:eastAsia="Times New Roman" w:hAnsi="Times New Roman" w:cs="Times New Roman"/>
          <w:sz w:val="24"/>
          <w:szCs w:val="24"/>
        </w:rPr>
        <w:t>esehatan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74439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="00F74439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memperparah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="00A71C9A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A71C9A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C7A38" w:rsidSect="004532F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F6"/>
    <w:rsid w:val="0025605D"/>
    <w:rsid w:val="00300BD0"/>
    <w:rsid w:val="00433D9B"/>
    <w:rsid w:val="004532F6"/>
    <w:rsid w:val="00653311"/>
    <w:rsid w:val="008E6A8A"/>
    <w:rsid w:val="00A71C9A"/>
    <w:rsid w:val="00C22C79"/>
    <w:rsid w:val="00D91BEF"/>
    <w:rsid w:val="00DC7A38"/>
    <w:rsid w:val="00E621AA"/>
    <w:rsid w:val="00F176D2"/>
    <w:rsid w:val="00F7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F94D"/>
  <w15:chartTrackingRefBased/>
  <w15:docId w15:val="{E639118B-2822-4BDF-86C5-7B70C119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3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Hardina</dc:creator>
  <cp:keywords/>
  <dc:description/>
  <cp:lastModifiedBy>Nur Hardina</cp:lastModifiedBy>
  <cp:revision>1</cp:revision>
  <dcterms:created xsi:type="dcterms:W3CDTF">2022-08-15T04:46:00Z</dcterms:created>
  <dcterms:modified xsi:type="dcterms:W3CDTF">2022-08-15T05:46:00Z</dcterms:modified>
</cp:coreProperties>
</file>