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102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00449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F54FC38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CF199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7486A5A" w14:textId="77777777" w:rsidTr="00821BA2">
        <w:tc>
          <w:tcPr>
            <w:tcW w:w="9350" w:type="dxa"/>
          </w:tcPr>
          <w:p w14:paraId="4AAD3AC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B57122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5C21B1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51C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5D70D68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CE3750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4D0D61E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7215B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B7E0C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2D37F1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5640B9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C238E91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0F58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A78970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F47F1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614B0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D0569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3D967A5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50E0C2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97FB5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361A84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81133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06CB0F0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70B740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D6F022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B1F18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38A8DD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57089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594CAC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D73CA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1A1AD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1A83F7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3CD1E2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F0B24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975A48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36DFF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3B9ED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24E1E6" w14:textId="5A471A29" w:rsidR="00924DF5" w:rsidRDefault="00924DF5"/>
    <w:p w14:paraId="75417C4A" w14:textId="71D0FCA4" w:rsidR="00FE2CA6" w:rsidRPr="00FE2CA6" w:rsidRDefault="00FE2CA6" w:rsidP="00FE2CA6">
      <w:pPr>
        <w:spacing w:after="2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E2CA6">
        <w:rPr>
          <w:rFonts w:ascii="Times New Roman" w:hAnsi="Times New Roman" w:cs="Times New Roman"/>
          <w:b/>
          <w:bCs/>
          <w:sz w:val="24"/>
          <w:szCs w:val="24"/>
          <w:lang w:val="id-ID"/>
        </w:rPr>
        <w:t>DAFTAR PUSTAKA</w:t>
      </w:r>
    </w:p>
    <w:p w14:paraId="4BF29721" w14:textId="31DBE93E" w:rsidR="00FE2CA6" w:rsidRDefault="00FE2CA6" w:rsidP="00FE2CA6">
      <w:pPr>
        <w:spacing w:after="120" w:line="360" w:lineRule="auto"/>
        <w:rPr>
          <w:rFonts w:ascii="Times New Roman" w:hAnsi="Times New Roman" w:cs="Times New Roman"/>
          <w:iCs/>
          <w:sz w:val="24"/>
          <w:szCs w:val="24"/>
        </w:rPr>
      </w:pPr>
      <w:r w:rsidRPr="006968AF">
        <w:rPr>
          <w:rFonts w:ascii="Times New Roman" w:hAnsi="Times New Roman" w:cs="Times New Roman"/>
          <w:sz w:val="24"/>
          <w:szCs w:val="24"/>
        </w:rPr>
        <w:t>Arradon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6968AF">
        <w:rPr>
          <w:rFonts w:ascii="Times New Roman" w:hAnsi="Times New Roman" w:cs="Times New Roman"/>
          <w:sz w:val="24"/>
          <w:szCs w:val="24"/>
        </w:rPr>
        <w:t>I</w:t>
      </w:r>
      <w:r w:rsidR="005E2AA5"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(2014). </w:t>
      </w:r>
      <w:r w:rsidRPr="00FE2CA6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Kompas</w:t>
      </w:r>
    </w:p>
    <w:p w14:paraId="349C9871" w14:textId="3F0D2770" w:rsidR="00FE2CA6" w:rsidRDefault="00FE2CA6" w:rsidP="00FE2CA6">
      <w:pPr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Azhar, T. N. &amp; Trim, </w:t>
      </w:r>
      <w:r w:rsidR="005E2AA5">
        <w:rPr>
          <w:rFonts w:ascii="Times New Roman" w:hAnsi="Times New Roman" w:cs="Times New Roman"/>
          <w:sz w:val="24"/>
          <w:szCs w:val="24"/>
          <w:lang w:val="id-ID"/>
        </w:rPr>
        <w:t>B.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(2005). </w:t>
      </w:r>
      <w:r w:rsidRPr="00FE2CA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Jangan </w:t>
      </w:r>
      <w:r w:rsidRPr="00FE2CA6">
        <w:rPr>
          <w:rFonts w:ascii="Times New Roman" w:hAnsi="Times New Roman" w:cs="Times New Roman"/>
          <w:i/>
          <w:iCs/>
          <w:sz w:val="24"/>
          <w:szCs w:val="24"/>
          <w:lang w:val="id-ID"/>
        </w:rPr>
        <w:t>ke dokter lagi</w:t>
      </w:r>
      <w:r w:rsidRPr="00FE2CA6">
        <w:rPr>
          <w:rFonts w:ascii="Times New Roman" w:hAnsi="Times New Roman" w:cs="Times New Roman"/>
          <w:i/>
          <w:iCs/>
          <w:sz w:val="24"/>
          <w:szCs w:val="24"/>
          <w:lang w:val="id-ID"/>
        </w:rPr>
        <w:t>: keajaiban sistem imun dan kiat menghalau penyakit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Pr="006968AF">
        <w:rPr>
          <w:rFonts w:ascii="Times New Roman" w:hAnsi="Times New Roman" w:cs="Times New Roman"/>
          <w:sz w:val="24"/>
          <w:szCs w:val="24"/>
          <w:lang w:val="id-ID"/>
        </w:rPr>
        <w:t>Bandung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Pr="006968AF">
        <w:rPr>
          <w:rFonts w:ascii="Times New Roman" w:hAnsi="Times New Roman" w:cs="Times New Roman"/>
          <w:sz w:val="24"/>
          <w:szCs w:val="24"/>
          <w:lang w:val="id-ID"/>
        </w:rPr>
        <w:t>MQ Publishing</w:t>
      </w:r>
    </w:p>
    <w:p w14:paraId="7690FD84" w14:textId="5EE8692F" w:rsidR="00FE2CA6" w:rsidRDefault="00FE2CA6" w:rsidP="00FE2CA6">
      <w:pPr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J. (2010). </w:t>
      </w:r>
      <w:r w:rsidRPr="00FE2CA6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FE2CA6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</w:t>
      </w:r>
    </w:p>
    <w:p w14:paraId="335AA252" w14:textId="7EE74616" w:rsidR="00FE2CA6" w:rsidRDefault="00FE2CA6" w:rsidP="00FE2CA6">
      <w:pPr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 w:rsidRPr="006968AF">
        <w:rPr>
          <w:rFonts w:ascii="Times New Roman" w:hAnsi="Times New Roman" w:cs="Times New Roman"/>
          <w:iCs/>
          <w:sz w:val="24"/>
          <w:szCs w:val="24"/>
          <w:lang w:val="id-ID"/>
        </w:rPr>
        <w:t>Osborne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J. W. (1993). </w:t>
      </w:r>
      <w:r w:rsidRPr="00FE2CA6">
        <w:rPr>
          <w:rFonts w:ascii="Times New Roman" w:hAnsi="Times New Roman" w:cs="Times New Roman"/>
          <w:i/>
          <w:iCs/>
          <w:sz w:val="24"/>
          <w:szCs w:val="24"/>
          <w:lang w:val="id-ID"/>
        </w:rPr>
        <w:t>Kiat berbicara di depan umum untuk eksekutif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392220">
        <w:rPr>
          <w:rFonts w:ascii="Times New Roman" w:hAnsi="Times New Roman" w:cs="Times New Roman"/>
          <w:i/>
          <w:iCs/>
          <w:sz w:val="24"/>
          <w:szCs w:val="24"/>
          <w:lang w:val="id-ID"/>
        </w:rPr>
        <w:t>(Terjemahan: Walfred Andre)</w:t>
      </w:r>
      <w:r>
        <w:rPr>
          <w:rFonts w:ascii="Times New Roman" w:hAnsi="Times New Roman" w:cs="Times New Roman"/>
          <w:sz w:val="24"/>
          <w:szCs w:val="24"/>
          <w:lang w:val="id-ID"/>
        </w:rPr>
        <w:t>. Jakarta: Bumi Aksara</w:t>
      </w:r>
    </w:p>
    <w:p w14:paraId="3711F6E3" w14:textId="6810698E" w:rsidR="00FE2CA6" w:rsidRDefault="00FE2CA6" w:rsidP="00FE2CA6">
      <w:pPr>
        <w:spacing w:after="120" w:line="360" w:lineRule="auto"/>
        <w:ind w:left="567" w:hanging="567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6968AF">
        <w:rPr>
          <w:rFonts w:ascii="Times New Roman" w:hAnsi="Times New Roman" w:cs="Times New Roman"/>
          <w:sz w:val="24"/>
          <w:szCs w:val="24"/>
          <w:lang w:val="id-ID"/>
        </w:rPr>
        <w:t xml:space="preserve">Trim, </w:t>
      </w:r>
      <w:r w:rsidR="005E2AA5">
        <w:rPr>
          <w:rFonts w:ascii="Times New Roman" w:hAnsi="Times New Roman" w:cs="Times New Roman"/>
          <w:sz w:val="24"/>
          <w:szCs w:val="24"/>
          <w:lang w:val="id-ID"/>
        </w:rPr>
        <w:t>B.</w:t>
      </w:r>
      <w:r w:rsidRPr="006968AF">
        <w:rPr>
          <w:rFonts w:ascii="Times New Roman" w:hAnsi="Times New Roman" w:cs="Times New Roman"/>
          <w:sz w:val="24"/>
          <w:szCs w:val="24"/>
          <w:lang w:val="id-ID"/>
        </w:rPr>
        <w:t xml:space="preserve"> (2011). </w:t>
      </w:r>
      <w:r w:rsidRPr="006968AF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r w:rsidRPr="00FE2CA6">
        <w:rPr>
          <w:rFonts w:ascii="Times New Roman" w:hAnsi="Times New Roman" w:cs="Times New Roman"/>
          <w:i/>
          <w:sz w:val="24"/>
          <w:szCs w:val="24"/>
        </w:rPr>
        <w:t>Getaran yang dirindukan dan ditakuti</w:t>
      </w:r>
      <w:r w:rsidRPr="006968AF">
        <w:rPr>
          <w:rFonts w:ascii="Times New Roman" w:hAnsi="Times New Roman" w:cs="Times New Roman"/>
          <w:iCs/>
          <w:sz w:val="24"/>
          <w:szCs w:val="24"/>
          <w:lang w:val="id-ID"/>
        </w:rPr>
        <w:t>. Solo: Tinta Medina</w:t>
      </w:r>
    </w:p>
    <w:p w14:paraId="528DE2D9" w14:textId="1329E697" w:rsidR="00FE2CA6" w:rsidRDefault="00FE2CA6" w:rsidP="00FE2CA6">
      <w:pPr>
        <w:pStyle w:val="ListParagraph"/>
        <w:spacing w:after="120" w:line="360" w:lineRule="auto"/>
        <w:ind w:left="567" w:hanging="567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id-ID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968AF">
        <w:rPr>
          <w:rFonts w:ascii="Times New Roman" w:hAnsi="Times New Roman" w:cs="Times New Roman"/>
          <w:sz w:val="24"/>
          <w:szCs w:val="24"/>
          <w:lang w:val="id-ID"/>
        </w:rPr>
        <w:t>(2011</w:t>
      </w:r>
      <w:r w:rsidR="005E2AA5">
        <w:rPr>
          <w:rFonts w:ascii="Times New Roman" w:hAnsi="Times New Roman" w:cs="Times New Roman"/>
          <w:sz w:val="24"/>
          <w:szCs w:val="24"/>
          <w:lang w:val="id-ID"/>
        </w:rPr>
        <w:t>b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). </w:t>
      </w:r>
      <w:r w:rsidR="005E2AA5" w:rsidRPr="005E2AA5">
        <w:rPr>
          <w:rFonts w:ascii="Times New Roman" w:hAnsi="Times New Roman" w:cs="Times New Roman"/>
          <w:i/>
          <w:sz w:val="24"/>
          <w:szCs w:val="24"/>
        </w:rPr>
        <w:t>The art of stimulating idea</w:t>
      </w:r>
      <w:r w:rsidR="005E2AA5"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5E2AA5" w:rsidRPr="00FE2CA6">
        <w:rPr>
          <w:rFonts w:ascii="Times New Roman" w:hAnsi="Times New Roman" w:cs="Times New Roman"/>
          <w:i/>
          <w:sz w:val="24"/>
          <w:szCs w:val="24"/>
        </w:rPr>
        <w:t>jurus mendulang ide dan insaf agar kaya di jalan menulis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 Solo: Metagraf</w:t>
      </w:r>
    </w:p>
    <w:p w14:paraId="473926CD" w14:textId="77777777" w:rsidR="00FE2CA6" w:rsidRPr="00FE2CA6" w:rsidRDefault="00FE2CA6" w:rsidP="00FE2CA6">
      <w:pPr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Wong, J. (2010). </w:t>
      </w:r>
      <w:r w:rsidRPr="00FE2CA6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Jakarta: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7542E62B" w14:textId="77777777" w:rsidR="006968AF" w:rsidRPr="006968AF" w:rsidRDefault="006968AF" w:rsidP="006968AF">
      <w:pPr>
        <w:spacing w:line="312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1C48922" w14:textId="77777777" w:rsidR="006968AF" w:rsidRPr="006968AF" w:rsidRDefault="006968AF" w:rsidP="006968AF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  <w:lang w:val="id-ID"/>
        </w:rPr>
      </w:pPr>
    </w:p>
    <w:sectPr w:rsidR="006968AF" w:rsidRPr="006968A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63F5"/>
    <w:multiLevelType w:val="hybridMultilevel"/>
    <w:tmpl w:val="8B1417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04316">
    <w:abstractNumId w:val="3"/>
  </w:num>
  <w:num w:numId="2" w16cid:durableId="1003123765">
    <w:abstractNumId w:val="1"/>
  </w:num>
  <w:num w:numId="3" w16cid:durableId="232548772">
    <w:abstractNumId w:val="2"/>
  </w:num>
  <w:num w:numId="4" w16cid:durableId="1859661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92220"/>
    <w:rsid w:val="0042167F"/>
    <w:rsid w:val="005E2AA5"/>
    <w:rsid w:val="006968AF"/>
    <w:rsid w:val="007745DC"/>
    <w:rsid w:val="00924DF5"/>
    <w:rsid w:val="00974F1C"/>
    <w:rsid w:val="00FE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69D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EC65B-81EF-4847-93F0-80FA6241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ref.id</cp:lastModifiedBy>
  <cp:revision>4</cp:revision>
  <dcterms:created xsi:type="dcterms:W3CDTF">2020-08-26T21:21:00Z</dcterms:created>
  <dcterms:modified xsi:type="dcterms:W3CDTF">2022-08-16T03:54:00Z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2b5cab34-8bb1-3a59-a556-70dd5a7d251e</vt:lpwstr>
  </property>
  <property fmtid="{D5CDD505-2E9C-101B-9397-08002B2CF9AE}" pid="4" name="Mendeley Citation Style_1">
    <vt:lpwstr>http://www.zotero.org/styles/apa</vt:lpwstr>
  </property>
</Properties>
</file>