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114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AF7BA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F278B9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C69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95219DE" w14:textId="77777777" w:rsidTr="00821BA2">
        <w:tc>
          <w:tcPr>
            <w:tcW w:w="9350" w:type="dxa"/>
          </w:tcPr>
          <w:p w14:paraId="0687B1C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C0E5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F7EDA6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E51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EDE52A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21576E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C7E880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3468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91446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5FB2B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FC714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718E6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7130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F550C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CDAB5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D71D3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B8F7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07BA2F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227DC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E490D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9F38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2F5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9DD5A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BE77D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AD4220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A873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9127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9456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1C9FD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FBBA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26D28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6732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FBC2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E73F59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1A19CF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0F73F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E19D0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72AF2" w14:textId="0B69ED33" w:rsidR="00924DF5" w:rsidRDefault="00924DF5"/>
    <w:p w14:paraId="79BD63BD" w14:textId="71A83BEC" w:rsidR="00F90036" w:rsidRDefault="00F90036"/>
    <w:p w14:paraId="5E0FCD16" w14:textId="73FC5594" w:rsidR="00F90036" w:rsidRPr="00F90036" w:rsidRDefault="00F90036">
      <w:pPr>
        <w:rPr>
          <w:rFonts w:ascii="Times New Roman" w:hAnsi="Times New Roman" w:cs="Times New Roman"/>
        </w:rPr>
      </w:pPr>
      <w:r w:rsidRPr="00F90036">
        <w:rPr>
          <w:rFonts w:ascii="Times New Roman" w:hAnsi="Times New Roman" w:cs="Times New Roman"/>
        </w:rPr>
        <w:t>Daftar Pustaka</w:t>
      </w:r>
    </w:p>
    <w:p w14:paraId="326BF2A5" w14:textId="724882B9" w:rsidR="00F90036" w:rsidRPr="00F90036" w:rsidRDefault="00F90036">
      <w:pPr>
        <w:rPr>
          <w:rFonts w:ascii="Times New Roman" w:hAnsi="Times New Roman" w:cs="Times New Roman"/>
        </w:rPr>
      </w:pPr>
    </w:p>
    <w:p w14:paraId="1337AA43" w14:textId="77777777" w:rsidR="00517AD0" w:rsidRDefault="00517AD0" w:rsidP="00517AD0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Lalu.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B8DE7" w14:textId="77777777" w:rsidR="00517AD0" w:rsidRPr="00F90036" w:rsidRDefault="00517AD0" w:rsidP="00517AD0">
      <w:pPr>
        <w:ind w:left="851" w:hanging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Trim, Bambang.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MQ Publishing: Bandung.</w:t>
      </w:r>
    </w:p>
    <w:p w14:paraId="59CFAE48" w14:textId="77777777" w:rsidR="00517AD0" w:rsidRDefault="00517AD0" w:rsidP="00517A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517AD0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03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900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9003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90036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5DF86B" w14:textId="3E90293B" w:rsidR="00517AD0" w:rsidRDefault="00517AD0" w:rsidP="00517AD0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E57E5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C54F2"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 w:rsidR="00EC54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0FE8CE" w14:textId="77777777" w:rsidR="00517AD0" w:rsidRDefault="00517AD0" w:rsidP="00517A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AD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517AD0">
        <w:rPr>
          <w:rFonts w:ascii="Times New Roman" w:hAnsi="Times New Roman" w:cs="Times New Roman"/>
          <w:sz w:val="24"/>
          <w:szCs w:val="24"/>
        </w:rPr>
        <w:t xml:space="preserve">, Wong. 2010. </w:t>
      </w:r>
      <w:r w:rsidRPr="00517AD0">
        <w:rPr>
          <w:rFonts w:ascii="Times New Roman" w:hAnsi="Times New Roman" w:cs="Times New Roman"/>
          <w:i/>
          <w:iCs/>
          <w:sz w:val="24"/>
          <w:szCs w:val="24"/>
        </w:rPr>
        <w:t>Internet Marketing for Beginner</w:t>
      </w:r>
      <w:r w:rsidRPr="00517AD0">
        <w:rPr>
          <w:rFonts w:ascii="Times New Roman" w:hAnsi="Times New Roman" w:cs="Times New Roman"/>
          <w:sz w:val="24"/>
          <w:szCs w:val="24"/>
        </w:rPr>
        <w:t>.</w:t>
      </w:r>
      <w:r w:rsidRPr="00F90036">
        <w:rPr>
          <w:rFonts w:ascii="Times New Roman" w:hAnsi="Times New Roman" w:cs="Times New Roman"/>
        </w:rPr>
        <w:t xml:space="preserve"> </w:t>
      </w:r>
      <w:proofErr w:type="spellStart"/>
      <w:r w:rsidRPr="00F9003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900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9003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90036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62E8B3" w14:textId="77777777" w:rsidR="00517AD0" w:rsidRPr="00517AD0" w:rsidRDefault="00517AD0" w:rsidP="00517AD0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17AD0"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517AD0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17AD0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17AD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17AD0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17AD0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17AD0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517AD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17AD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17AD0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Pr="00517AD0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17AD0">
        <w:rPr>
          <w:rFonts w:ascii="Times New Roman" w:hAnsi="Times New Roman" w:cs="Times New Roman"/>
          <w:iCs/>
          <w:sz w:val="24"/>
          <w:szCs w:val="24"/>
        </w:rPr>
        <w:t>Solo</w:t>
      </w:r>
      <w:r w:rsidRPr="00517AD0">
        <w:rPr>
          <w:rFonts w:ascii="Times New Roman" w:hAnsi="Times New Roman" w:cs="Times New Roman"/>
          <w:iCs/>
          <w:sz w:val="24"/>
          <w:szCs w:val="24"/>
        </w:rPr>
        <w:t>.</w:t>
      </w:r>
    </w:p>
    <w:p w14:paraId="5185E7E7" w14:textId="77777777" w:rsidR="00517AD0" w:rsidRDefault="00517AD0" w:rsidP="00517AD0">
      <w:pPr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97F4D1F" w14:textId="63813886" w:rsidR="00E57E56" w:rsidRDefault="00E57E56"/>
    <w:sectPr w:rsidR="00E57E5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55233">
    <w:abstractNumId w:val="2"/>
  </w:num>
  <w:num w:numId="2" w16cid:durableId="976686165">
    <w:abstractNumId w:val="0"/>
  </w:num>
  <w:num w:numId="3" w16cid:durableId="73362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17AD0"/>
    <w:rsid w:val="00924DF5"/>
    <w:rsid w:val="00974F1C"/>
    <w:rsid w:val="00E57E56"/>
    <w:rsid w:val="00EC54F2"/>
    <w:rsid w:val="00F9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1B7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6F4D1C1-69F1-4557-B04A-FCC2AE94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M.Febryanto</cp:lastModifiedBy>
  <cp:revision>3</cp:revision>
  <dcterms:created xsi:type="dcterms:W3CDTF">2020-08-26T21:21:00Z</dcterms:created>
  <dcterms:modified xsi:type="dcterms:W3CDTF">2022-08-16T05:44:00Z</dcterms:modified>
</cp:coreProperties>
</file>