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AB0" w14:textId="77777777" w:rsidR="00854444" w:rsidRDefault="00854444" w:rsidP="00854444">
      <w:pPr>
        <w:jc w:val="center"/>
        <w:rPr>
          <w:rFonts w:ascii="Minion Pro" w:eastAsia="Calibri" w:hAnsi="Minion Pro"/>
          <w:b/>
        </w:rPr>
      </w:pPr>
      <w:r>
        <w:rPr>
          <w:rFonts w:ascii="Minion Pro" w:eastAsia="Calibri" w:hAnsi="Minion Pro"/>
          <w:b/>
        </w:rPr>
        <w:t>TUGAS OBSERVASI VERSI 6</w:t>
      </w:r>
    </w:p>
    <w:p w14:paraId="53759EEB" w14:textId="77777777" w:rsidR="00854444" w:rsidRDefault="00854444" w:rsidP="00854444">
      <w:pPr>
        <w:jc w:val="center"/>
      </w:pPr>
      <w:r>
        <w:rPr>
          <w:rFonts w:ascii="Minion Pro" w:eastAsia="Calibri" w:hAnsi="Minion Pro"/>
          <w:b/>
        </w:rPr>
        <w:t>SKEMA PENULISAN BUKU NONFIKSI</w:t>
      </w:r>
    </w:p>
    <w:p w14:paraId="625E764F" w14:textId="77777777" w:rsidR="00854444" w:rsidRDefault="00854444" w:rsidP="00854444">
      <w:r>
        <w:t xml:space="preserve"> </w:t>
      </w:r>
    </w:p>
    <w:p w14:paraId="5CEDA5D7" w14:textId="77777777" w:rsidR="00854444" w:rsidRDefault="00854444" w:rsidP="00854444">
      <w:r>
        <w:t xml:space="preserve"> </w:t>
      </w:r>
    </w:p>
    <w:p w14:paraId="24000D96" w14:textId="77777777" w:rsidR="00854444" w:rsidRDefault="00854444" w:rsidP="00854444">
      <w:pPr>
        <w:rPr>
          <w:rFonts w:ascii="Minion Pro" w:hAnsi="Minion Pro"/>
        </w:rPr>
      </w:pPr>
      <w:r>
        <w:rPr>
          <w:rFonts w:ascii="Minion Pro" w:hAnsi="Minion Pro" w:cs="Arial"/>
        </w:rPr>
        <w:t xml:space="preserve">2.  </w:t>
      </w:r>
      <w:proofErr w:type="spellStart"/>
      <w:r>
        <w:rPr>
          <w:rFonts w:ascii="Minion Pro" w:hAnsi="Minion Pro" w:cs="Arial"/>
        </w:rPr>
        <w:t>Susunlah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sebanyak</w:t>
      </w:r>
      <w:proofErr w:type="spellEnd"/>
      <w:r>
        <w:rPr>
          <w:rFonts w:ascii="Minion Pro" w:hAnsi="Minion Pro" w:cs="Arial"/>
        </w:rPr>
        <w:t xml:space="preserve"> 300 kata </w:t>
      </w:r>
      <w:proofErr w:type="spellStart"/>
      <w:r>
        <w:rPr>
          <w:rFonts w:ascii="Minion Pro" w:hAnsi="Minion Pro" w:cs="Arial"/>
        </w:rPr>
        <w:t>berdasarkan</w:t>
      </w:r>
      <w:proofErr w:type="spellEnd"/>
      <w:r>
        <w:rPr>
          <w:rFonts w:ascii="Minion Pro" w:hAnsi="Minion Pro" w:cs="Arial"/>
        </w:rPr>
        <w:t xml:space="preserve">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naskah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bawah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!</w:t>
      </w:r>
    </w:p>
    <w:p w14:paraId="3115FD39" w14:textId="77777777" w:rsidR="00854444" w:rsidRDefault="00854444" w:rsidP="00854444">
      <w:pPr>
        <w:rPr>
          <w:rFonts w:ascii="Minion Pro" w:hAnsi="Minion Pro"/>
        </w:rPr>
      </w:pPr>
      <w:r>
        <w:rPr>
          <w:rFonts w:ascii="Minion Pro" w:hAnsi="Minion Pro"/>
        </w:rPr>
        <w:t xml:space="preserve"> </w:t>
      </w:r>
    </w:p>
    <w:p w14:paraId="33A0435B" w14:textId="77777777" w:rsidR="00854444" w:rsidRDefault="00854444" w:rsidP="00854444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Minion Pro" w:eastAsia="Calibri" w:hAnsi="Minion Pro"/>
        </w:rPr>
      </w:pPr>
      <w:r>
        <w:rPr>
          <w:rFonts w:ascii="Minion Pro" w:eastAsia="Calibri" w:hAnsi="Minion Pro" w:cs="Arial"/>
        </w:rPr>
        <w:t xml:space="preserve">   </w:t>
      </w:r>
      <w:proofErr w:type="spellStart"/>
      <w:r>
        <w:rPr>
          <w:rFonts w:ascii="Minion Pro" w:eastAsia="Calibri" w:hAnsi="Minion Pro" w:cs="Arial"/>
        </w:rPr>
        <w:t>Jurus</w:t>
      </w:r>
      <w:proofErr w:type="spellEnd"/>
      <w:r>
        <w:rPr>
          <w:rFonts w:ascii="Minion Pro" w:eastAsia="Calibri" w:hAnsi="Minion Pro" w:cs="Arial"/>
        </w:rPr>
        <w:t xml:space="preserve"> Jitu </w:t>
      </w:r>
      <w:proofErr w:type="spellStart"/>
      <w:r>
        <w:rPr>
          <w:rFonts w:ascii="Minion Pro" w:eastAsia="Calibri" w:hAnsi="Minion Pro" w:cs="Arial"/>
        </w:rPr>
        <w:t>Mengajar</w:t>
      </w:r>
      <w:proofErr w:type="spellEnd"/>
      <w:r>
        <w:rPr>
          <w:rFonts w:ascii="Minion Pro" w:eastAsia="Calibri" w:hAnsi="Minion Pro" w:cs="Arial"/>
        </w:rPr>
        <w:t xml:space="preserve"> Daring &amp; Luring di </w:t>
      </w:r>
      <w:proofErr w:type="spellStart"/>
      <w:r>
        <w:rPr>
          <w:rFonts w:ascii="Minion Pro" w:eastAsia="Calibri" w:hAnsi="Minion Pro" w:cs="Arial"/>
        </w:rPr>
        <w:t>Perguruan</w:t>
      </w:r>
      <w:proofErr w:type="spellEnd"/>
      <w:r>
        <w:rPr>
          <w:rFonts w:ascii="Minion Pro" w:eastAsia="Calibri" w:hAnsi="Minion Pro" w:cs="Arial"/>
        </w:rPr>
        <w:t xml:space="preserve"> Tinggi</w:t>
      </w:r>
    </w:p>
    <w:p w14:paraId="2644D71F" w14:textId="77777777" w:rsidR="00854444" w:rsidRDefault="00854444" w:rsidP="00854444">
      <w:pPr>
        <w:numPr>
          <w:ilvl w:val="0"/>
          <w:numId w:val="1"/>
        </w:numPr>
        <w:spacing w:after="100" w:afterAutospacing="1"/>
        <w:ind w:left="0"/>
        <w:rPr>
          <w:rFonts w:ascii="Minion Pro" w:eastAsia="Calibri" w:hAnsi="Minion Pro"/>
        </w:rPr>
      </w:pPr>
      <w:r>
        <w:rPr>
          <w:rFonts w:ascii="Minion Pro" w:eastAsia="Calibri" w:hAnsi="Minion Pro" w:cs="Arial"/>
        </w:rPr>
        <w:t xml:space="preserve">   </w:t>
      </w:r>
      <w:proofErr w:type="spellStart"/>
      <w:r>
        <w:rPr>
          <w:rFonts w:ascii="Minion Pro" w:eastAsia="Calibri" w:hAnsi="Minion Pro" w:cs="Arial"/>
        </w:rPr>
        <w:t>Mengatasi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Kecemasan</w:t>
      </w:r>
      <w:proofErr w:type="spellEnd"/>
      <w:r>
        <w:rPr>
          <w:rFonts w:ascii="Minion Pro" w:eastAsia="Calibri" w:hAnsi="Minion Pro" w:cs="Arial"/>
        </w:rPr>
        <w:t xml:space="preserve"> di Era </w:t>
      </w:r>
      <w:proofErr w:type="spellStart"/>
      <w:r>
        <w:rPr>
          <w:rFonts w:ascii="Minion Pro" w:eastAsia="Calibri" w:hAnsi="Minion Pro" w:cs="Arial"/>
        </w:rPr>
        <w:t>Pandemi</w:t>
      </w:r>
      <w:proofErr w:type="spellEnd"/>
      <w:r>
        <w:rPr>
          <w:rFonts w:ascii="Minion Pro" w:eastAsia="Calibri" w:hAnsi="Minion Pro" w:cs="Arial"/>
        </w:rPr>
        <w:t xml:space="preserve"> Covid-19</w:t>
      </w:r>
    </w:p>
    <w:p w14:paraId="39FD8AAB" w14:textId="77777777" w:rsidR="00854444" w:rsidRDefault="00854444" w:rsidP="00854444">
      <w:pPr>
        <w:numPr>
          <w:ilvl w:val="0"/>
          <w:numId w:val="1"/>
        </w:numPr>
        <w:spacing w:after="100" w:afterAutospacing="1"/>
        <w:ind w:left="0"/>
        <w:rPr>
          <w:rFonts w:ascii="Minion Pro" w:eastAsia="Calibri" w:hAnsi="Minion Pro"/>
        </w:rPr>
      </w:pPr>
      <w:r>
        <w:rPr>
          <w:rFonts w:ascii="Minion Pro" w:eastAsia="Calibri" w:hAnsi="Minion Pro"/>
        </w:rPr>
        <w:t xml:space="preserve">   </w:t>
      </w:r>
      <w:proofErr w:type="spellStart"/>
      <w:r>
        <w:rPr>
          <w:rFonts w:ascii="Minion Pro" w:eastAsia="Calibri" w:hAnsi="Minion Pro" w:cs="Arial"/>
        </w:rPr>
        <w:t>Ibuku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adalah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Guruku</w:t>
      </w:r>
      <w:proofErr w:type="spellEnd"/>
    </w:p>
    <w:p w14:paraId="4EBD83C2" w14:textId="77777777" w:rsidR="00854444" w:rsidRDefault="00854444" w:rsidP="00854444">
      <w:pPr>
        <w:numPr>
          <w:ilvl w:val="0"/>
          <w:numId w:val="1"/>
        </w:numPr>
        <w:spacing w:after="100" w:afterAutospacing="1"/>
        <w:ind w:left="0"/>
        <w:rPr>
          <w:rFonts w:ascii="Minion Pro" w:eastAsia="Calibri" w:hAnsi="Minion Pro"/>
        </w:rPr>
      </w:pPr>
      <w:r>
        <w:rPr>
          <w:rFonts w:ascii="Minion Pro" w:eastAsia="Calibri" w:hAnsi="Minion Pro" w:cs="Arial"/>
        </w:rPr>
        <w:t xml:space="preserve">   </w:t>
      </w:r>
      <w:proofErr w:type="spellStart"/>
      <w:r>
        <w:rPr>
          <w:rFonts w:ascii="Minion Pro" w:eastAsia="Calibri" w:hAnsi="Minion Pro" w:cs="Arial"/>
        </w:rPr>
        <w:t>Kiat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Mengatasi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Kesulitan</w:t>
      </w:r>
      <w:proofErr w:type="spellEnd"/>
      <w:r>
        <w:rPr>
          <w:rFonts w:ascii="Minion Pro" w:eastAsia="Calibri" w:hAnsi="Minion Pro" w:cs="Arial"/>
        </w:rPr>
        <w:t xml:space="preserve"> Ekonomi di Masa </w:t>
      </w:r>
      <w:proofErr w:type="spellStart"/>
      <w:r>
        <w:rPr>
          <w:rFonts w:ascii="Minion Pro" w:eastAsia="Calibri" w:hAnsi="Minion Pro" w:cs="Arial"/>
        </w:rPr>
        <w:t>Pandemi</w:t>
      </w:r>
      <w:proofErr w:type="spellEnd"/>
    </w:p>
    <w:p w14:paraId="577487CF" w14:textId="77777777" w:rsidR="00854444" w:rsidRDefault="00854444" w:rsidP="00854444">
      <w:pPr>
        <w:numPr>
          <w:ilvl w:val="0"/>
          <w:numId w:val="1"/>
        </w:numPr>
        <w:spacing w:after="100" w:afterAutospacing="1"/>
        <w:ind w:left="0"/>
        <w:rPr>
          <w:rFonts w:ascii="Minion Pro" w:eastAsia="Calibri" w:hAnsi="Minion Pro"/>
        </w:rPr>
      </w:pPr>
      <w:r>
        <w:rPr>
          <w:rFonts w:ascii="Minion Pro" w:eastAsia="Calibri" w:hAnsi="Minion Pro"/>
        </w:rPr>
        <w:t xml:space="preserve">   </w:t>
      </w:r>
      <w:proofErr w:type="spellStart"/>
      <w:r>
        <w:rPr>
          <w:rFonts w:ascii="Minion Pro" w:eastAsia="Calibri" w:hAnsi="Minion Pro" w:cs="Arial"/>
        </w:rPr>
        <w:t>Jejak</w:t>
      </w:r>
      <w:proofErr w:type="spellEnd"/>
      <w:r>
        <w:rPr>
          <w:rFonts w:ascii="Minion Pro" w:eastAsia="Calibri" w:hAnsi="Minion Pro" w:cs="Arial"/>
        </w:rPr>
        <w:t xml:space="preserve"> Langkah </w:t>
      </w:r>
      <w:proofErr w:type="spellStart"/>
      <w:r>
        <w:rPr>
          <w:rFonts w:ascii="Minion Pro" w:eastAsia="Calibri" w:hAnsi="Minion Pro" w:cs="Arial"/>
        </w:rPr>
        <w:t>Pahlawan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Keluarga</w:t>
      </w:r>
      <w:proofErr w:type="spellEnd"/>
    </w:p>
    <w:p w14:paraId="2C8B0457" w14:textId="77777777" w:rsidR="00854444" w:rsidRDefault="00854444" w:rsidP="00854444">
      <w:r>
        <w:t xml:space="preserve"> </w:t>
      </w:r>
    </w:p>
    <w:p w14:paraId="6C3245E9" w14:textId="77777777" w:rsidR="00854444" w:rsidRDefault="00854444" w:rsidP="00854444">
      <w:r>
        <w:t xml:space="preserve"> </w:t>
      </w:r>
    </w:p>
    <w:p w14:paraId="5FB0E059" w14:textId="77777777" w:rsidR="00854444" w:rsidRDefault="00854444" w:rsidP="00854444">
      <w:r>
        <w:t xml:space="preserve"> </w:t>
      </w:r>
    </w:p>
    <w:p w14:paraId="1F9B94F8" w14:textId="77777777" w:rsidR="00854444" w:rsidRDefault="00854444" w:rsidP="00854444">
      <w:r>
        <w:t xml:space="preserve"> </w:t>
      </w:r>
    </w:p>
    <w:p w14:paraId="2EAEB161" w14:textId="77777777" w:rsidR="00854444" w:rsidRDefault="00854444" w:rsidP="00854444">
      <w:r>
        <w:t xml:space="preserve"> </w:t>
      </w:r>
    </w:p>
    <w:p w14:paraId="7ED7B46B" w14:textId="77777777" w:rsidR="00854444" w:rsidRDefault="00854444" w:rsidP="00854444">
      <w:r>
        <w:t xml:space="preserve"> </w:t>
      </w:r>
    </w:p>
    <w:p w14:paraId="34317970" w14:textId="77777777" w:rsidR="00854444" w:rsidRDefault="00854444" w:rsidP="00854444">
      <w:r>
        <w:t xml:space="preserve"> </w:t>
      </w:r>
    </w:p>
    <w:p w14:paraId="690C8E3C" w14:textId="77777777" w:rsidR="00854444" w:rsidRDefault="00854444" w:rsidP="00854444">
      <w:r>
        <w:t xml:space="preserve"> </w:t>
      </w:r>
    </w:p>
    <w:p w14:paraId="21B977C1" w14:textId="77777777" w:rsidR="00854444" w:rsidRDefault="00854444" w:rsidP="00854444">
      <w:r>
        <w:t xml:space="preserve"> </w:t>
      </w:r>
    </w:p>
    <w:p w14:paraId="6333E66D" w14:textId="77777777" w:rsidR="00854444" w:rsidRDefault="00854444" w:rsidP="00854444">
      <w:r>
        <w:t xml:space="preserve"> </w:t>
      </w:r>
    </w:p>
    <w:p w14:paraId="591BD018" w14:textId="77777777" w:rsidR="00854444" w:rsidRDefault="00854444" w:rsidP="00854444">
      <w:r>
        <w:t xml:space="preserve"> </w:t>
      </w:r>
    </w:p>
    <w:p w14:paraId="1B0B0329" w14:textId="77777777" w:rsidR="00854444" w:rsidRDefault="00854444" w:rsidP="00854444">
      <w:r>
        <w:t xml:space="preserve"> </w:t>
      </w:r>
    </w:p>
    <w:p w14:paraId="1084F897" w14:textId="77777777" w:rsidR="00854444" w:rsidRDefault="00854444" w:rsidP="00854444">
      <w:r>
        <w:t xml:space="preserve"> </w:t>
      </w:r>
    </w:p>
    <w:p w14:paraId="58417146" w14:textId="77777777" w:rsidR="00854444" w:rsidRDefault="00854444" w:rsidP="00854444">
      <w:r>
        <w:t xml:space="preserve"> </w:t>
      </w:r>
    </w:p>
    <w:p w14:paraId="61A38203" w14:textId="77777777" w:rsidR="00854444" w:rsidRDefault="00854444" w:rsidP="00854444">
      <w:r>
        <w:t xml:space="preserve"> </w:t>
      </w:r>
    </w:p>
    <w:p w14:paraId="58BFA965" w14:textId="77777777" w:rsidR="00854444" w:rsidRDefault="00854444" w:rsidP="00854444">
      <w:r>
        <w:t xml:space="preserve"> </w:t>
      </w:r>
    </w:p>
    <w:p w14:paraId="4BD26EA4" w14:textId="77777777" w:rsidR="00854444" w:rsidRDefault="00854444" w:rsidP="00854444">
      <w:r>
        <w:t xml:space="preserve"> </w:t>
      </w:r>
    </w:p>
    <w:p w14:paraId="62EB7972" w14:textId="77777777" w:rsidR="00854444" w:rsidRDefault="00854444" w:rsidP="00854444">
      <w:r>
        <w:t xml:space="preserve"> </w:t>
      </w:r>
    </w:p>
    <w:p w14:paraId="7E9EEB85" w14:textId="77777777" w:rsidR="00854444" w:rsidRDefault="00854444" w:rsidP="00854444">
      <w:r>
        <w:t xml:space="preserve"> </w:t>
      </w:r>
    </w:p>
    <w:p w14:paraId="31BE36BE" w14:textId="77777777" w:rsidR="00854444" w:rsidRDefault="00854444" w:rsidP="00854444">
      <w:r>
        <w:t xml:space="preserve"> </w:t>
      </w:r>
    </w:p>
    <w:p w14:paraId="6946E060" w14:textId="77777777" w:rsidR="00854444" w:rsidRDefault="00854444" w:rsidP="00854444">
      <w:r>
        <w:t xml:space="preserve"> </w:t>
      </w:r>
    </w:p>
    <w:p w14:paraId="5F1ABC68" w14:textId="77777777" w:rsidR="00854444" w:rsidRDefault="00854444" w:rsidP="00854444">
      <w:r>
        <w:t xml:space="preserve"> </w:t>
      </w:r>
    </w:p>
    <w:p w14:paraId="1FBAD373" w14:textId="77777777" w:rsidR="00854444" w:rsidRDefault="00854444" w:rsidP="00854444">
      <w:r>
        <w:t xml:space="preserve"> </w:t>
      </w:r>
    </w:p>
    <w:p w14:paraId="5D4EAB4E" w14:textId="77777777" w:rsidR="00854444" w:rsidRDefault="00854444" w:rsidP="00854444">
      <w:r>
        <w:t xml:space="preserve"> </w:t>
      </w:r>
    </w:p>
    <w:p w14:paraId="0DBE4F21" w14:textId="14E337A8" w:rsidR="00491566" w:rsidRDefault="00491566" w:rsidP="00854444"/>
    <w:p w14:paraId="0E389593" w14:textId="77777777" w:rsidR="00854444" w:rsidRDefault="00854444" w:rsidP="00854444">
      <w:r>
        <w:t>PRAKATA</w:t>
      </w:r>
    </w:p>
    <w:p w14:paraId="3C2934A5" w14:textId="77777777" w:rsidR="00854444" w:rsidRDefault="00854444" w:rsidP="00854444"/>
    <w:p w14:paraId="5BEA856A" w14:textId="77777777" w:rsidR="0096145A" w:rsidRDefault="00854444" w:rsidP="00A9503A">
      <w:pPr>
        <w:rPr>
          <w:rFonts w:ascii="Minion Pro" w:eastAsia="Calibri" w:hAnsi="Minion Pro" w:cs="Arial"/>
        </w:rPr>
      </w:pPr>
      <w:proofErr w:type="spellStart"/>
      <w:r>
        <w:t>Buku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</w:t>
      </w:r>
      <w:r>
        <w:rPr>
          <w:rFonts w:ascii="Minion Pro" w:eastAsia="Calibri" w:hAnsi="Minion Pro"/>
        </w:rPr>
        <w:t xml:space="preserve">   </w:t>
      </w:r>
      <w:proofErr w:type="spellStart"/>
      <w:r w:rsidRPr="00854444">
        <w:rPr>
          <w:rFonts w:ascii="Minion Pro" w:eastAsia="Calibri" w:hAnsi="Minion Pro" w:cs="Arial"/>
          <w:b/>
          <w:bCs/>
        </w:rPr>
        <w:t>Ibuku</w:t>
      </w:r>
      <w:proofErr w:type="spellEnd"/>
      <w:r w:rsidRPr="00854444">
        <w:rPr>
          <w:rFonts w:ascii="Minion Pro" w:eastAsia="Calibri" w:hAnsi="Minion Pro" w:cs="Arial"/>
          <w:b/>
          <w:bCs/>
        </w:rPr>
        <w:t xml:space="preserve"> </w:t>
      </w:r>
      <w:proofErr w:type="spellStart"/>
      <w:r w:rsidRPr="00854444">
        <w:rPr>
          <w:rFonts w:ascii="Minion Pro" w:eastAsia="Calibri" w:hAnsi="Minion Pro" w:cs="Arial"/>
          <w:b/>
          <w:bCs/>
        </w:rPr>
        <w:t>adalah</w:t>
      </w:r>
      <w:proofErr w:type="spellEnd"/>
      <w:r w:rsidRPr="00854444">
        <w:rPr>
          <w:rFonts w:ascii="Minion Pro" w:eastAsia="Calibri" w:hAnsi="Minion Pro" w:cs="Arial"/>
          <w:b/>
          <w:bCs/>
        </w:rPr>
        <w:t xml:space="preserve"> </w:t>
      </w:r>
      <w:proofErr w:type="spellStart"/>
      <w:r w:rsidRPr="00854444">
        <w:rPr>
          <w:rFonts w:ascii="Minion Pro" w:eastAsia="Calibri" w:hAnsi="Minion Pro" w:cs="Arial"/>
          <w:b/>
          <w:bCs/>
        </w:rPr>
        <w:t>Guruku</w:t>
      </w:r>
      <w:proofErr w:type="spellEnd"/>
      <w:r>
        <w:rPr>
          <w:rFonts w:ascii="Minion Pro" w:eastAsia="Calibri" w:hAnsi="Minion Pro" w:cs="Arial"/>
          <w:b/>
          <w:bCs/>
        </w:rPr>
        <w:t xml:space="preserve"> </w:t>
      </w:r>
      <w:proofErr w:type="spellStart"/>
      <w:r w:rsidRPr="00854444">
        <w:rPr>
          <w:rFonts w:ascii="Minion Pro" w:eastAsia="Calibri" w:hAnsi="Minion Pro" w:cs="Arial"/>
        </w:rPr>
        <w:t>merupakan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hasil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pengalaman</w:t>
      </w:r>
      <w:proofErr w:type="spellEnd"/>
      <w:r>
        <w:rPr>
          <w:rFonts w:ascii="Minion Pro" w:eastAsia="Calibri" w:hAnsi="Minion Pro" w:cs="Arial"/>
        </w:rPr>
        <w:t xml:space="preserve"> dan </w:t>
      </w:r>
      <w:proofErr w:type="spellStart"/>
      <w:r>
        <w:rPr>
          <w:rFonts w:ascii="Minion Pro" w:eastAsia="Calibri" w:hAnsi="Minion Pro" w:cs="Arial"/>
        </w:rPr>
        <w:t>renungan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penulis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terhadap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peran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seorang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ibu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dalam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kehidupan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penulis</w:t>
      </w:r>
      <w:proofErr w:type="spellEnd"/>
      <w:r>
        <w:rPr>
          <w:rFonts w:ascii="Minion Pro" w:eastAsia="Calibri" w:hAnsi="Minion Pro" w:cs="Arial"/>
        </w:rPr>
        <w:t xml:space="preserve">. </w:t>
      </w:r>
      <w:proofErr w:type="spellStart"/>
      <w:r>
        <w:rPr>
          <w:rFonts w:ascii="Minion Pro" w:eastAsia="Calibri" w:hAnsi="Minion Pro" w:cs="Arial"/>
        </w:rPr>
        <w:t>Buku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ini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ditujukan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kepada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pembaca</w:t>
      </w:r>
      <w:proofErr w:type="spellEnd"/>
      <w:r>
        <w:rPr>
          <w:rFonts w:ascii="Minion Pro" w:eastAsia="Calibri" w:hAnsi="Minion Pro" w:cs="Arial"/>
        </w:rPr>
        <w:t xml:space="preserve"> yang </w:t>
      </w:r>
      <w:proofErr w:type="spellStart"/>
      <w:r>
        <w:rPr>
          <w:rFonts w:ascii="Minion Pro" w:eastAsia="Calibri" w:hAnsi="Minion Pro" w:cs="Arial"/>
        </w:rPr>
        <w:t>pernah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merasakan</w:t>
      </w:r>
      <w:proofErr w:type="spellEnd"/>
      <w:r>
        <w:rPr>
          <w:rFonts w:ascii="Minion Pro" w:eastAsia="Calibri" w:hAnsi="Minion Pro" w:cs="Arial"/>
        </w:rPr>
        <w:t xml:space="preserve"> masa </w:t>
      </w:r>
      <w:proofErr w:type="spellStart"/>
      <w:r>
        <w:rPr>
          <w:rFonts w:ascii="Minion Pro" w:eastAsia="Calibri" w:hAnsi="Minion Pro" w:cs="Arial"/>
        </w:rPr>
        <w:t>kanak-kanak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bagaimana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peran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ibu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bagi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mereka</w:t>
      </w:r>
      <w:proofErr w:type="spellEnd"/>
      <w:r>
        <w:rPr>
          <w:rFonts w:ascii="Minion Pro" w:eastAsia="Calibri" w:hAnsi="Minion Pro" w:cs="Arial"/>
        </w:rPr>
        <w:t xml:space="preserve">.  Agama Islam </w:t>
      </w:r>
      <w:proofErr w:type="spellStart"/>
      <w:r>
        <w:rPr>
          <w:rFonts w:ascii="Minion Pro" w:eastAsia="Calibri" w:hAnsi="Minion Pro" w:cs="Arial"/>
        </w:rPr>
        <w:t>menyatakan</w:t>
      </w:r>
      <w:proofErr w:type="spellEnd"/>
      <w:r>
        <w:rPr>
          <w:rFonts w:ascii="Minion Pro" w:eastAsia="Calibri" w:hAnsi="Minion Pro" w:cs="Arial"/>
        </w:rPr>
        <w:t xml:space="preserve"> Ibu </w:t>
      </w:r>
      <w:proofErr w:type="spellStart"/>
      <w:r>
        <w:rPr>
          <w:rFonts w:ascii="Minion Pro" w:eastAsia="Calibri" w:hAnsi="Minion Pro" w:cs="Arial"/>
        </w:rPr>
        <w:t>adalah</w:t>
      </w:r>
      <w:proofErr w:type="spellEnd"/>
      <w:r>
        <w:rPr>
          <w:rFonts w:ascii="Minion Pro" w:eastAsia="Calibri" w:hAnsi="Minion Pro" w:cs="Arial"/>
        </w:rPr>
        <w:t xml:space="preserve"> madrasah </w:t>
      </w:r>
      <w:proofErr w:type="spellStart"/>
      <w:r>
        <w:rPr>
          <w:rFonts w:ascii="Minion Pro" w:eastAsia="Calibri" w:hAnsi="Minion Pro" w:cs="Arial"/>
        </w:rPr>
        <w:t>atau</w:t>
      </w:r>
      <w:proofErr w:type="spellEnd"/>
      <w:r>
        <w:rPr>
          <w:rFonts w:ascii="Minion Pro" w:eastAsia="Calibri" w:hAnsi="Minion Pro" w:cs="Arial"/>
        </w:rPr>
        <w:t xml:space="preserve"> guru </w:t>
      </w:r>
      <w:proofErr w:type="spellStart"/>
      <w:r>
        <w:rPr>
          <w:rFonts w:ascii="Minion Pro" w:eastAsia="Calibri" w:hAnsi="Minion Pro" w:cs="Arial"/>
        </w:rPr>
        <w:t>pertama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bagi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anak</w:t>
      </w:r>
      <w:proofErr w:type="spellEnd"/>
      <w:r>
        <w:rPr>
          <w:rFonts w:ascii="Minion Pro" w:eastAsia="Calibri" w:hAnsi="Minion Pro" w:cs="Arial"/>
        </w:rPr>
        <w:t xml:space="preserve">. </w:t>
      </w:r>
      <w:r w:rsidR="00A9503A">
        <w:rPr>
          <w:rFonts w:ascii="Minion Pro" w:eastAsia="Calibri" w:hAnsi="Minion Pro" w:cs="Arial"/>
        </w:rPr>
        <w:t xml:space="preserve">Bab </w:t>
      </w:r>
      <w:proofErr w:type="spellStart"/>
      <w:r w:rsidR="00A9503A">
        <w:rPr>
          <w:rFonts w:ascii="Minion Pro" w:eastAsia="Calibri" w:hAnsi="Minion Pro" w:cs="Arial"/>
        </w:rPr>
        <w:t>pertama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buku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ini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menggambarkan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peran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ibu</w:t>
      </w:r>
      <w:proofErr w:type="spellEnd"/>
      <w:r w:rsidR="00A9503A">
        <w:rPr>
          <w:rFonts w:ascii="Minion Pro" w:eastAsia="Calibri" w:hAnsi="Minion Pro" w:cs="Arial"/>
        </w:rPr>
        <w:t xml:space="preserve"> pada masa </w:t>
      </w:r>
      <w:proofErr w:type="spellStart"/>
      <w:r w:rsidR="00A9503A">
        <w:rPr>
          <w:rFonts w:ascii="Minion Pro" w:eastAsia="Calibri" w:hAnsi="Minion Pro" w:cs="Arial"/>
        </w:rPr>
        <w:t>mengandung</w:t>
      </w:r>
      <w:proofErr w:type="spellEnd"/>
      <w:r w:rsidR="00A9503A">
        <w:rPr>
          <w:rFonts w:ascii="Minion Pro" w:eastAsia="Calibri" w:hAnsi="Minion Pro" w:cs="Arial"/>
        </w:rPr>
        <w:t xml:space="preserve"> dan </w:t>
      </w:r>
      <w:proofErr w:type="spellStart"/>
      <w:proofErr w:type="gramStart"/>
      <w:r w:rsidR="00A9503A">
        <w:rPr>
          <w:rFonts w:ascii="Minion Pro" w:eastAsia="Calibri" w:hAnsi="Minion Pro" w:cs="Arial"/>
        </w:rPr>
        <w:t>menyusui</w:t>
      </w:r>
      <w:proofErr w:type="spellEnd"/>
      <w:r w:rsidR="00A9503A">
        <w:rPr>
          <w:rFonts w:ascii="Minion Pro" w:eastAsia="Calibri" w:hAnsi="Minion Pro" w:cs="Arial"/>
        </w:rPr>
        <w:t xml:space="preserve">  dan</w:t>
      </w:r>
      <w:proofErr w:type="gram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kemudian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mensapihnya</w:t>
      </w:r>
      <w:proofErr w:type="spellEnd"/>
      <w:r w:rsidR="00A9503A">
        <w:rPr>
          <w:rFonts w:ascii="Minion Pro" w:eastAsia="Calibri" w:hAnsi="Minion Pro" w:cs="Arial"/>
        </w:rPr>
        <w:t xml:space="preserve">, </w:t>
      </w:r>
      <w:proofErr w:type="spellStart"/>
      <w:r w:rsidR="00A9503A">
        <w:rPr>
          <w:rFonts w:ascii="Minion Pro" w:eastAsia="Calibri" w:hAnsi="Minion Pro" w:cs="Arial"/>
        </w:rPr>
        <w:t>apa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saja</w:t>
      </w:r>
      <w:proofErr w:type="spellEnd"/>
      <w:r w:rsidR="00A9503A">
        <w:rPr>
          <w:rFonts w:ascii="Minion Pro" w:eastAsia="Calibri" w:hAnsi="Minion Pro" w:cs="Arial"/>
        </w:rPr>
        <w:t xml:space="preserve"> yang </w:t>
      </w:r>
      <w:proofErr w:type="spellStart"/>
      <w:r w:rsidR="00A9503A">
        <w:rPr>
          <w:rFonts w:ascii="Minion Pro" w:eastAsia="Calibri" w:hAnsi="Minion Pro" w:cs="Arial"/>
        </w:rPr>
        <w:t>dipersiapkan</w:t>
      </w:r>
      <w:proofErr w:type="spellEnd"/>
      <w:r w:rsidR="00A9503A">
        <w:rPr>
          <w:rFonts w:ascii="Minion Pro" w:eastAsia="Calibri" w:hAnsi="Minion Pro" w:cs="Arial"/>
        </w:rPr>
        <w:t xml:space="preserve"> masa </w:t>
      </w:r>
      <w:proofErr w:type="spellStart"/>
      <w:r w:rsidR="00A9503A">
        <w:rPr>
          <w:rFonts w:ascii="Minion Pro" w:eastAsia="Calibri" w:hAnsi="Minion Pro" w:cs="Arial"/>
        </w:rPr>
        <w:t>ini</w:t>
      </w:r>
      <w:proofErr w:type="spellEnd"/>
      <w:r w:rsidR="00A9503A">
        <w:rPr>
          <w:rFonts w:ascii="Minion Pro" w:eastAsia="Calibri" w:hAnsi="Minion Pro" w:cs="Arial"/>
        </w:rPr>
        <w:t xml:space="preserve">. Bab </w:t>
      </w:r>
      <w:proofErr w:type="spellStart"/>
      <w:r w:rsidR="00A9503A">
        <w:rPr>
          <w:rFonts w:ascii="Minion Pro" w:eastAsia="Calibri" w:hAnsi="Minion Pro" w:cs="Arial"/>
        </w:rPr>
        <w:t>kedua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menceritakan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perjuangan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ibu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dalam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mendidik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ketika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anak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sudah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mulai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masuk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usia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sekolah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dengan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segala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pernak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pernik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r w:rsidR="00A9503A">
        <w:rPr>
          <w:rFonts w:ascii="Minion Pro" w:eastAsia="Calibri" w:hAnsi="Minion Pro" w:cs="Arial"/>
        </w:rPr>
        <w:lastRenderedPageBreak/>
        <w:t xml:space="preserve">yang </w:t>
      </w:r>
      <w:proofErr w:type="spellStart"/>
      <w:proofErr w:type="gramStart"/>
      <w:r w:rsidR="00A9503A">
        <w:rPr>
          <w:rFonts w:ascii="Minion Pro" w:eastAsia="Calibri" w:hAnsi="Minion Pro" w:cs="Arial"/>
        </w:rPr>
        <w:t>dilalui</w:t>
      </w:r>
      <w:proofErr w:type="spellEnd"/>
      <w:r w:rsidR="00A9503A">
        <w:rPr>
          <w:rFonts w:ascii="Minion Pro" w:eastAsia="Calibri" w:hAnsi="Minion Pro" w:cs="Arial"/>
        </w:rPr>
        <w:t xml:space="preserve">,  </w:t>
      </w:r>
      <w:proofErr w:type="spellStart"/>
      <w:r w:rsidR="00A9503A">
        <w:rPr>
          <w:rFonts w:ascii="Minion Pro" w:eastAsia="Calibri" w:hAnsi="Minion Pro" w:cs="Arial"/>
        </w:rPr>
        <w:t>bab</w:t>
      </w:r>
      <w:proofErr w:type="spellEnd"/>
      <w:proofErr w:type="gram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ketiga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mengisahkan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peran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seorang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ibu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bagi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anak</w:t>
      </w:r>
      <w:proofErr w:type="spellEnd"/>
      <w:r w:rsidR="00A9503A">
        <w:rPr>
          <w:rFonts w:ascii="Minion Pro" w:eastAsia="Calibri" w:hAnsi="Minion Pro" w:cs="Arial"/>
        </w:rPr>
        <w:t xml:space="preserve"> yang </w:t>
      </w:r>
      <w:proofErr w:type="spellStart"/>
      <w:r w:rsidR="00A9503A">
        <w:rPr>
          <w:rFonts w:ascii="Minion Pro" w:eastAsia="Calibri" w:hAnsi="Minion Pro" w:cs="Arial"/>
        </w:rPr>
        <w:t>sudah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memasuki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usia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remaja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dengan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segala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permasalahan</w:t>
      </w:r>
      <w:proofErr w:type="spellEnd"/>
      <w:r w:rsidR="00A9503A">
        <w:rPr>
          <w:rFonts w:ascii="Minion Pro" w:eastAsia="Calibri" w:hAnsi="Minion Pro" w:cs="Arial"/>
        </w:rPr>
        <w:t xml:space="preserve"> yang </w:t>
      </w:r>
      <w:proofErr w:type="spellStart"/>
      <w:r w:rsidR="00A9503A">
        <w:rPr>
          <w:rFonts w:ascii="Minion Pro" w:eastAsia="Calibri" w:hAnsi="Minion Pro" w:cs="Arial"/>
        </w:rPr>
        <w:t>dihadapi</w:t>
      </w:r>
      <w:proofErr w:type="spellEnd"/>
      <w:r w:rsidR="00A9503A">
        <w:rPr>
          <w:rFonts w:ascii="Minion Pro" w:eastAsia="Calibri" w:hAnsi="Minion Pro" w:cs="Arial"/>
        </w:rPr>
        <w:t xml:space="preserve"> dan </w:t>
      </w:r>
      <w:proofErr w:type="spellStart"/>
      <w:r w:rsidR="00A9503A">
        <w:rPr>
          <w:rFonts w:ascii="Minion Pro" w:eastAsia="Calibri" w:hAnsi="Minion Pro" w:cs="Arial"/>
        </w:rPr>
        <w:t>bab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keempat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adalah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peran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ibu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ketika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anak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sudah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memasuki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usia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dewasa</w:t>
      </w:r>
      <w:proofErr w:type="spellEnd"/>
      <w:r w:rsidR="00A9503A">
        <w:rPr>
          <w:rFonts w:ascii="Minion Pro" w:eastAsia="Calibri" w:hAnsi="Minion Pro" w:cs="Arial"/>
        </w:rPr>
        <w:t xml:space="preserve"> dan </w:t>
      </w:r>
      <w:proofErr w:type="spellStart"/>
      <w:r w:rsidR="00A9503A">
        <w:rPr>
          <w:rFonts w:ascii="Minion Pro" w:eastAsia="Calibri" w:hAnsi="Minion Pro" w:cs="Arial"/>
        </w:rPr>
        <w:t>memutuskan</w:t>
      </w:r>
      <w:proofErr w:type="spellEnd"/>
      <w:r w:rsidR="00A9503A">
        <w:rPr>
          <w:rFonts w:ascii="Minion Pro" w:eastAsia="Calibri" w:hAnsi="Minion Pro" w:cs="Arial"/>
        </w:rPr>
        <w:t xml:space="preserve"> </w:t>
      </w:r>
      <w:proofErr w:type="spellStart"/>
      <w:r w:rsidR="00A9503A">
        <w:rPr>
          <w:rFonts w:ascii="Minion Pro" w:eastAsia="Calibri" w:hAnsi="Minion Pro" w:cs="Arial"/>
        </w:rPr>
        <w:t>berkeluarga</w:t>
      </w:r>
      <w:proofErr w:type="spellEnd"/>
      <w:r w:rsidR="00A9503A">
        <w:rPr>
          <w:rFonts w:ascii="Minion Pro" w:eastAsia="Calibri" w:hAnsi="Minion Pro" w:cs="Arial"/>
        </w:rPr>
        <w:t>.</w:t>
      </w:r>
    </w:p>
    <w:p w14:paraId="42A3628E" w14:textId="77777777" w:rsidR="0096145A" w:rsidRDefault="0096145A" w:rsidP="00A9503A">
      <w:pPr>
        <w:rPr>
          <w:rFonts w:ascii="Minion Pro" w:eastAsia="Calibri" w:hAnsi="Minion Pro" w:cs="Arial"/>
        </w:rPr>
      </w:pPr>
    </w:p>
    <w:p w14:paraId="1122183A" w14:textId="45F6F6C0" w:rsidR="0096145A" w:rsidRDefault="0096145A" w:rsidP="0096145A">
      <w:pPr>
        <w:rPr>
          <w:rFonts w:ascii="Minion Pro" w:eastAsia="Calibri" w:hAnsi="Minion Pro" w:cs="Arial"/>
        </w:rPr>
      </w:pPr>
      <w:proofErr w:type="spellStart"/>
      <w:r>
        <w:rPr>
          <w:rFonts w:ascii="Minion Pro" w:eastAsia="Calibri" w:hAnsi="Minion Pro" w:cs="Arial"/>
        </w:rPr>
        <w:t>Buku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ini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dapat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dibaca</w:t>
      </w:r>
      <w:proofErr w:type="spellEnd"/>
      <w:r>
        <w:rPr>
          <w:rFonts w:ascii="Minion Pro" w:eastAsia="Calibri" w:hAnsi="Minion Pro" w:cs="Arial"/>
        </w:rPr>
        <w:t xml:space="preserve"> dan </w:t>
      </w:r>
      <w:proofErr w:type="spellStart"/>
      <w:r>
        <w:rPr>
          <w:rFonts w:ascii="Minion Pro" w:eastAsia="Calibri" w:hAnsi="Minion Pro" w:cs="Arial"/>
        </w:rPr>
        <w:t>dinikmati</w:t>
      </w:r>
      <w:proofErr w:type="spellEnd"/>
      <w:r>
        <w:rPr>
          <w:rFonts w:ascii="Minion Pro" w:eastAsia="Calibri" w:hAnsi="Minion Pro" w:cs="Arial"/>
        </w:rPr>
        <w:t xml:space="preserve"> oleh </w:t>
      </w:r>
      <w:proofErr w:type="spellStart"/>
      <w:r>
        <w:rPr>
          <w:rFonts w:ascii="Minion Pro" w:eastAsia="Calibri" w:hAnsi="Minion Pro" w:cs="Arial"/>
        </w:rPr>
        <w:t>siapa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saja</w:t>
      </w:r>
      <w:proofErr w:type="spellEnd"/>
      <w:r>
        <w:rPr>
          <w:rFonts w:ascii="Minion Pro" w:eastAsia="Calibri" w:hAnsi="Minion Pro" w:cs="Arial"/>
        </w:rPr>
        <w:t xml:space="preserve"> yang </w:t>
      </w:r>
      <w:proofErr w:type="spellStart"/>
      <w:r>
        <w:rPr>
          <w:rFonts w:ascii="Minion Pro" w:eastAsia="Calibri" w:hAnsi="Minion Pro" w:cs="Arial"/>
        </w:rPr>
        <w:t>ingin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mengulang</w:t>
      </w:r>
      <w:proofErr w:type="spellEnd"/>
      <w:r>
        <w:rPr>
          <w:rFonts w:ascii="Minion Pro" w:eastAsia="Calibri" w:hAnsi="Minion Pro" w:cs="Arial"/>
        </w:rPr>
        <w:t xml:space="preserve"> Kembali memory masa </w:t>
      </w:r>
      <w:proofErr w:type="spellStart"/>
      <w:r>
        <w:rPr>
          <w:rFonts w:ascii="Minion Pro" w:eastAsia="Calibri" w:hAnsi="Minion Pro" w:cs="Arial"/>
        </w:rPr>
        <w:t>kecil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sampai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dewasa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tentang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sosok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seorang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ibu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gramStart"/>
      <w:r>
        <w:rPr>
          <w:rFonts w:ascii="Minion Pro" w:eastAsia="Calibri" w:hAnsi="Minion Pro" w:cs="Arial"/>
        </w:rPr>
        <w:t xml:space="preserve">yang  </w:t>
      </w:r>
      <w:proofErr w:type="spellStart"/>
      <w:r>
        <w:rPr>
          <w:rFonts w:ascii="Minion Pro" w:eastAsia="Calibri" w:hAnsi="Minion Pro" w:cs="Arial"/>
        </w:rPr>
        <w:t>kasih</w:t>
      </w:r>
      <w:proofErr w:type="spellEnd"/>
      <w:proofErr w:type="gram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sayangnya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terhadap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anak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tidak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pernah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luntur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meskipun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anaknya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sudah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dewasa</w:t>
      </w:r>
      <w:proofErr w:type="spellEnd"/>
      <w:r>
        <w:rPr>
          <w:rFonts w:ascii="Minion Pro" w:eastAsia="Calibri" w:hAnsi="Minion Pro" w:cs="Arial"/>
        </w:rPr>
        <w:t xml:space="preserve">. </w:t>
      </w:r>
      <w:proofErr w:type="spellStart"/>
      <w:r>
        <w:rPr>
          <w:rFonts w:ascii="Minion Pro" w:eastAsia="Calibri" w:hAnsi="Minion Pro" w:cs="Arial"/>
        </w:rPr>
        <w:t>Bagi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seorang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ibu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anaknya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tetaplah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anak</w:t>
      </w:r>
      <w:proofErr w:type="spellEnd"/>
      <w:r>
        <w:rPr>
          <w:rFonts w:ascii="Minion Pro" w:eastAsia="Calibri" w:hAnsi="Minion Pro" w:cs="Arial"/>
        </w:rPr>
        <w:t xml:space="preserve"> yang </w:t>
      </w:r>
      <w:proofErr w:type="spellStart"/>
      <w:r>
        <w:rPr>
          <w:rFonts w:ascii="Minion Pro" w:eastAsia="Calibri" w:hAnsi="Minion Pro" w:cs="Arial"/>
        </w:rPr>
        <w:t>masih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kecil</w:t>
      </w:r>
      <w:proofErr w:type="spellEnd"/>
      <w:r>
        <w:rPr>
          <w:rFonts w:ascii="Minion Pro" w:eastAsia="Calibri" w:hAnsi="Minion Pro" w:cs="Arial"/>
        </w:rPr>
        <w:t xml:space="preserve"> yang </w:t>
      </w:r>
      <w:proofErr w:type="spellStart"/>
      <w:r>
        <w:rPr>
          <w:rFonts w:ascii="Minion Pro" w:eastAsia="Calibri" w:hAnsi="Minion Pro" w:cs="Arial"/>
        </w:rPr>
        <w:t>masih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perlu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perhatian</w:t>
      </w:r>
      <w:proofErr w:type="spellEnd"/>
      <w:r>
        <w:rPr>
          <w:rFonts w:ascii="Minion Pro" w:eastAsia="Calibri" w:hAnsi="Minion Pro" w:cs="Arial"/>
        </w:rPr>
        <w:t xml:space="preserve"> dan </w:t>
      </w:r>
      <w:proofErr w:type="spellStart"/>
      <w:r>
        <w:rPr>
          <w:rFonts w:ascii="Minion Pro" w:eastAsia="Calibri" w:hAnsi="Minion Pro" w:cs="Arial"/>
        </w:rPr>
        <w:t>kasih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sayang</w:t>
      </w:r>
      <w:proofErr w:type="spellEnd"/>
      <w:r>
        <w:rPr>
          <w:rFonts w:ascii="Minion Pro" w:eastAsia="Calibri" w:hAnsi="Minion Pro" w:cs="Arial"/>
        </w:rPr>
        <w:t>.</w:t>
      </w:r>
    </w:p>
    <w:p w14:paraId="2E64FA4B" w14:textId="72E2E137" w:rsidR="0096145A" w:rsidRDefault="0096145A" w:rsidP="0096145A">
      <w:pPr>
        <w:rPr>
          <w:rFonts w:ascii="Minion Pro" w:eastAsia="Calibri" w:hAnsi="Minion Pro" w:cs="Arial"/>
        </w:rPr>
      </w:pPr>
    </w:p>
    <w:p w14:paraId="04E6F03F" w14:textId="1E60456A" w:rsidR="0096145A" w:rsidRDefault="0096145A" w:rsidP="0096145A">
      <w:pPr>
        <w:rPr>
          <w:rFonts w:ascii="Minion Pro" w:eastAsia="Calibri" w:hAnsi="Minion Pro" w:cs="Arial"/>
        </w:rPr>
      </w:pPr>
      <w:proofErr w:type="spellStart"/>
      <w:r>
        <w:rPr>
          <w:rFonts w:ascii="Minion Pro" w:eastAsia="Calibri" w:hAnsi="Minion Pro" w:cs="Arial"/>
        </w:rPr>
        <w:t>Semoga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buku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ini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dapat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memberikan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manfaat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bagi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pembaca</w:t>
      </w:r>
      <w:proofErr w:type="spellEnd"/>
      <w:r>
        <w:rPr>
          <w:rFonts w:ascii="Minion Pro" w:eastAsia="Calibri" w:hAnsi="Minion Pro" w:cs="Arial"/>
        </w:rPr>
        <w:t xml:space="preserve"> dan </w:t>
      </w:r>
      <w:proofErr w:type="spellStart"/>
      <w:r>
        <w:rPr>
          <w:rFonts w:ascii="Minion Pro" w:eastAsia="Calibri" w:hAnsi="Minion Pro" w:cs="Arial"/>
        </w:rPr>
        <w:t>menumbuhkan</w:t>
      </w:r>
      <w:proofErr w:type="spellEnd"/>
      <w:r>
        <w:rPr>
          <w:rFonts w:ascii="Minion Pro" w:eastAsia="Calibri" w:hAnsi="Minion Pro" w:cs="Arial"/>
        </w:rPr>
        <w:t xml:space="preserve"> Kembali rasa </w:t>
      </w:r>
      <w:proofErr w:type="spellStart"/>
      <w:r>
        <w:rPr>
          <w:rFonts w:ascii="Minion Pro" w:eastAsia="Calibri" w:hAnsi="Minion Pro" w:cs="Arial"/>
        </w:rPr>
        <w:t>kasih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sayang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kita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kepada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seorang</w:t>
      </w:r>
      <w:proofErr w:type="spellEnd"/>
      <w:r>
        <w:rPr>
          <w:rFonts w:ascii="Minion Pro" w:eastAsia="Calibri" w:hAnsi="Minion Pro" w:cs="Arial"/>
        </w:rPr>
        <w:t xml:space="preserve"> dan </w:t>
      </w:r>
      <w:proofErr w:type="spellStart"/>
      <w:r>
        <w:rPr>
          <w:rFonts w:ascii="Minion Pro" w:eastAsia="Calibri" w:hAnsi="Minion Pro" w:cs="Arial"/>
        </w:rPr>
        <w:t>selalu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mendoakannya</w:t>
      </w:r>
      <w:proofErr w:type="spellEnd"/>
      <w:r>
        <w:rPr>
          <w:rFonts w:ascii="Minion Pro" w:eastAsia="Calibri" w:hAnsi="Minion Pro" w:cs="Arial"/>
        </w:rPr>
        <w:t xml:space="preserve">. </w:t>
      </w:r>
      <w:proofErr w:type="spellStart"/>
      <w:r>
        <w:rPr>
          <w:rFonts w:ascii="Minion Pro" w:eastAsia="Calibri" w:hAnsi="Minion Pro" w:cs="Arial"/>
        </w:rPr>
        <w:t>Doa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anak</w:t>
      </w:r>
      <w:proofErr w:type="spellEnd"/>
      <w:r>
        <w:rPr>
          <w:rFonts w:ascii="Minion Pro" w:eastAsia="Calibri" w:hAnsi="Minion Pro" w:cs="Arial"/>
        </w:rPr>
        <w:t xml:space="preserve"> yang </w:t>
      </w:r>
      <w:proofErr w:type="spellStart"/>
      <w:r>
        <w:rPr>
          <w:rFonts w:ascii="Minion Pro" w:eastAsia="Calibri" w:hAnsi="Minion Pro" w:cs="Arial"/>
        </w:rPr>
        <w:t>sholeh</w:t>
      </w:r>
      <w:proofErr w:type="spellEnd"/>
      <w:r>
        <w:rPr>
          <w:rFonts w:ascii="Minion Pro" w:eastAsia="Calibri" w:hAnsi="Minion Pro" w:cs="Arial"/>
        </w:rPr>
        <w:t xml:space="preserve"> dan </w:t>
      </w:r>
      <w:proofErr w:type="spellStart"/>
      <w:r>
        <w:rPr>
          <w:rFonts w:ascii="Minion Pro" w:eastAsia="Calibri" w:hAnsi="Minion Pro" w:cs="Arial"/>
        </w:rPr>
        <w:t>sholehah</w:t>
      </w:r>
      <w:proofErr w:type="spellEnd"/>
      <w:r>
        <w:rPr>
          <w:rFonts w:ascii="Minion Pro" w:eastAsia="Calibri" w:hAnsi="Minion Pro" w:cs="Arial"/>
        </w:rPr>
        <w:t xml:space="preserve"> yang </w:t>
      </w:r>
      <w:proofErr w:type="spellStart"/>
      <w:r>
        <w:rPr>
          <w:rFonts w:ascii="Minion Pro" w:eastAsia="Calibri" w:hAnsi="Minion Pro" w:cs="Arial"/>
        </w:rPr>
        <w:t>akan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membantu</w:t>
      </w:r>
      <w:proofErr w:type="spellEnd"/>
      <w:r>
        <w:rPr>
          <w:rFonts w:ascii="Minion Pro" w:eastAsia="Calibri" w:hAnsi="Minion Pro" w:cs="Arial"/>
        </w:rPr>
        <w:t xml:space="preserve"> dan </w:t>
      </w:r>
      <w:proofErr w:type="spellStart"/>
      <w:r>
        <w:rPr>
          <w:rFonts w:ascii="Minion Pro" w:eastAsia="Calibri" w:hAnsi="Minion Pro" w:cs="Arial"/>
        </w:rPr>
        <w:t>meringankan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kedua</w:t>
      </w:r>
      <w:proofErr w:type="spellEnd"/>
      <w:r>
        <w:rPr>
          <w:rFonts w:ascii="Minion Pro" w:eastAsia="Calibri" w:hAnsi="Minion Pro" w:cs="Arial"/>
        </w:rPr>
        <w:t xml:space="preserve"> orang </w:t>
      </w:r>
      <w:proofErr w:type="spellStart"/>
      <w:r>
        <w:rPr>
          <w:rFonts w:ascii="Minion Pro" w:eastAsia="Calibri" w:hAnsi="Minion Pro" w:cs="Arial"/>
        </w:rPr>
        <w:t>tua</w:t>
      </w:r>
      <w:proofErr w:type="spellEnd"/>
      <w:r>
        <w:rPr>
          <w:rFonts w:ascii="Minion Pro" w:eastAsia="Calibri" w:hAnsi="Minion Pro" w:cs="Arial"/>
        </w:rPr>
        <w:t xml:space="preserve"> kita.</w:t>
      </w:r>
    </w:p>
    <w:p w14:paraId="465B6010" w14:textId="19A0D4A3" w:rsidR="00A9503A" w:rsidRDefault="00A9503A" w:rsidP="00A9503A">
      <w:pPr>
        <w:rPr>
          <w:rFonts w:ascii="Minion Pro" w:eastAsia="Calibri" w:hAnsi="Minion Pro" w:cs="Arial"/>
        </w:rPr>
      </w:pPr>
      <w:r>
        <w:rPr>
          <w:rFonts w:ascii="Minion Pro" w:eastAsia="Calibri" w:hAnsi="Minion Pro" w:cs="Arial"/>
        </w:rPr>
        <w:t xml:space="preserve"> </w:t>
      </w:r>
    </w:p>
    <w:p w14:paraId="2C9ECBE8" w14:textId="77777777" w:rsidR="00A9503A" w:rsidRPr="00854444" w:rsidRDefault="00A9503A" w:rsidP="00A9503A">
      <w:pPr>
        <w:rPr>
          <w:rFonts w:ascii="Minion Pro" w:eastAsia="Calibri" w:hAnsi="Minion Pro"/>
        </w:rPr>
      </w:pPr>
    </w:p>
    <w:p w14:paraId="5AE5B36A" w14:textId="267EE943" w:rsidR="00854444" w:rsidRPr="00854444" w:rsidRDefault="00854444" w:rsidP="00854444"/>
    <w:sectPr w:rsidR="00854444" w:rsidRPr="00854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5DC6"/>
    <w:multiLevelType w:val="multilevel"/>
    <w:tmpl w:val="7974DDF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550335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44"/>
    <w:rsid w:val="00491566"/>
    <w:rsid w:val="00854444"/>
    <w:rsid w:val="0096145A"/>
    <w:rsid w:val="00A9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3737"/>
  <w15:chartTrackingRefBased/>
  <w15:docId w15:val="{AE915BC4-2ECF-45F6-A8C1-EDE30AE9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444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2022-08-16T07:38:00Z</dcterms:created>
  <dcterms:modified xsi:type="dcterms:W3CDTF">2022-08-16T07:54:00Z</dcterms:modified>
</cp:coreProperties>
</file>