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6E68" w14:textId="34E688E0" w:rsidR="00155A9D" w:rsidRDefault="004B09A2" w:rsidP="004B0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C91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0B1DC7C1" w14:textId="77777777" w:rsidR="00BA1C91" w:rsidRPr="00BA1C91" w:rsidRDefault="00BA1C91" w:rsidP="004B0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CC784" w14:textId="37E0F802" w:rsidR="004B09A2" w:rsidRPr="00310E3E" w:rsidRDefault="004B09A2" w:rsidP="004B09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Dunia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mulai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pulih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dari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keadaan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pandemi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COVID-19, hamper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seluruh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aktivitas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sudah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kembali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berjalan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normal.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Meskipun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begitu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masyarakat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perlu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berhati-hati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dan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mempersiapkan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diri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untuk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menghadapi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pandemi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di masa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depan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Pandemi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COVID-19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dapat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dijadikan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pembelajaran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bagi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pemerintah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dan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seluruh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masyarakat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agar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lebih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siap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jika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di masa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depan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pandemi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COVID-19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muncul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kembali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atau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bahkan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muncul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pandemi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310E3E">
        <w:rPr>
          <w:rFonts w:ascii="Times New Roman" w:hAnsi="Times New Roman" w:cs="Times New Roman"/>
          <w:color w:val="353535"/>
          <w:sz w:val="24"/>
          <w:szCs w:val="24"/>
        </w:rPr>
        <w:t>baru</w:t>
      </w:r>
      <w:proofErr w:type="spellEnd"/>
      <w:r w:rsidRPr="00310E3E">
        <w:rPr>
          <w:rFonts w:ascii="Times New Roman" w:hAnsi="Times New Roman" w:cs="Times New Roman"/>
          <w:color w:val="35353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diremehkan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diacuhkan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Pr="004B09A2">
        <w:rPr>
          <w:rFonts w:ascii="Times New Roman" w:hAnsi="Times New Roman" w:cs="Times New Roman"/>
          <w:i/>
          <w:iCs/>
          <w:color w:val="353535"/>
          <w:sz w:val="24"/>
          <w:szCs w:val="24"/>
        </w:rPr>
        <w:t>panic buying</w:t>
      </w:r>
      <w:r>
        <w:rPr>
          <w:rFonts w:ascii="Times New Roman" w:hAnsi="Times New Roman" w:cs="Times New Roman"/>
          <w:i/>
          <w:iCs/>
          <w:color w:val="3535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di Indonesia,</w:t>
      </w:r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tidak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hanya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stok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pangan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tetapi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stok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obat-obatan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dan juga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rumah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sakit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yang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hampir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semua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penuh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diri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agar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tidak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terjadi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hal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seperti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ini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lagi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 xml:space="preserve"> di masa </w:t>
      </w:r>
      <w:proofErr w:type="spellStart"/>
      <w:r w:rsidR="00BA1C91">
        <w:rPr>
          <w:rFonts w:ascii="Times New Roman" w:hAnsi="Times New Roman" w:cs="Times New Roman"/>
          <w:color w:val="353535"/>
          <w:sz w:val="24"/>
          <w:szCs w:val="24"/>
        </w:rPr>
        <w:t>depan</w:t>
      </w:r>
      <w:proofErr w:type="spellEnd"/>
      <w:r w:rsidR="00BA1C91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046A5DF7" w14:textId="77777777" w:rsidR="004B09A2" w:rsidRPr="004B09A2" w:rsidRDefault="004B09A2" w:rsidP="004B09A2">
      <w:pPr>
        <w:rPr>
          <w:rFonts w:ascii="Times New Roman" w:hAnsi="Times New Roman" w:cs="Times New Roman"/>
          <w:sz w:val="24"/>
          <w:szCs w:val="24"/>
        </w:rPr>
      </w:pPr>
    </w:p>
    <w:p w14:paraId="76CB28B8" w14:textId="77777777" w:rsidR="004B09A2" w:rsidRDefault="004B09A2"/>
    <w:sectPr w:rsidR="004B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2"/>
    <w:rsid w:val="00155A9D"/>
    <w:rsid w:val="004B09A2"/>
    <w:rsid w:val="00B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7139"/>
  <w15:chartTrackingRefBased/>
  <w15:docId w15:val="{BFAB0214-C88A-477C-8741-B57BB1B8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Adinda</dc:creator>
  <cp:keywords/>
  <dc:description/>
  <cp:lastModifiedBy>Sabila Adinda</cp:lastModifiedBy>
  <cp:revision>1</cp:revision>
  <dcterms:created xsi:type="dcterms:W3CDTF">2022-08-18T02:35:00Z</dcterms:created>
  <dcterms:modified xsi:type="dcterms:W3CDTF">2022-08-18T02:43:00Z</dcterms:modified>
</cp:coreProperties>
</file>