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662E" w14:textId="3C82B0CF" w:rsidR="000A33E0" w:rsidRPr="00620786" w:rsidRDefault="00620786" w:rsidP="006207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0786">
        <w:rPr>
          <w:rFonts w:ascii="Times New Roman" w:hAnsi="Times New Roman" w:cs="Times New Roman"/>
          <w:sz w:val="24"/>
          <w:szCs w:val="24"/>
          <w:lang w:val="en-US"/>
        </w:rPr>
        <w:t>PRAKATA</w:t>
      </w:r>
    </w:p>
    <w:p w14:paraId="7CC5DA0D" w14:textId="553F3948" w:rsidR="00620786" w:rsidRPr="00620786" w:rsidRDefault="00620786" w:rsidP="0062078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Catatan dalam bentuk buku ini merupakan salah satu mata rantai dasar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yang tidak terpisahkan dari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peristiwa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pandemic corona,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yang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di Indonesia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, Fakultas Ilmu </w:t>
      </w:r>
      <w:proofErr w:type="spell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Sosal</w:t>
      </w:r>
      <w:proofErr w:type="spell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dan Ilmu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Budaya, Universitas Pakuan, seperti buku </w:t>
      </w:r>
      <w:proofErr w:type="spell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Buku</w:t>
      </w:r>
      <w:proofErr w:type="spell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pada umumnya dibagi dalam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beberapa </w:t>
      </w:r>
      <w:proofErr w:type="spell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nya</w:t>
      </w:r>
      <w:proofErr w:type="spell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1. Ruang Lingkup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Pandemic Corona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. 2. </w:t>
      </w:r>
      <w:proofErr w:type="spell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Manajamen</w:t>
      </w:r>
      <w:proofErr w:type="spell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Corona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Manajamamen</w:t>
      </w:r>
      <w:proofErr w:type="spell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Komunikasi dan </w:t>
      </w:r>
      <w:proofErr w:type="spell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Public</w:t>
      </w:r>
      <w:proofErr w:type="spell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Relations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penaggulanagn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Corona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. 4. Bentuk-bentuk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Virus Corona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. 5. Metode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penaggulangan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menagnai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corona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. 6. Manajemen Komunikasi dan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corona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. 7. Konsep dan Fungsi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Manajemen</w:t>
      </w:r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corona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. 8. Manajemen Komunikasi </w:t>
      </w:r>
      <w:proofErr w:type="spell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Pe</w:t>
      </w:r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naggulanagn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bencana</w:t>
      </w:r>
      <w:proofErr w:type="spell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.. Secara khusus penyusun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mengucapkan terima kasih kepada </w:t>
      </w:r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para Dokter dan juga stags Covid-19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., </w:t>
      </w:r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meluangkan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waktunya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wawncarai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mengani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pandemic corona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– banyak menginspirasi serta banyak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pula contoh-contoh yang sengaja saya kutip dari sana, pengutipan terkadang di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lakukan apa adanya dengan pemaknaan yang berbeda namun ada juga sesuai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dengan kebutuhan, Sekali lagi terima </w:t>
      </w:r>
      <w:proofErr w:type="gramStart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kasih .</w:t>
      </w:r>
      <w:proofErr w:type="gramEnd"/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Akhir kata, penyusun</w:t>
      </w:r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menyadari</w:t>
      </w:r>
      <w:r w:rsidR="00802E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Buku </w:t>
      </w:r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ajar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ini sebagai sintesis dari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dokter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satgas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ini jauh dari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sempurna dan akan menemukan anti-tesisnya. Karena kritik, saran, dan masukan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dari pembaca sangat penyusun harapkan. Mudah-mudahan buku </w:t>
      </w:r>
      <w:proofErr w:type="spellStart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802EAC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ajar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 xml:space="preserve"> ini bisa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bermanfaat khususnya dalam kegiatan internal belajar mengajar di program studi</w:t>
      </w:r>
      <w:r w:rsidRPr="0062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786">
        <w:rPr>
          <w:rStyle w:val="markedcontent"/>
          <w:rFonts w:ascii="Times New Roman" w:hAnsi="Times New Roman" w:cs="Times New Roman"/>
          <w:sz w:val="24"/>
          <w:szCs w:val="24"/>
        </w:rPr>
        <w:t>ilmu komunikasi, Fakultas Ilmu Sosial dan Ilmu Budaya Universitas Pakuan</w:t>
      </w:r>
    </w:p>
    <w:sectPr w:rsidR="00620786" w:rsidRPr="00620786" w:rsidSect="00CA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6"/>
    <w:rsid w:val="000A33E0"/>
    <w:rsid w:val="00620786"/>
    <w:rsid w:val="00802EAC"/>
    <w:rsid w:val="00C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C324"/>
  <w15:chartTrackingRefBased/>
  <w15:docId w15:val="{521293DB-EA6A-47DE-97A7-DB952A93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markedcontent">
    <w:name w:val="markedcontent"/>
    <w:basedOn w:val="FontParagrafDefault"/>
    <w:rsid w:val="0062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muslim</dc:creator>
  <cp:keywords/>
  <dc:description/>
  <cp:lastModifiedBy>muslim muslim</cp:lastModifiedBy>
  <cp:revision>1</cp:revision>
  <dcterms:created xsi:type="dcterms:W3CDTF">2022-08-18T05:32:00Z</dcterms:created>
  <dcterms:modified xsi:type="dcterms:W3CDTF">2022-08-18T05:41:00Z</dcterms:modified>
</cp:coreProperties>
</file>