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36" w:rsidRPr="00A70A36" w:rsidRDefault="00A70A36" w:rsidP="00A70A3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70A36">
        <w:rPr>
          <w:rFonts w:ascii="Times New Roman" w:hAnsi="Times New Roman" w:cs="Times New Roman"/>
          <w:sz w:val="24"/>
          <w:szCs w:val="24"/>
        </w:rPr>
        <w:t xml:space="preserve">Stoltz, Paul G. </w:t>
      </w:r>
      <w:proofErr w:type="spellStart"/>
      <w:r w:rsidRPr="00A70A36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A70A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70A36">
        <w:rPr>
          <w:rFonts w:ascii="Times New Roman" w:hAnsi="Times New Roman" w:cs="Times New Roman"/>
          <w:sz w:val="24"/>
          <w:szCs w:val="24"/>
        </w:rPr>
        <w:t>T.Hermaya</w:t>
      </w:r>
      <w:proofErr w:type="spellEnd"/>
      <w:proofErr w:type="gramEnd"/>
      <w:r w:rsidRPr="00A70A36">
        <w:rPr>
          <w:rFonts w:ascii="Times New Roman" w:hAnsi="Times New Roman" w:cs="Times New Roman"/>
          <w:sz w:val="24"/>
          <w:szCs w:val="24"/>
        </w:rPr>
        <w:t>.</w:t>
      </w:r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1997. </w:t>
      </w:r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Jakarta: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:rsidR="00A70A36" w:rsidRPr="00A70A36" w:rsidRDefault="00A70A36" w:rsidP="00A70A3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M. 2010.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Teras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:rsidR="00A70A36" w:rsidRDefault="00A70A36" w:rsidP="00A70A3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2015. Change Leadership Non-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:rsidR="00A70A36" w:rsidRPr="00A70A36" w:rsidRDefault="00A70A36" w:rsidP="00A70A3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Trim,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Tulisan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proofErr w:type="gram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 </w:t>
      </w:r>
      <w:proofErr w:type="spellStart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2019. </w:t>
      </w:r>
    </w:p>
    <w:p w:rsidR="00A70A36" w:rsidRPr="00A70A36" w:rsidRDefault="00A70A36" w:rsidP="00A70A3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70A3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bookmarkStart w:id="0" w:name="_GoBack"/>
      <w:bookmarkEnd w:id="0"/>
    </w:p>
    <w:p w:rsidR="00A70A36" w:rsidRPr="00A70A36" w:rsidRDefault="00A70A36" w:rsidP="00A70A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A36" w:rsidRDefault="00A70A36" w:rsidP="00A70A36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</w:pPr>
    </w:p>
    <w:p w:rsidR="00A70A36" w:rsidRDefault="00A70A36" w:rsidP="00A70A36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</w:pPr>
    </w:p>
    <w:p w:rsidR="00A70A36" w:rsidRDefault="00A70A36" w:rsidP="00A70A36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</w:pPr>
    </w:p>
    <w:p w:rsidR="002A3134" w:rsidRDefault="002A3134" w:rsidP="00A70A36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  <w:t>Tugas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  <w:t xml:space="preserve"> </w:t>
      </w:r>
      <w:r w:rsidR="00A70A36"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  <w:t>3</w:t>
      </w:r>
    </w:p>
    <w:p w:rsidR="002A3134" w:rsidRPr="002A3134" w:rsidRDefault="002A3134" w:rsidP="002A313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A3134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a.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Finito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Rhenald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Kasali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Mizan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2015</w:t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b.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Hambatan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Peluang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Paul G. Stoltz</w:t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Penerjemah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Hermaya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1997</w:t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c.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Teras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Ekstra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lastRenderedPageBreak/>
        <w:t>Penerbit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2010</w:t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d.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Tulisan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Bambang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Trim</w:t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Tanggal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Publikasi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Februari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</w:t>
      </w:r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Kompasiana</w:t>
      </w:r>
      <w:proofErr w:type="spellEnd"/>
    </w:p>
    <w:p w:rsidR="002A3134" w:rsidRPr="002A3134" w:rsidRDefault="002A3134" w:rsidP="002A313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e. </w:t>
      </w:r>
      <w:proofErr w:type="spell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Tautan</w:t>
      </w:r>
      <w:proofErr w:type="spell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</w:t>
      </w:r>
      <w:proofErr w:type="gramStart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A313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:rsidR="00777246" w:rsidRDefault="00777246"/>
    <w:sectPr w:rsidR="0077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34"/>
    <w:rsid w:val="002A3134"/>
    <w:rsid w:val="00777246"/>
    <w:rsid w:val="00A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6E4F"/>
  <w15:chartTrackingRefBased/>
  <w15:docId w15:val="{D3531380-19B6-443C-81FD-07EDC3B0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2</cp:revision>
  <dcterms:created xsi:type="dcterms:W3CDTF">2022-08-22T08:16:00Z</dcterms:created>
  <dcterms:modified xsi:type="dcterms:W3CDTF">2022-08-22T08:44:00Z</dcterms:modified>
</cp:coreProperties>
</file>