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EA" w:rsidRDefault="004F0AEA" w:rsidP="004F0AE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</w:rPr>
        <w:t>Tugas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</w:rPr>
        <w:t xml:space="preserve"> 1</w:t>
      </w:r>
    </w:p>
    <w:p w:rsidR="004F0AEA" w:rsidRPr="004F0AEA" w:rsidRDefault="004F0AEA" w:rsidP="004F0AE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</w:rPr>
      </w:pPr>
    </w:p>
    <w:p w:rsidR="004F0AEA" w:rsidRPr="004F0AEA" w:rsidRDefault="004F0AEA" w:rsidP="004F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AEA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4F0AEA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4F0AEA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4F0AEA" w:rsidRPr="004F0AEA" w:rsidRDefault="004F0AEA" w:rsidP="004F0AEA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F0AEA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4F0AEA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4F0AEA" w:rsidRPr="004F0AEA" w:rsidRDefault="004F0AEA" w:rsidP="004F0AEA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F0AEA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4F0AEA" w:rsidRPr="004F0AEA" w:rsidRDefault="004F0AEA" w:rsidP="00EB0632">
      <w:pPr>
        <w:shd w:val="clear" w:color="auto" w:fill="EEEEEE"/>
        <w:spacing w:after="0" w:line="360" w:lineRule="auto"/>
        <w:ind w:left="425"/>
        <w:rPr>
          <w:rFonts w:ascii="Arial" w:eastAsia="Times New Roman" w:hAnsi="Arial" w:cs="Arial"/>
          <w:color w:val="333333"/>
          <w:sz w:val="32"/>
          <w:szCs w:val="32"/>
        </w:rPr>
      </w:pPr>
      <w:r w:rsidRPr="004F0AEA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4F0AEA" w:rsidRPr="004F0AEA" w:rsidRDefault="004F0AEA" w:rsidP="004F0AEA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F0AEA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4F0AEA" w:rsidRPr="004F0AEA" w:rsidRDefault="004F0AEA" w:rsidP="004F0AEA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4F0AEA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EB0632" w:rsidRDefault="00EB0632" w:rsidP="00EB0632"/>
    <w:p w:rsidR="00EB0632" w:rsidRDefault="00EB0632" w:rsidP="00EB06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0632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 w:rsidRPr="00EB06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0632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EB0632">
        <w:rPr>
          <w:rFonts w:ascii="Times New Roman" w:hAnsi="Times New Roman" w:cs="Times New Roman"/>
          <w:b/>
          <w:sz w:val="24"/>
          <w:szCs w:val="24"/>
        </w:rPr>
        <w:t xml:space="preserve"> Guru </w:t>
      </w:r>
      <w:proofErr w:type="gramStart"/>
      <w:r w:rsidRPr="00EB0632">
        <w:rPr>
          <w:rFonts w:ascii="Times New Roman" w:hAnsi="Times New Roman" w:cs="Times New Roman"/>
          <w:b/>
          <w:sz w:val="24"/>
          <w:szCs w:val="24"/>
        </w:rPr>
        <w:t>yang</w:t>
      </w:r>
      <w:proofErr w:type="gramEnd"/>
      <w:r w:rsidRPr="00EB06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0632">
        <w:rPr>
          <w:rFonts w:ascii="Times New Roman" w:hAnsi="Times New Roman" w:cs="Times New Roman"/>
          <w:b/>
          <w:sz w:val="24"/>
          <w:szCs w:val="24"/>
        </w:rPr>
        <w:t>Terbaik</w:t>
      </w:r>
      <w:proofErr w:type="spellEnd"/>
    </w:p>
    <w:p w:rsidR="00CB6665" w:rsidRDefault="00CB6665" w:rsidP="00EB06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0632" w:rsidRPr="00CB6665" w:rsidRDefault="00EB0632" w:rsidP="00EB0632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426"/>
        <w:rPr>
          <w:b/>
        </w:rPr>
      </w:pPr>
      <w:proofErr w:type="spellStart"/>
      <w:r w:rsidRPr="00CB6665">
        <w:rPr>
          <w:b/>
        </w:rPr>
        <w:t>Jangan</w:t>
      </w:r>
      <w:proofErr w:type="spellEnd"/>
      <w:r w:rsidRPr="00CB6665">
        <w:rPr>
          <w:b/>
        </w:rPr>
        <w:t xml:space="preserve"> </w:t>
      </w:r>
      <w:proofErr w:type="spellStart"/>
      <w:r w:rsidRPr="00CB6665">
        <w:rPr>
          <w:b/>
        </w:rPr>
        <w:t>Anggap</w:t>
      </w:r>
      <w:proofErr w:type="spellEnd"/>
      <w:r w:rsidRPr="00CB6665">
        <w:rPr>
          <w:b/>
        </w:rPr>
        <w:t xml:space="preserve"> </w:t>
      </w:r>
      <w:proofErr w:type="spellStart"/>
      <w:r w:rsidRPr="00CB6665">
        <w:rPr>
          <w:b/>
        </w:rPr>
        <w:t>Sepele</w:t>
      </w:r>
      <w:proofErr w:type="spellEnd"/>
    </w:p>
    <w:p w:rsidR="00EB0632" w:rsidRDefault="00EB0632" w:rsidP="00EB0632">
      <w:pPr>
        <w:pStyle w:val="ListParagraph"/>
        <w:spacing w:before="0" w:beforeAutospacing="0" w:after="0" w:afterAutospacing="0" w:line="360" w:lineRule="auto"/>
        <w:ind w:left="426" w:firstLine="294"/>
        <w:jc w:val="both"/>
      </w:pPr>
      <w:proofErr w:type="spellStart"/>
      <w:r>
        <w:t>Berita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Covid-19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Wuhan, China. </w:t>
      </w:r>
      <w:proofErr w:type="spellStart"/>
      <w:r>
        <w:t>Kabar</w:t>
      </w:r>
      <w:proofErr w:type="spellEnd"/>
      <w:r>
        <w:t xml:space="preserve"> yang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musibah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Wuhan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empati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orang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kengerian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terbayangkan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:rsidR="00CB6665" w:rsidRDefault="00CB6665" w:rsidP="00EB0632">
      <w:pPr>
        <w:pStyle w:val="ListParagraph"/>
        <w:spacing w:before="0" w:beforeAutospacing="0" w:after="0" w:afterAutospacing="0" w:line="360" w:lineRule="auto"/>
        <w:ind w:left="426" w:firstLine="294"/>
        <w:jc w:val="both"/>
      </w:pPr>
      <w:proofErr w:type="spellStart"/>
      <w:r>
        <w:t>Wabah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merebak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keseluruh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berjibaku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kengerian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lama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Negara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>. Negara-</w:t>
      </w:r>
      <w:proofErr w:type="spellStart"/>
      <w:r>
        <w:t>negara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sigap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begara</w:t>
      </w:r>
      <w:proofErr w:type="spellEnd"/>
      <w:r>
        <w:t xml:space="preserve"> lain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pandemic.</w:t>
      </w:r>
      <w:bookmarkStart w:id="0" w:name="_GoBack"/>
      <w:bookmarkEnd w:id="0"/>
    </w:p>
    <w:p w:rsidR="00CB6665" w:rsidRDefault="00CB6665" w:rsidP="00EB0632">
      <w:pPr>
        <w:pStyle w:val="ListParagraph"/>
        <w:spacing w:before="0" w:beforeAutospacing="0" w:after="0" w:afterAutospacing="0" w:line="360" w:lineRule="auto"/>
        <w:ind w:left="426" w:firstLine="294"/>
        <w:jc w:val="both"/>
      </w:pPr>
    </w:p>
    <w:p w:rsidR="00EB0632" w:rsidRPr="00CB6665" w:rsidRDefault="00EB0632" w:rsidP="00EB0632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426"/>
        <w:rPr>
          <w:b/>
        </w:rPr>
      </w:pPr>
      <w:proofErr w:type="spellStart"/>
      <w:r w:rsidRPr="00CB6665">
        <w:rPr>
          <w:b/>
        </w:rPr>
        <w:t>Persiapkan</w:t>
      </w:r>
      <w:proofErr w:type="spellEnd"/>
      <w:r w:rsidRPr="00CB6665">
        <w:rPr>
          <w:b/>
        </w:rPr>
        <w:t xml:space="preserve"> </w:t>
      </w:r>
      <w:proofErr w:type="spellStart"/>
      <w:r w:rsidRPr="00CB6665">
        <w:rPr>
          <w:b/>
        </w:rPr>
        <w:t>Diri</w:t>
      </w:r>
      <w:proofErr w:type="spellEnd"/>
    </w:p>
    <w:p w:rsidR="00EB0632" w:rsidRDefault="00EB0632" w:rsidP="00CB6665">
      <w:pPr>
        <w:spacing w:after="0" w:line="360" w:lineRule="auto"/>
        <w:ind w:left="425" w:firstLine="2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63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B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B6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6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B6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6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B6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65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="00CB6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6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65">
        <w:rPr>
          <w:rFonts w:ascii="Times New Roman" w:hAnsi="Times New Roman" w:cs="Times New Roman"/>
          <w:sz w:val="24"/>
          <w:szCs w:val="24"/>
        </w:rPr>
        <w:t>mejaga</w:t>
      </w:r>
      <w:proofErr w:type="spellEnd"/>
      <w:r w:rsidR="00CB6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6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B6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6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6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B6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66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B6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666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B6665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CB6665" w:rsidRDefault="00CB6665" w:rsidP="00CB6665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</w:pPr>
      <w:proofErr w:type="spellStart"/>
      <w:r>
        <w:t>Menggencarkan</w:t>
      </w:r>
      <w:proofErr w:type="spellEnd"/>
      <w:r>
        <w:t xml:space="preserve"> </w:t>
      </w:r>
      <w:proofErr w:type="spellStart"/>
      <w:r>
        <w:t>vaksinasi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air. </w:t>
      </w:r>
      <w:proofErr w:type="spellStart"/>
      <w:r>
        <w:t>Valsinasi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sebayak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kali.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vaksinasi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garda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public </w:t>
      </w:r>
      <w:proofErr w:type="spellStart"/>
      <w:r>
        <w:t>lainnya</w:t>
      </w:r>
      <w:proofErr w:type="spellEnd"/>
      <w:r>
        <w:t>.</w:t>
      </w:r>
    </w:p>
    <w:p w:rsidR="00CB6665" w:rsidRDefault="00CB6665" w:rsidP="00CB6665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</w:pPr>
      <w:proofErr w:type="spellStart"/>
      <w:r>
        <w:lastRenderedPageBreak/>
        <w:t>Sosialisai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(KHS) </w:t>
      </w:r>
      <w:proofErr w:type="spellStart"/>
      <w:r>
        <w:t>melalui</w:t>
      </w:r>
      <w:proofErr w:type="spellEnd"/>
      <w:r>
        <w:t xml:space="preserve"> program </w:t>
      </w:r>
      <w:proofErr w:type="spellStart"/>
      <w:proofErr w:type="gramStart"/>
      <w:r>
        <w:t>Dinas</w:t>
      </w:r>
      <w:proofErr w:type="spellEnd"/>
      <w:r>
        <w:t xml:space="preserve">  </w:t>
      </w:r>
      <w:proofErr w:type="spellStart"/>
      <w:r>
        <w:t>Kesehatan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lebaga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CB6665" w:rsidRPr="00CB6665" w:rsidRDefault="00CB6665" w:rsidP="00CB6665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</w:pP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kesadarannya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protocol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dilingkungan</w:t>
      </w:r>
      <w:proofErr w:type="spellEnd"/>
      <w:r>
        <w:t xml:space="preserve"> </w:t>
      </w:r>
      <w:proofErr w:type="spellStart"/>
      <w:r>
        <w:t>proibadi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. </w:t>
      </w:r>
    </w:p>
    <w:sectPr w:rsidR="00CB6665" w:rsidRPr="00CB6665" w:rsidSect="00EB063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46C2D"/>
    <w:multiLevelType w:val="hybridMultilevel"/>
    <w:tmpl w:val="72082DF8"/>
    <w:lvl w:ilvl="0" w:tplc="C7AA64C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23133"/>
    <w:multiLevelType w:val="hybridMultilevel"/>
    <w:tmpl w:val="40648700"/>
    <w:lvl w:ilvl="0" w:tplc="58CE4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EA"/>
    <w:rsid w:val="000C4450"/>
    <w:rsid w:val="004F0AEA"/>
    <w:rsid w:val="00A437F5"/>
    <w:rsid w:val="00CB6665"/>
    <w:rsid w:val="00E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F9418-4B3F-4B1C-8297-A156A9DB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2022-08-23T02:13:00Z</dcterms:created>
  <dcterms:modified xsi:type="dcterms:W3CDTF">2022-08-23T03:00:00Z</dcterms:modified>
</cp:coreProperties>
</file>