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1D572D" w:rsidRDefault="001D572D"/>
    <w:p w:rsidR="001D572D" w:rsidRDefault="001D572D"/>
    <w:p w:rsidR="001D572D" w:rsidRDefault="001D572D"/>
    <w:p w:rsidR="001D572D" w:rsidRDefault="001D572D"/>
    <w:p w:rsidR="001D572D" w:rsidRPr="001D572D" w:rsidRDefault="001D572D">
      <w:pPr>
        <w:rPr>
          <w:rFonts w:ascii="Times New Roman" w:hAnsi="Times New Roman"/>
        </w:rPr>
      </w:pPr>
      <w:proofErr w:type="spellStart"/>
      <w:proofErr w:type="gramStart"/>
      <w:r w:rsidRPr="001D572D">
        <w:rPr>
          <w:rFonts w:ascii="Times New Roman" w:hAnsi="Times New Roman"/>
        </w:rPr>
        <w:lastRenderedPageBreak/>
        <w:t>Nama</w:t>
      </w:r>
      <w:proofErr w:type="spellEnd"/>
      <w:r w:rsidRPr="001D572D">
        <w:rPr>
          <w:rFonts w:ascii="Times New Roman" w:hAnsi="Times New Roman"/>
        </w:rPr>
        <w:t xml:space="preserve"> :</w:t>
      </w:r>
      <w:proofErr w:type="gramEnd"/>
      <w:r w:rsidRPr="001D572D">
        <w:rPr>
          <w:rFonts w:ascii="Times New Roman" w:hAnsi="Times New Roman"/>
        </w:rPr>
        <w:t xml:space="preserve"> </w:t>
      </w:r>
      <w:proofErr w:type="spellStart"/>
      <w:r w:rsidRPr="001D572D">
        <w:rPr>
          <w:rFonts w:ascii="Times New Roman" w:hAnsi="Times New Roman"/>
        </w:rPr>
        <w:t>Fiqih</w:t>
      </w:r>
      <w:proofErr w:type="spellEnd"/>
      <w:r w:rsidRPr="001D572D">
        <w:rPr>
          <w:rFonts w:ascii="Times New Roman" w:hAnsi="Times New Roman"/>
        </w:rPr>
        <w:t xml:space="preserve"> </w:t>
      </w:r>
      <w:proofErr w:type="spellStart"/>
      <w:r w:rsidRPr="001D572D">
        <w:rPr>
          <w:rFonts w:ascii="Times New Roman" w:hAnsi="Times New Roman"/>
        </w:rPr>
        <w:t>Nindya</w:t>
      </w:r>
      <w:proofErr w:type="spellEnd"/>
      <w:r w:rsidRPr="001D572D">
        <w:rPr>
          <w:rFonts w:ascii="Times New Roman" w:hAnsi="Times New Roman"/>
        </w:rPr>
        <w:t xml:space="preserve"> </w:t>
      </w:r>
      <w:proofErr w:type="spellStart"/>
      <w:r w:rsidRPr="001D572D">
        <w:rPr>
          <w:rFonts w:ascii="Times New Roman" w:hAnsi="Times New Roman"/>
        </w:rPr>
        <w:t>Palupi</w:t>
      </w:r>
      <w:proofErr w:type="spellEnd"/>
    </w:p>
    <w:p w:rsidR="001D572D" w:rsidRDefault="001D572D" w:rsidP="001D572D">
      <w:pPr>
        <w:spacing w:before="120" w:after="100" w:afterAutospacing="1"/>
        <w:rPr>
          <w:rFonts w:ascii="Times New Roman" w:hAnsi="Times New Roman"/>
        </w:rPr>
      </w:pPr>
      <w:proofErr w:type="spellStart"/>
      <w:r w:rsidRPr="001D572D">
        <w:rPr>
          <w:rFonts w:ascii="Times New Roman" w:hAnsi="Times New Roman"/>
        </w:rPr>
        <w:t>Judul</w:t>
      </w:r>
      <w:proofErr w:type="spellEnd"/>
      <w:r w:rsidRPr="001D572D">
        <w:rPr>
          <w:rFonts w:ascii="Times New Roman" w:hAnsi="Times New Roman"/>
        </w:rPr>
        <w:t xml:space="preserve"> </w:t>
      </w:r>
      <w:proofErr w:type="spellStart"/>
      <w:proofErr w:type="gramStart"/>
      <w:r w:rsidRPr="001D572D">
        <w:rPr>
          <w:rFonts w:ascii="Times New Roman" w:hAnsi="Times New Roman"/>
        </w:rPr>
        <w:t>Naskah</w:t>
      </w:r>
      <w:proofErr w:type="spellEnd"/>
      <w:r w:rsidRPr="001D572D">
        <w:rPr>
          <w:rFonts w:ascii="Times New Roman" w:hAnsi="Times New Roman"/>
        </w:rPr>
        <w:t xml:space="preserve"> :</w:t>
      </w:r>
      <w:proofErr w:type="gramEnd"/>
      <w:r w:rsidRPr="001D572D">
        <w:rPr>
          <w:rFonts w:ascii="Times New Roman" w:hAnsi="Times New Roman"/>
        </w:rPr>
        <w:t xml:space="preserve"> </w:t>
      </w:r>
      <w:proofErr w:type="spellStart"/>
      <w:r w:rsidRPr="001D572D">
        <w:rPr>
          <w:rFonts w:ascii="Times New Roman" w:hAnsi="Times New Roman"/>
        </w:rPr>
        <w:t>Kiat</w:t>
      </w:r>
      <w:proofErr w:type="spellEnd"/>
      <w:r w:rsidRPr="001D572D">
        <w:rPr>
          <w:rFonts w:ascii="Times New Roman" w:hAnsi="Times New Roman"/>
        </w:rPr>
        <w:t xml:space="preserve"> </w:t>
      </w:r>
      <w:proofErr w:type="spellStart"/>
      <w:r w:rsidRPr="001D572D">
        <w:rPr>
          <w:rFonts w:ascii="Times New Roman" w:hAnsi="Times New Roman"/>
        </w:rPr>
        <w:t>Mengatasi</w:t>
      </w:r>
      <w:proofErr w:type="spellEnd"/>
      <w:r w:rsidRPr="001D572D">
        <w:rPr>
          <w:rFonts w:ascii="Times New Roman" w:hAnsi="Times New Roman"/>
        </w:rPr>
        <w:t xml:space="preserve"> </w:t>
      </w:r>
      <w:proofErr w:type="spellStart"/>
      <w:r w:rsidRPr="001D572D">
        <w:rPr>
          <w:rFonts w:ascii="Times New Roman" w:hAnsi="Times New Roman"/>
        </w:rPr>
        <w:t>Kesulitan</w:t>
      </w:r>
      <w:proofErr w:type="spellEnd"/>
      <w:r w:rsidRPr="001D572D">
        <w:rPr>
          <w:rFonts w:ascii="Times New Roman" w:hAnsi="Times New Roman"/>
        </w:rPr>
        <w:t xml:space="preserve"> </w:t>
      </w:r>
      <w:proofErr w:type="spellStart"/>
      <w:r w:rsidRPr="001D572D">
        <w:rPr>
          <w:rFonts w:ascii="Times New Roman" w:hAnsi="Times New Roman"/>
        </w:rPr>
        <w:t>Ekonomi</w:t>
      </w:r>
      <w:proofErr w:type="spellEnd"/>
      <w:r w:rsidRPr="001D572D">
        <w:rPr>
          <w:rFonts w:ascii="Times New Roman" w:hAnsi="Times New Roman"/>
        </w:rPr>
        <w:t xml:space="preserve"> di </w:t>
      </w:r>
      <w:proofErr w:type="spellStart"/>
      <w:r w:rsidRPr="001D572D">
        <w:rPr>
          <w:rFonts w:ascii="Times New Roman" w:hAnsi="Times New Roman"/>
        </w:rPr>
        <w:t>Masa</w:t>
      </w:r>
      <w:proofErr w:type="spellEnd"/>
      <w:r w:rsidRPr="001D572D">
        <w:rPr>
          <w:rFonts w:ascii="Times New Roman" w:hAnsi="Times New Roman"/>
        </w:rPr>
        <w:t xml:space="preserve"> </w:t>
      </w:r>
      <w:proofErr w:type="spellStart"/>
      <w:r w:rsidRPr="001D572D">
        <w:rPr>
          <w:rFonts w:ascii="Times New Roman" w:hAnsi="Times New Roman"/>
        </w:rPr>
        <w:t>Pandemi</w:t>
      </w:r>
      <w:proofErr w:type="spellEnd"/>
    </w:p>
    <w:p w:rsidR="009A0D1D" w:rsidRDefault="009A0D1D" w:rsidP="001D572D">
      <w:pPr>
        <w:spacing w:before="120" w:after="100" w:afterAutospacing="1"/>
        <w:rPr>
          <w:rFonts w:ascii="Times New Roman" w:hAnsi="Times New Roman"/>
        </w:rPr>
      </w:pPr>
    </w:p>
    <w:p w:rsidR="001D572D" w:rsidRPr="009A0D1D" w:rsidRDefault="009A0D1D" w:rsidP="009A0D1D">
      <w:pPr>
        <w:spacing w:before="120" w:after="100" w:afterAutospacing="1"/>
        <w:jc w:val="center"/>
        <w:rPr>
          <w:rFonts w:ascii="Times New Roman" w:hAnsi="Times New Roman"/>
          <w:b/>
        </w:rPr>
      </w:pPr>
      <w:r w:rsidRPr="009A0D1D">
        <w:rPr>
          <w:rFonts w:ascii="Times New Roman" w:hAnsi="Times New Roman"/>
          <w:b/>
        </w:rPr>
        <w:t>PRAKATA</w:t>
      </w:r>
    </w:p>
    <w:p w:rsidR="001D572D" w:rsidRDefault="001D572D" w:rsidP="009A0D1D">
      <w:pPr>
        <w:spacing w:before="120" w:after="100" w:afterAutospacing="1"/>
        <w:ind w:firstLine="284"/>
        <w:jc w:val="both"/>
        <w:rPr>
          <w:rFonts w:ascii="Times New Roman" w:hAnsi="Times New Roman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/>
        </w:rPr>
        <w:t>Jaman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berubah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bergulir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sadari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terduga</w:t>
      </w:r>
      <w:proofErr w:type="spellEnd"/>
      <w:r>
        <w:rPr>
          <w:rFonts w:ascii="Times New Roman" w:hAnsi="Times New Roman"/>
        </w:rPr>
        <w:t xml:space="preserve">, di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2020 </w:t>
      </w:r>
      <w:proofErr w:type="spellStart"/>
      <w:r>
        <w:rPr>
          <w:rFonts w:ascii="Times New Roman" w:hAnsi="Times New Roman"/>
        </w:rPr>
        <w:t>muncul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serbuan</w:t>
      </w:r>
      <w:proofErr w:type="spellEnd"/>
      <w:r>
        <w:rPr>
          <w:rFonts w:ascii="Times New Roman" w:hAnsi="Times New Roman"/>
        </w:rPr>
        <w:t xml:space="preserve"> virus </w:t>
      </w:r>
      <w:proofErr w:type="spellStart"/>
      <w:r>
        <w:rPr>
          <w:rFonts w:ascii="Times New Roman" w:hAnsi="Times New Roman"/>
        </w:rPr>
        <w:t>Korona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Covid-19 yang </w:t>
      </w:r>
      <w:proofErr w:type="spellStart"/>
      <w:r>
        <w:rPr>
          <w:rFonts w:ascii="Times New Roman" w:hAnsi="Times New Roman"/>
        </w:rPr>
        <w:t>menyerang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hampir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Negara di </w:t>
      </w:r>
      <w:proofErr w:type="spellStart"/>
      <w:r>
        <w:rPr>
          <w:rFonts w:ascii="Times New Roman" w:hAnsi="Times New Roman"/>
        </w:rPr>
        <w:t>dunia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Pemerintah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fenomena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internasional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Hal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bidang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Di Negara Indonesia </w:t>
      </w:r>
      <w:proofErr w:type="spellStart"/>
      <w:r>
        <w:rPr>
          <w:rFonts w:ascii="Times New Roman" w:hAnsi="Times New Roman"/>
        </w:rPr>
        <w:t>sendiri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ditetapkan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berada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r w:rsidRPr="001D572D">
        <w:rPr>
          <w:rFonts w:ascii="Times New Roman" w:hAnsi="Times New Roman"/>
          <w:i/>
        </w:rPr>
        <w:t>work from office</w:t>
      </w:r>
      <w:r>
        <w:rPr>
          <w:rFonts w:ascii="Times New Roman" w:hAnsi="Times New Roman"/>
        </w:rPr>
        <w:t xml:space="preserve"> (WFO)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r w:rsidRPr="001D572D">
        <w:rPr>
          <w:rFonts w:ascii="Times New Roman" w:hAnsi="Times New Roman"/>
          <w:i/>
        </w:rPr>
        <w:t>work from home</w:t>
      </w:r>
      <w:r>
        <w:rPr>
          <w:rFonts w:ascii="Times New Roman" w:hAnsi="Times New Roman"/>
          <w:i/>
        </w:rPr>
        <w:t xml:space="preserve"> </w:t>
      </w:r>
      <w:r w:rsidRPr="001D572D">
        <w:rPr>
          <w:rFonts w:ascii="Times New Roman" w:hAnsi="Times New Roman"/>
        </w:rPr>
        <w:t>(WFH)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perusahaan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memutus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kontrak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sepihak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karyawannya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menggaji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karyawan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 </w:t>
      </w:r>
      <w:proofErr w:type="spellStart"/>
      <w:proofErr w:type="gramStart"/>
      <w:r>
        <w:rPr>
          <w:rFonts w:ascii="Times New Roman" w:hAnsi="Times New Roman"/>
        </w:rPr>
        <w:t>Dampak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Indonesia.</w:t>
      </w:r>
      <w:proofErr w:type="gramEnd"/>
    </w:p>
    <w:p w:rsidR="00DF0A60" w:rsidRDefault="001D572D" w:rsidP="009A0D1D">
      <w:pPr>
        <w:spacing w:before="120" w:after="100" w:afterAutospacing="1"/>
        <w:ind w:firstLine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itulah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mencoba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mengenai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tips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masa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diaplikasikan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langsung</w:t>
      </w:r>
      <w:proofErr w:type="spellEnd"/>
      <w:r>
        <w:rPr>
          <w:rFonts w:ascii="Times New Roman" w:hAnsi="Times New Roman"/>
        </w:rPr>
        <w:t>.</w:t>
      </w:r>
      <w:r w:rsidR="00DF0A60">
        <w:rPr>
          <w:rFonts w:ascii="Times New Roman" w:hAnsi="Times New Roman"/>
        </w:rPr>
        <w:t xml:space="preserve"> </w:t>
      </w:r>
      <w:proofErr w:type="spellStart"/>
      <w:proofErr w:type="gramStart"/>
      <w:r w:rsidR="00DF0A60">
        <w:rPr>
          <w:rFonts w:ascii="Times New Roman" w:hAnsi="Times New Roman"/>
        </w:rPr>
        <w:t>Buku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ini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juga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memuat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sedikit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motivasi</w:t>
      </w:r>
      <w:proofErr w:type="spellEnd"/>
      <w:r w:rsidR="00DF0A60">
        <w:rPr>
          <w:rFonts w:ascii="Times New Roman" w:hAnsi="Times New Roman"/>
        </w:rPr>
        <w:t xml:space="preserve"> agar </w:t>
      </w:r>
      <w:proofErr w:type="spellStart"/>
      <w:r w:rsidR="00DF0A60">
        <w:rPr>
          <w:rFonts w:ascii="Times New Roman" w:hAnsi="Times New Roman"/>
        </w:rPr>
        <w:t>pembaca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tidak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mudah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menyerah</w:t>
      </w:r>
      <w:proofErr w:type="spellEnd"/>
      <w:r w:rsidR="00DF0A60">
        <w:rPr>
          <w:rFonts w:ascii="Times New Roman" w:hAnsi="Times New Roman"/>
        </w:rPr>
        <w:t xml:space="preserve"> di </w:t>
      </w:r>
      <w:proofErr w:type="spellStart"/>
      <w:r w:rsidR="00DF0A60">
        <w:rPr>
          <w:rFonts w:ascii="Times New Roman" w:hAnsi="Times New Roman"/>
        </w:rPr>
        <w:t>tengah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suasana</w:t>
      </w:r>
      <w:proofErr w:type="spellEnd"/>
      <w:r w:rsidR="00DF0A60">
        <w:rPr>
          <w:rFonts w:ascii="Times New Roman" w:hAnsi="Times New Roman"/>
        </w:rPr>
        <w:t xml:space="preserve"> yang </w:t>
      </w:r>
      <w:proofErr w:type="spellStart"/>
      <w:r w:rsidR="00DF0A60">
        <w:rPr>
          <w:rFonts w:ascii="Times New Roman" w:hAnsi="Times New Roman"/>
        </w:rPr>
        <w:t>sulit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ini</w:t>
      </w:r>
      <w:proofErr w:type="spellEnd"/>
      <w:r w:rsidR="00DF0A60">
        <w:rPr>
          <w:rFonts w:ascii="Times New Roman" w:hAnsi="Times New Roman"/>
        </w:rPr>
        <w:t xml:space="preserve">, </w:t>
      </w:r>
      <w:proofErr w:type="spellStart"/>
      <w:r w:rsidR="00DF0A60">
        <w:rPr>
          <w:rFonts w:ascii="Times New Roman" w:hAnsi="Times New Roman"/>
        </w:rPr>
        <w:t>dan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berjuang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untuk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bangkit</w:t>
      </w:r>
      <w:proofErr w:type="spellEnd"/>
      <w:r w:rsidR="00DF0A60">
        <w:rPr>
          <w:rFonts w:ascii="Times New Roman" w:hAnsi="Times New Roman"/>
        </w:rPr>
        <w:t xml:space="preserve"> </w:t>
      </w:r>
      <w:proofErr w:type="spellStart"/>
      <w:r w:rsidR="00DF0A60">
        <w:rPr>
          <w:rFonts w:ascii="Times New Roman" w:hAnsi="Times New Roman"/>
        </w:rPr>
        <w:t>kembali</w:t>
      </w:r>
      <w:proofErr w:type="spellEnd"/>
      <w:r w:rsidR="00DF0A60">
        <w:rPr>
          <w:rFonts w:ascii="Times New Roman" w:hAnsi="Times New Roman"/>
        </w:rPr>
        <w:t>.</w:t>
      </w:r>
      <w:proofErr w:type="gramEnd"/>
    </w:p>
    <w:p w:rsidR="001D572D" w:rsidRPr="001D572D" w:rsidRDefault="001D572D" w:rsidP="009A0D1D">
      <w:pPr>
        <w:spacing w:before="120" w:after="100" w:afterAutospacing="1"/>
        <w:ind w:firstLine="284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Harapannya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masyakarat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mengalami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meningkatkan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pendapatan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bertahan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hidup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masa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.</w:t>
      </w:r>
      <w:proofErr w:type="gramEnd"/>
    </w:p>
    <w:p w:rsidR="001D572D" w:rsidRDefault="001D572D"/>
    <w:p w:rsidR="001D572D" w:rsidRDefault="001D572D"/>
    <w:p w:rsidR="001D572D" w:rsidRDefault="001D572D"/>
    <w:p w:rsidR="001D572D" w:rsidRDefault="001D572D"/>
    <w:sectPr w:rsidR="001D572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6CB06476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1D572D"/>
    <w:rsid w:val="0031437A"/>
    <w:rsid w:val="0042167F"/>
    <w:rsid w:val="00924DF5"/>
    <w:rsid w:val="009A0D1D"/>
    <w:rsid w:val="00DF0A6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2D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2D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 jm.lkm/k</cp:lastModifiedBy>
  <cp:revision>6</cp:revision>
  <dcterms:created xsi:type="dcterms:W3CDTF">2020-08-26T22:08:00Z</dcterms:created>
  <dcterms:modified xsi:type="dcterms:W3CDTF">2022-08-23T03:30:00Z</dcterms:modified>
</cp:coreProperties>
</file>