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A5139D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2022-08-23T07:13:00Z</dcterms:modified>
</cp:coreProperties>
</file>