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E6BA" w14:textId="68816F91" w:rsidR="009B2626" w:rsidRPr="009B2626" w:rsidRDefault="009B2626" w:rsidP="009B2626">
      <w:pPr>
        <w:rPr>
          <w:rFonts w:ascii="Open Sans" w:hAnsi="Open Sans" w:cs="Open Sans"/>
          <w:color w:val="333333"/>
          <w:shd w:val="clear" w:color="auto" w:fill="EEEEEE"/>
          <w:lang w:val="id-ID"/>
        </w:rPr>
      </w:pPr>
      <w:r w:rsidRPr="009B2626">
        <w:rPr>
          <w:rFonts w:ascii="Open Sans" w:hAnsi="Open Sans" w:cs="Open Sans"/>
          <w:color w:val="333333"/>
          <w:shd w:val="clear" w:color="auto" w:fill="EEEEEE"/>
          <w:lang w:val="id-ID"/>
        </w:rPr>
        <w:t>Tulislah sebuah prakata untuk naskah buku yang telah Anda rancang pada nomor 1 minimal 300 kata dan maksimal 500 kata.</w:t>
      </w:r>
      <w:r w:rsidRPr="009B2626">
        <w:rPr>
          <w:rFonts w:ascii="Open Sans" w:hAnsi="Open Sans" w:cs="Open Sans"/>
          <w:color w:val="333333"/>
          <w:shd w:val="clear" w:color="auto" w:fill="EEEEEE"/>
          <w:lang w:val="id-ID"/>
        </w:rPr>
        <w:t xml:space="preserve"> </w:t>
      </w:r>
    </w:p>
    <w:p w14:paraId="48A20E8D" w14:textId="51A57DAB" w:rsidR="009B2626" w:rsidRPr="009B2626" w:rsidRDefault="009B2626" w:rsidP="009B2626">
      <w:pPr>
        <w:jc w:val="center"/>
        <w:rPr>
          <w:rFonts w:ascii="Times New Roman" w:hAnsi="Times New Roman" w:cs="Times New Roman"/>
          <w:color w:val="333333"/>
          <w:sz w:val="24"/>
          <w:szCs w:val="24"/>
          <w:shd w:val="clear" w:color="auto" w:fill="EEEEEE"/>
          <w:lang w:val="id-ID"/>
        </w:rPr>
      </w:pPr>
      <w:r w:rsidRPr="009B2626">
        <w:rPr>
          <w:rFonts w:ascii="Times New Roman" w:hAnsi="Times New Roman" w:cs="Times New Roman"/>
          <w:color w:val="333333"/>
          <w:sz w:val="24"/>
          <w:szCs w:val="24"/>
          <w:lang w:val="id-ID"/>
        </w:rPr>
        <w:t>PRAKATA</w:t>
      </w:r>
      <w:r w:rsidRPr="009B2626">
        <w:rPr>
          <w:rFonts w:ascii="Times New Roman" w:hAnsi="Times New Roman" w:cs="Times New Roman"/>
          <w:color w:val="333333"/>
          <w:sz w:val="24"/>
          <w:szCs w:val="24"/>
          <w:shd w:val="clear" w:color="auto" w:fill="EEEEEE"/>
          <w:lang w:val="id-ID"/>
        </w:rPr>
        <w:t xml:space="preserve"> </w:t>
      </w:r>
    </w:p>
    <w:p w14:paraId="54D2ED86" w14:textId="36B61720" w:rsidR="009B2626" w:rsidRDefault="009B2626" w:rsidP="001A7C8C">
      <w:pPr>
        <w:spacing w:line="360" w:lineRule="auto"/>
        <w:ind w:firstLine="720"/>
        <w:jc w:val="both"/>
        <w:rPr>
          <w:rFonts w:ascii="Times New Roman" w:hAnsi="Times New Roman" w:cs="Times New Roman"/>
          <w:color w:val="333333"/>
          <w:sz w:val="24"/>
          <w:szCs w:val="24"/>
          <w:shd w:val="clear" w:color="auto" w:fill="EEEEEE"/>
        </w:rPr>
      </w:pPr>
      <w:r w:rsidRPr="009B2626">
        <w:rPr>
          <w:rFonts w:ascii="Times New Roman" w:hAnsi="Times New Roman" w:cs="Times New Roman"/>
          <w:color w:val="333333"/>
          <w:sz w:val="24"/>
          <w:szCs w:val="24"/>
          <w:lang w:val="id-ID"/>
        </w:rPr>
        <w:t>Seiring</w:t>
      </w:r>
      <w:r w:rsidRPr="009B2626">
        <w:rPr>
          <w:rFonts w:ascii="Times New Roman" w:hAnsi="Times New Roman" w:cs="Times New Roman"/>
          <w:color w:val="333333"/>
          <w:sz w:val="24"/>
          <w:szCs w:val="24"/>
          <w:shd w:val="clear" w:color="auto" w:fill="EEEEEE"/>
          <w:lang w:val="id-ID"/>
        </w:rPr>
        <w:t xml:space="preserve"> dengan perkembangan teknologi d</w:t>
      </w:r>
      <w:r>
        <w:rPr>
          <w:rFonts w:ascii="Times New Roman" w:hAnsi="Times New Roman" w:cs="Times New Roman"/>
          <w:color w:val="333333"/>
          <w:sz w:val="24"/>
          <w:szCs w:val="24"/>
          <w:shd w:val="clear" w:color="auto" w:fill="EEEEEE"/>
        </w:rPr>
        <w:t xml:space="preserve">alam berbagai bidang di </w:t>
      </w:r>
      <w:r w:rsidRPr="009B2626">
        <w:rPr>
          <w:rFonts w:ascii="Times New Roman" w:hAnsi="Times New Roman" w:cs="Times New Roman"/>
          <w:color w:val="333333"/>
          <w:sz w:val="24"/>
          <w:szCs w:val="24"/>
          <w:shd w:val="clear" w:color="auto" w:fill="EEEEEE"/>
          <w:lang w:val="id-ID"/>
        </w:rPr>
        <w:t>masa kini, penggunaan</w:t>
      </w:r>
      <w:r>
        <w:rPr>
          <w:rFonts w:ascii="Times New Roman" w:hAnsi="Times New Roman" w:cs="Times New Roman"/>
          <w:color w:val="333333"/>
          <w:sz w:val="24"/>
          <w:szCs w:val="24"/>
          <w:shd w:val="clear" w:color="auto" w:fill="EEEEEE"/>
        </w:rPr>
        <w:t>nya di bidang</w:t>
      </w:r>
      <w:r w:rsidRPr="009B2626">
        <w:rPr>
          <w:rFonts w:ascii="Times New Roman" w:hAnsi="Times New Roman" w:cs="Times New Roman"/>
          <w:color w:val="333333"/>
          <w:sz w:val="24"/>
          <w:szCs w:val="24"/>
          <w:shd w:val="clear" w:color="auto" w:fill="EEEEEE"/>
          <w:lang w:val="id-ID"/>
        </w:rPr>
        <w:t xml:space="preserve"> </w:t>
      </w:r>
      <w:r>
        <w:rPr>
          <w:rFonts w:ascii="Times New Roman" w:hAnsi="Times New Roman" w:cs="Times New Roman"/>
          <w:color w:val="333333"/>
          <w:sz w:val="24"/>
          <w:szCs w:val="24"/>
          <w:shd w:val="clear" w:color="auto" w:fill="EEEEEE"/>
        </w:rPr>
        <w:t xml:space="preserve">Pendidikan juga </w:t>
      </w:r>
      <w:r w:rsidR="001A7C8C">
        <w:rPr>
          <w:rFonts w:ascii="Times New Roman" w:hAnsi="Times New Roman" w:cs="Times New Roman"/>
          <w:color w:val="333333"/>
          <w:sz w:val="24"/>
          <w:szCs w:val="24"/>
          <w:shd w:val="clear" w:color="auto" w:fill="EEEEEE"/>
        </w:rPr>
        <w:t xml:space="preserve">semakin jamak. Hal ini disebabkan juga oleh adanya pandemi yang menyerang seluruh penjuru dunia sejak akhir 2019. Pembelajaran yang sebelum pandemi lebih banyak dilaksanakan di dalam kelas secara luring, bergeser menjadi pembelajaran secara daring. Banyak pendidik yang dipaksa belajar menguasai teknologi untuk pembelajaran di dalam kelas. </w:t>
      </w:r>
      <w:r w:rsidR="0062212E">
        <w:rPr>
          <w:rFonts w:ascii="Times New Roman" w:hAnsi="Times New Roman" w:cs="Times New Roman"/>
          <w:color w:val="333333"/>
          <w:sz w:val="24"/>
          <w:szCs w:val="24"/>
          <w:shd w:val="clear" w:color="auto" w:fill="EEEEEE"/>
        </w:rPr>
        <w:t xml:space="preserve">Seiring berjalannya waktu, para pendidik secara tidak langsung </w:t>
      </w:r>
      <w:r w:rsidR="00AC5FAF">
        <w:rPr>
          <w:rFonts w:ascii="Times New Roman" w:hAnsi="Times New Roman" w:cs="Times New Roman"/>
          <w:color w:val="333333"/>
          <w:sz w:val="24"/>
          <w:szCs w:val="24"/>
          <w:shd w:val="clear" w:color="auto" w:fill="EEEEEE"/>
        </w:rPr>
        <w:t>tetap menggunakan teknologi dalam pembelajaran di kelas, baik itu secara daring maupun secara</w:t>
      </w:r>
      <w:r w:rsidR="006549C6">
        <w:rPr>
          <w:rFonts w:ascii="Times New Roman" w:hAnsi="Times New Roman" w:cs="Times New Roman"/>
          <w:color w:val="333333"/>
          <w:sz w:val="24"/>
          <w:szCs w:val="24"/>
          <w:shd w:val="clear" w:color="auto" w:fill="EEEEEE"/>
        </w:rPr>
        <w:t xml:space="preserve"> </w:t>
      </w:r>
      <w:r w:rsidR="006549C6" w:rsidRPr="006549C6">
        <w:rPr>
          <w:rFonts w:ascii="Times New Roman" w:hAnsi="Times New Roman" w:cs="Times New Roman"/>
          <w:i/>
          <w:iCs/>
          <w:color w:val="333333"/>
          <w:sz w:val="24"/>
          <w:szCs w:val="24"/>
          <w:shd w:val="clear" w:color="auto" w:fill="EEEEEE"/>
        </w:rPr>
        <w:t>hybrid</w:t>
      </w:r>
      <w:r w:rsidR="006549C6">
        <w:rPr>
          <w:rFonts w:ascii="Times New Roman" w:hAnsi="Times New Roman" w:cs="Times New Roman"/>
          <w:color w:val="333333"/>
          <w:sz w:val="24"/>
          <w:szCs w:val="24"/>
          <w:shd w:val="clear" w:color="auto" w:fill="EEEEEE"/>
        </w:rPr>
        <w:t xml:space="preserve">. </w:t>
      </w:r>
    </w:p>
    <w:p w14:paraId="65922F37" w14:textId="7EB1F75F" w:rsidR="00CE4492" w:rsidRDefault="001A7C8C" w:rsidP="00CE4492">
      <w:pPr>
        <w:spacing w:line="360" w:lineRule="auto"/>
        <w:ind w:firstLine="720"/>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 xml:space="preserve">Buku ini merupakan kumpulan cerita dari pendidik di Kabupaten Banyumas </w:t>
      </w:r>
      <w:r w:rsidR="00CE4492">
        <w:rPr>
          <w:rFonts w:ascii="Times New Roman" w:hAnsi="Times New Roman" w:cs="Times New Roman"/>
          <w:color w:val="333333"/>
          <w:sz w:val="24"/>
          <w:szCs w:val="24"/>
          <w:shd w:val="clear" w:color="auto" w:fill="EEEEEE"/>
        </w:rPr>
        <w:t xml:space="preserve">dalam usahanya tetap menjalankan profesi mereka </w:t>
      </w:r>
      <w:r w:rsidR="006549C6">
        <w:rPr>
          <w:rFonts w:ascii="Times New Roman" w:hAnsi="Times New Roman" w:cs="Times New Roman"/>
          <w:color w:val="333333"/>
          <w:sz w:val="24"/>
          <w:szCs w:val="24"/>
          <w:shd w:val="clear" w:color="auto" w:fill="EEEEEE"/>
        </w:rPr>
        <w:t xml:space="preserve">sebagai pendidik </w:t>
      </w:r>
      <w:r w:rsidR="00CE4492">
        <w:rPr>
          <w:rFonts w:ascii="Times New Roman" w:hAnsi="Times New Roman" w:cs="Times New Roman"/>
          <w:color w:val="333333"/>
          <w:sz w:val="24"/>
          <w:szCs w:val="24"/>
          <w:shd w:val="clear" w:color="auto" w:fill="EEEEEE"/>
        </w:rPr>
        <w:t xml:space="preserve">di tengah-tengah gempuran pandemi. </w:t>
      </w:r>
      <w:r w:rsidR="006549C6">
        <w:rPr>
          <w:rFonts w:ascii="Times New Roman" w:hAnsi="Times New Roman" w:cs="Times New Roman"/>
          <w:color w:val="333333"/>
          <w:sz w:val="24"/>
          <w:szCs w:val="24"/>
          <w:shd w:val="clear" w:color="auto" w:fill="EEEEEE"/>
        </w:rPr>
        <w:t xml:space="preserve">Mereka </w:t>
      </w:r>
      <w:r w:rsidR="00697759">
        <w:rPr>
          <w:rFonts w:ascii="Times New Roman" w:hAnsi="Times New Roman" w:cs="Times New Roman"/>
          <w:color w:val="333333"/>
          <w:sz w:val="24"/>
          <w:szCs w:val="24"/>
          <w:shd w:val="clear" w:color="auto" w:fill="EEEEEE"/>
        </w:rPr>
        <w:t xml:space="preserve">belajar sambal mengajar di kelas dengan harapan hak siswa tetap terpenuhi walaupun mereka tidak hadir di kelas. </w:t>
      </w:r>
      <w:r w:rsidR="00CE4492">
        <w:rPr>
          <w:rFonts w:ascii="Times New Roman" w:hAnsi="Times New Roman" w:cs="Times New Roman"/>
          <w:color w:val="333333"/>
          <w:sz w:val="24"/>
          <w:szCs w:val="24"/>
          <w:shd w:val="clear" w:color="auto" w:fill="EEEEEE"/>
        </w:rPr>
        <w:t>Terdapat seratus cerita yang dikumpulkan dari berbagai penjuru Kabupaten Banyumas. Ada cerita dari seorang guru di Kecamatan Ajibarang yang terpaksa harus ke balai desa demi mengikuti seminar daring untuk meningkatkan kompetensinya dalam mengajar secara daring, ada juga seorang ibu guru dari Kecamatan Jatilawang yang berusaha tetap memberikan pelayanan yang terbaik kepada siswanya dengan menggunakan teknologi seadanya.</w:t>
      </w:r>
      <w:r w:rsidR="003265DC">
        <w:rPr>
          <w:rFonts w:ascii="Times New Roman" w:hAnsi="Times New Roman" w:cs="Times New Roman"/>
          <w:color w:val="333333"/>
          <w:sz w:val="24"/>
          <w:szCs w:val="24"/>
          <w:shd w:val="clear" w:color="auto" w:fill="EEEEEE"/>
        </w:rPr>
        <w:t xml:space="preserve"> </w:t>
      </w:r>
      <w:r w:rsidR="007F42ED">
        <w:rPr>
          <w:rFonts w:ascii="Times New Roman" w:hAnsi="Times New Roman" w:cs="Times New Roman"/>
          <w:color w:val="333333"/>
          <w:sz w:val="24"/>
          <w:szCs w:val="24"/>
          <w:shd w:val="clear" w:color="auto" w:fill="EEEEEE"/>
        </w:rPr>
        <w:t xml:space="preserve"> </w:t>
      </w:r>
    </w:p>
    <w:p w14:paraId="6F26A1FB" w14:textId="5715993A" w:rsidR="00CE4492" w:rsidRPr="009B2626" w:rsidRDefault="00CE4492" w:rsidP="00CE4492">
      <w:pPr>
        <w:spacing w:line="360" w:lineRule="auto"/>
        <w:ind w:firstLine="720"/>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 xml:space="preserve">Buku ini diharapkan menginspirasi pembaca, secara khusus pendidik, </w:t>
      </w:r>
      <w:r w:rsidR="007F42ED">
        <w:rPr>
          <w:rFonts w:ascii="Times New Roman" w:hAnsi="Times New Roman" w:cs="Times New Roman"/>
          <w:color w:val="333333"/>
          <w:sz w:val="24"/>
          <w:szCs w:val="24"/>
          <w:shd w:val="clear" w:color="auto" w:fill="EEEEEE"/>
        </w:rPr>
        <w:t xml:space="preserve">untuk terus mau belajar dan meningkatkan kemampuannya dalam memberikan pelayanan yang terbaik. </w:t>
      </w:r>
      <w:r w:rsidR="00D04F4F">
        <w:rPr>
          <w:rFonts w:ascii="Times New Roman" w:hAnsi="Times New Roman" w:cs="Times New Roman"/>
          <w:color w:val="333333"/>
          <w:sz w:val="24"/>
          <w:szCs w:val="24"/>
          <w:shd w:val="clear" w:color="auto" w:fill="EEEEEE"/>
        </w:rPr>
        <w:t xml:space="preserve">Dengan membaca buku ini, penulis barharap pambaca akan mau selalu bersyukur dan </w:t>
      </w:r>
      <w:r w:rsidR="00183F64">
        <w:rPr>
          <w:rFonts w:ascii="Times New Roman" w:hAnsi="Times New Roman" w:cs="Times New Roman"/>
          <w:color w:val="333333"/>
          <w:sz w:val="24"/>
          <w:szCs w:val="24"/>
          <w:shd w:val="clear" w:color="auto" w:fill="EEEEEE"/>
        </w:rPr>
        <w:t xml:space="preserve">mengambil hikmah dari segala sesuatu yang terjadi, secara khusus pandemi yang sampai saat ini masi ada. </w:t>
      </w:r>
    </w:p>
    <w:sectPr w:rsidR="00CE4492" w:rsidRPr="009B2626" w:rsidSect="009B262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26"/>
    <w:rsid w:val="00183F64"/>
    <w:rsid w:val="001A7C8C"/>
    <w:rsid w:val="003265DC"/>
    <w:rsid w:val="0062212E"/>
    <w:rsid w:val="006549C6"/>
    <w:rsid w:val="00697759"/>
    <w:rsid w:val="007F42ED"/>
    <w:rsid w:val="009B2626"/>
    <w:rsid w:val="00AC5FAF"/>
    <w:rsid w:val="00CE4492"/>
    <w:rsid w:val="00CF2BF8"/>
    <w:rsid w:val="00D0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E032"/>
  <w15:chartTrackingRefBased/>
  <w15:docId w15:val="{7AC746D0-D6CC-487F-A38B-AA92B53B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 Hendra</dc:creator>
  <cp:keywords/>
  <dc:description/>
  <cp:lastModifiedBy>Hendra Hendra</cp:lastModifiedBy>
  <cp:revision>9</cp:revision>
  <dcterms:created xsi:type="dcterms:W3CDTF">2022-08-23T08:13:00Z</dcterms:created>
  <dcterms:modified xsi:type="dcterms:W3CDTF">2022-08-23T08:37:00Z</dcterms:modified>
</cp:coreProperties>
</file>