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674940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466DE" w:rsidRPr="004466DE" w:rsidRDefault="004466D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sdt>
            <w:sdtPr>
              <w:id w:val="1738672375"/>
              <w:bibliography/>
            </w:sdtPr>
            <w:sdtContent>
              <w:p w:rsidR="00974F1C" w:rsidRDefault="00974F1C" w:rsidP="004466DE">
                <w:pPr>
                  <w:pStyle w:val="Bibliography"/>
                  <w:ind w:left="720" w:hanging="72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74F1C" w:rsidRPr="004B7994" w:rsidRDefault="00974F1C" w:rsidP="00974F1C">
                <w:pPr>
                  <w:pStyle w:val="ListParagraph"/>
                  <w:numPr>
                    <w:ilvl w:val="0"/>
                    <w:numId w:val="2"/>
                  </w:numPr>
                  <w:spacing w:line="312" w:lineRule="auto"/>
                  <w:ind w:left="457" w:hanging="425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Nama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penulis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>Jefferly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A16D9B">
                  <w:rPr>
                    <w:rFonts w:ascii="Times New Roman" w:hAnsi="Times New Roman" w:cs="Times New Roman"/>
                    <w:sz w:val="24"/>
                    <w:szCs w:val="24"/>
                  </w:rPr>
                  <w:t>Helianthusonfri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Judul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buku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r w:rsidRPr="004B7994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Facebook Marketing</w:t>
                </w:r>
              </w:p>
              <w:p w:rsidR="00974F1C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Tahun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terbit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: 2016</w:t>
                </w:r>
              </w:p>
              <w:p w:rsidR="00974F1C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4B799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Penerbit</w:t>
                </w:r>
                <w:proofErr w:type="spellEnd"/>
                <w:r w:rsidRPr="004B799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: </w:t>
                </w:r>
                <w:r w:rsidRPr="004B7994">
                  <w:rPr>
                    <w:rFonts w:ascii="Times New Roman" w:hAnsi="Times New Roman" w:cs="Times New Roman"/>
                    <w:sz w:val="24"/>
                    <w:szCs w:val="24"/>
                  </w:rPr>
                  <w:t>Elex Media Komputindo</w:t>
                </w:r>
                <w:r w:rsidRPr="004B799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Jakarta</w:t>
                </w:r>
              </w:p>
              <w:p w:rsidR="004466DE" w:rsidRPr="004466DE" w:rsidRDefault="004466DE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Helianthusonfri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, J. (2016). 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Facebook Marketing.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Jakarta: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Elex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Media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Komputindo</w:t>
                </w:r>
                <w:proofErr w:type="spellEnd"/>
              </w:p>
              <w:p w:rsidR="004466DE" w:rsidRPr="004466DE" w:rsidRDefault="004466DE" w:rsidP="004466DE">
                <w:pPr>
                  <w:spacing w:line="312" w:lineRule="auto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74F1C" w:rsidRPr="004B7994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74F1C" w:rsidRPr="004B7994" w:rsidRDefault="00974F1C" w:rsidP="00974F1C">
                <w:pPr>
                  <w:pStyle w:val="ListParagraph"/>
                  <w:numPr>
                    <w:ilvl w:val="0"/>
                    <w:numId w:val="2"/>
                  </w:numPr>
                  <w:spacing w:line="312" w:lineRule="auto"/>
                  <w:ind w:left="457" w:hanging="425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Nama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penulis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Tauhid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Nur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Azhar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dan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Bambang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Trim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Judul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buku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Jangan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ke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Dokter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Lagi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keajaiban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sistem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imun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dan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kiat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menghalau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penyakit</w:t>
                </w:r>
                <w:proofErr w:type="spellEnd"/>
              </w:p>
              <w:p w:rsidR="00974F1C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Tahun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terbit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: 2005</w:t>
                </w:r>
              </w:p>
              <w:p w:rsidR="00974F1C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4B799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Penerbit</w:t>
                </w:r>
                <w:proofErr w:type="spellEnd"/>
                <w:r w:rsidRPr="004B799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MQ Publishing, Bandung</w:t>
                </w:r>
              </w:p>
              <w:p w:rsidR="004466DE" w:rsidRDefault="001C149D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Azhar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, T.N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dan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Bambang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T. </w:t>
                </w:r>
                <w:r w:rsidR="0002754C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(2005).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Jangan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ke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Dokter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Lagi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keajaiban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system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imun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dan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kiat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menghalau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penyakit</w:t>
                </w:r>
                <w:proofErr w:type="spellEnd"/>
                <w:r w:rsidR="0002754C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 Bandung: MQ Publishing</w:t>
                </w:r>
              </w:p>
              <w:p w:rsidR="00974F1C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74F1C" w:rsidRPr="00C321C1" w:rsidRDefault="00974F1C" w:rsidP="00974F1C">
                <w:pPr>
                  <w:pStyle w:val="ListParagraph"/>
                  <w:numPr>
                    <w:ilvl w:val="0"/>
                    <w:numId w:val="2"/>
                  </w:numPr>
                  <w:spacing w:line="312" w:lineRule="auto"/>
                  <w:ind w:left="457" w:hanging="425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Nama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penulis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: John W. Osborne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Judul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buku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Kiat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Berbicara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di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Depan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Umum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Untuk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Eksekutif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.</w:t>
                </w:r>
              </w:p>
              <w:p w:rsidR="00974F1C" w:rsidRPr="004B7994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Terjemahan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Walfred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Andre</w:t>
                </w:r>
              </w:p>
              <w:p w:rsidR="00974F1C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Tahun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terbit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: 1993</w:t>
                </w:r>
              </w:p>
              <w:p w:rsidR="00974F1C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4B799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Penerbit</w:t>
                </w:r>
                <w:proofErr w:type="spellEnd"/>
                <w:r w:rsidRPr="004B799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Bumi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Aksara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Jakarta</w:t>
                </w:r>
              </w:p>
              <w:p w:rsidR="0002754C" w:rsidRPr="00674940" w:rsidRDefault="00674940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Osborne, J.W. (1993</w:t>
                </w:r>
                <w:r w:rsidR="0002754C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).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Kiat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Berbicara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di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Depan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Umum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Untuk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Eksekutif</w:t>
                </w:r>
                <w:proofErr w:type="spellEnd"/>
                <w:r w:rsidR="006F4A68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(</w:t>
                </w:r>
                <w:proofErr w:type="spellStart"/>
                <w:r w:rsidR="006F4A68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diterjemahkan</w:t>
                </w:r>
                <w:proofErr w:type="spellEnd"/>
                <w:r w:rsidR="006F4A68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Walfred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Andre).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Jakarta :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Bumi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Aksara</w:t>
                </w:r>
                <w:proofErr w:type="spellEnd"/>
              </w:p>
              <w:p w:rsidR="00974F1C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2754C" w:rsidRDefault="0002754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74F1C" w:rsidRPr="004B7994" w:rsidRDefault="00974F1C" w:rsidP="00974F1C">
                <w:pPr>
                  <w:pStyle w:val="ListParagraph"/>
                  <w:numPr>
                    <w:ilvl w:val="0"/>
                    <w:numId w:val="2"/>
                  </w:numPr>
                  <w:spacing w:line="312" w:lineRule="auto"/>
                  <w:ind w:left="457" w:hanging="425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lastRenderedPageBreak/>
                  <w:t>Nama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penulis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Issabelee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Arradon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Judul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buku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Aceh,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Contoh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Penyelesaian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Kejahatan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Masa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Lalu</w:t>
                </w:r>
                <w:proofErr w:type="spellEnd"/>
              </w:p>
              <w:p w:rsidR="00974F1C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Tahun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terbit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: 2014</w:t>
                </w:r>
              </w:p>
              <w:p w:rsidR="00974F1C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4B799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Penerbit</w:t>
                </w:r>
                <w:proofErr w:type="spellEnd"/>
                <w:r w:rsidRPr="004B7994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Kompas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, 10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Februari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2014</w:t>
                </w:r>
              </w:p>
              <w:p w:rsidR="0002754C" w:rsidRPr="0002754C" w:rsidRDefault="00674940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Arraaden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I. (2014</w:t>
                </w:r>
                <w:r w:rsidR="0002754C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). </w:t>
                </w:r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Aceh,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Contoh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Penyelesaian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Kejahatan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Masa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Lalu</w:t>
                </w:r>
                <w:proofErr w:type="spellEnd"/>
                <w:r w:rsidR="0002754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. </w:t>
                </w:r>
                <w:proofErr w:type="spellStart"/>
                <w:r w:rsidR="0002754C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Kompas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: 10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Februari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2014</w:t>
                </w:r>
              </w:p>
              <w:p w:rsidR="00974F1C" w:rsidRPr="00C321C1" w:rsidRDefault="00974F1C" w:rsidP="00821BA2">
                <w:pPr>
                  <w:pStyle w:val="ListParagraph"/>
                  <w:spacing w:line="312" w:lineRule="auto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74F1C" w:rsidRPr="005D70C9" w:rsidRDefault="00974F1C" w:rsidP="00974F1C">
                <w:pPr>
                  <w:pStyle w:val="ListParagraph"/>
                  <w:numPr>
                    <w:ilvl w:val="0"/>
                    <w:numId w:val="2"/>
                  </w:numPr>
                  <w:spacing w:line="312" w:lineRule="auto"/>
                  <w:ind w:left="457" w:hanging="425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Nama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penulis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Bambang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Trim</w:t>
                </w:r>
              </w:p>
              <w:p w:rsidR="00974F1C" w:rsidRPr="005D70C9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Tahun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terbit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r w:rsidRPr="005D70C9">
                  <w:rPr>
                    <w:rFonts w:ascii="Times New Roman" w:hAnsi="Times New Roman" w:cs="Times New Roman"/>
                    <w:sz w:val="24"/>
                    <w:szCs w:val="24"/>
                  </w:rPr>
                  <w:t>2011</w:t>
                </w:r>
              </w:p>
              <w:p w:rsidR="00974F1C" w:rsidRPr="005D70C9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Judul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buku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The art of Stimulating Idea: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Jurus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mendulang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Ide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dan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Insaf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agar kaya di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Jalan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Menulis</w:t>
                </w:r>
                <w:proofErr w:type="spellEnd"/>
              </w:p>
              <w:p w:rsidR="00974F1C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Penerbit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Metagraf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, Solo</w:t>
                </w:r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</w:p>
              <w:p w:rsidR="004466DE" w:rsidRPr="004466DE" w:rsidRDefault="0002754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Trim, B</w:t>
                </w:r>
                <w:r w:rsidR="004466D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. (2011). </w:t>
                </w:r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The art of Stimulating Idea: </w:t>
                </w:r>
                <w:proofErr w:type="spellStart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Jurus</w:t>
                </w:r>
                <w:proofErr w:type="spellEnd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mendulang</w:t>
                </w:r>
                <w:proofErr w:type="spellEnd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Ide </w:t>
                </w:r>
                <w:proofErr w:type="spellStart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dan</w:t>
                </w:r>
                <w:proofErr w:type="spellEnd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Insaf</w:t>
                </w:r>
                <w:proofErr w:type="spellEnd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agar kaya di </w:t>
                </w:r>
                <w:proofErr w:type="spellStart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Jalan</w:t>
                </w:r>
                <w:proofErr w:type="spellEnd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Menulis</w:t>
                </w:r>
                <w:proofErr w:type="spellEnd"/>
                <w:r w:rsidR="004466DE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. </w:t>
                </w:r>
                <w:r w:rsidR="004466D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Solo: </w:t>
                </w:r>
                <w:proofErr w:type="spellStart"/>
                <w:r w:rsidR="004466D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Metagraf</w:t>
                </w:r>
                <w:proofErr w:type="spellEnd"/>
              </w:p>
              <w:p w:rsidR="004466DE" w:rsidRPr="005D70C9" w:rsidRDefault="004466DE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74F1C" w:rsidRPr="005D70C9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74F1C" w:rsidRPr="005D70C9" w:rsidRDefault="00974F1C" w:rsidP="00974F1C">
                <w:pPr>
                  <w:pStyle w:val="ListParagraph"/>
                  <w:numPr>
                    <w:ilvl w:val="0"/>
                    <w:numId w:val="2"/>
                  </w:numPr>
                  <w:spacing w:line="312" w:lineRule="auto"/>
                  <w:ind w:left="457" w:hanging="425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Nama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penulis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Bambang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Trim</w:t>
                </w:r>
              </w:p>
              <w:p w:rsidR="00974F1C" w:rsidRPr="005D70C9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Tahun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terbit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r w:rsidRPr="005D70C9">
                  <w:rPr>
                    <w:rFonts w:ascii="Times New Roman" w:hAnsi="Times New Roman" w:cs="Times New Roman"/>
                    <w:sz w:val="24"/>
                    <w:szCs w:val="24"/>
                  </w:rPr>
                  <w:t>2011</w:t>
                </w:r>
              </w:p>
              <w:p w:rsidR="00974F1C" w:rsidRPr="005D70C9" w:rsidRDefault="00974F1C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Judul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buku</w:t>
                </w:r>
                <w:proofErr w:type="spellEnd"/>
                <w:r w:rsidRPr="005D70C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Muhammad Effect: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Getaran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yang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dirindukan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dan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ditakuti</w:t>
                </w:r>
                <w:proofErr w:type="spellEnd"/>
              </w:p>
              <w:p w:rsidR="0002754C" w:rsidRDefault="00974F1C" w:rsidP="0002754C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Penerbit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Tinta</w:t>
                </w:r>
                <w:proofErr w:type="spellEnd"/>
                <w:r w:rsidRPr="005D70C9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Medina, Solo</w:t>
                </w:r>
              </w:p>
              <w:p w:rsidR="0002754C" w:rsidRPr="0002754C" w:rsidRDefault="0002754C" w:rsidP="0002754C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Trim, B. (2011). </w:t>
                </w:r>
                <w:r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 xml:space="preserve">Muhammad Effect: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>Getaran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 xml:space="preserve"> yang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>dirindukan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>dan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>ditakuti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  <w:lang w:val="en-US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Solo: </w:t>
                </w:r>
                <w:proofErr w:type="spellStart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>Tinta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t xml:space="preserve"> Medina</w:t>
                </w:r>
              </w:p>
              <w:p w:rsidR="004466DE" w:rsidRPr="005D70C9" w:rsidRDefault="004466DE" w:rsidP="00821BA2">
                <w:pPr>
                  <w:pStyle w:val="ListParagraph"/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74F1C" w:rsidRDefault="00974F1C" w:rsidP="00821BA2">
                <w:pPr>
                  <w:spacing w:line="312" w:lineRule="auto"/>
                  <w:ind w:left="457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74F1C" w:rsidRPr="004B7994" w:rsidRDefault="00974F1C" w:rsidP="00821BA2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974F1C" w:rsidRPr="00A16D9B" w:rsidRDefault="00974F1C" w:rsidP="00821BA2">
                <w:pPr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2754C"/>
    <w:rsid w:val="0012251A"/>
    <w:rsid w:val="00166B31"/>
    <w:rsid w:val="001C149D"/>
    <w:rsid w:val="003A47DF"/>
    <w:rsid w:val="0042167F"/>
    <w:rsid w:val="004466DE"/>
    <w:rsid w:val="00674940"/>
    <w:rsid w:val="006F4A6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4466D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6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4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{D4808E00-26EF-4814-BC05-252C8B52F860}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2</b:RefOrder>
  </b:Source>
  <b:Source>
    <b:Tag>Tau05</b:Tag>
    <b:SourceType>Book</b:SourceType>
    <b:Guid>{BF0388F0-F2B0-440B-AFF6-A8AAACCB6A42}</b:Guid>
    <b:Author>
      <b:Author>
        <b:NameList>
          <b:Person>
            <b:Last>Trim</b:Last>
            <b:First>Tauhid</b:First>
            <b:Middle>Nurazhar dan Bambang</b:Middle>
          </b:Person>
        </b:NameList>
      </b:Author>
    </b:Author>
    <b:Title>Jangan ke Dokter Lagi : keajaiban sistem imun dan kiat menghalau penyakit</b:Title>
    <b:Year>2005</b:Year>
    <b:City>Bandung</b:City>
    <b:Publisher>MQ Publishing</b:Publisher>
    <b:RefOrder>3</b:RefOrder>
  </b:Source>
  <b:Source>
    <b:Tag>Arr14</b:Tag>
    <b:SourceType>ArticleInAPeriodical</b:SourceType>
    <b:Guid>{50D6BD7B-3A75-4888-89EA-3B8390E8BDA9}</b:Guid>
    <b:Title>Aceh, Contoh penyelesaian kejahatan masa lalu</b:Title>
    <b:Year>2014</b:Year>
    <b:Author>
      <b:Author>
        <b:NameList>
          <b:Person>
            <b:Last>Arraaden</b:Last>
            <b:First>Isabeele</b:First>
          </b:Person>
        </b:NameList>
      </b:Author>
    </b:Author>
    <b:PeriodicalTitle>Aceh</b:PeriodicalTitle>
    <b:Month>Februari</b:Month>
    <b:JournalName>Kompas</b:JournalName>
    <b:RefOrder>1</b:RefOrder>
  </b:Source>
</b:Sources>
</file>

<file path=customXml/itemProps1.xml><?xml version="1.0" encoding="utf-8"?>
<ds:datastoreItem xmlns:ds="http://schemas.openxmlformats.org/officeDocument/2006/customXml" ds:itemID="{FD8FD0EB-5590-4A9E-880E-AAC7422A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2020-08-26T21:21:00Z</dcterms:created>
  <dcterms:modified xsi:type="dcterms:W3CDTF">2022-08-23T08:56:00Z</dcterms:modified>
</cp:coreProperties>
</file>