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1179B" w14:textId="77777777" w:rsidR="00AD4418" w:rsidRDefault="002427C4">
      <w:pPr>
        <w:jc w:val="center"/>
        <w:rPr>
          <w:rFonts w:eastAsia="宋体" w:cs="Times New Roman"/>
          <w:sz w:val="32"/>
          <w:szCs w:val="32"/>
        </w:rPr>
      </w:pPr>
      <w:r>
        <w:rPr>
          <w:rFonts w:eastAsia="宋体" w:cs="Times New Roman"/>
          <w:sz w:val="32"/>
          <w:szCs w:val="32"/>
        </w:rPr>
        <w:t>智能元件参数测量</w:t>
      </w:r>
      <w:r>
        <w:rPr>
          <w:rFonts w:eastAsia="宋体" w:cs="Times New Roman" w:hint="eastAsia"/>
          <w:sz w:val="32"/>
          <w:szCs w:val="32"/>
        </w:rPr>
        <w:t xml:space="preserve"> </w:t>
      </w:r>
      <w:r>
        <w:rPr>
          <w:rFonts w:eastAsia="宋体" w:cs="Times New Roman" w:hint="eastAsia"/>
          <w:sz w:val="32"/>
          <w:szCs w:val="32"/>
        </w:rPr>
        <w:t>自测</w:t>
      </w:r>
      <w:r>
        <w:rPr>
          <w:rFonts w:eastAsia="宋体" w:cs="Times New Roman"/>
          <w:sz w:val="32"/>
          <w:szCs w:val="32"/>
        </w:rPr>
        <w:t>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15"/>
        <w:gridCol w:w="1348"/>
        <w:gridCol w:w="696"/>
        <w:gridCol w:w="5337"/>
      </w:tblGrid>
      <w:tr w:rsidR="00AD4418" w14:paraId="46B82DC5" w14:textId="77777777">
        <w:tc>
          <w:tcPr>
            <w:tcW w:w="915" w:type="dxa"/>
            <w:vAlign w:val="center"/>
          </w:tcPr>
          <w:p w14:paraId="17337D89" w14:textId="77777777" w:rsidR="00AD4418" w:rsidRDefault="002427C4">
            <w:pPr>
              <w:spacing w:line="360" w:lineRule="auto"/>
              <w:rPr>
                <w:rFonts w:eastAsia="宋体" w:cs="Times New Roman"/>
              </w:rPr>
            </w:pPr>
            <w:r>
              <w:rPr>
                <w:rFonts w:eastAsia="宋体" w:cs="Times New Roman"/>
              </w:rPr>
              <w:t>姓名</w:t>
            </w:r>
          </w:p>
        </w:tc>
        <w:tc>
          <w:tcPr>
            <w:tcW w:w="1348" w:type="dxa"/>
            <w:vAlign w:val="center"/>
          </w:tcPr>
          <w:p w14:paraId="2D63BDB9" w14:textId="68A1211A" w:rsidR="00AD4418" w:rsidRDefault="000C0F60">
            <w:pPr>
              <w:spacing w:line="360" w:lineRule="auto"/>
              <w:rPr>
                <w:rFonts w:eastAsia="宋体" w:cs="Times New Roman"/>
              </w:rPr>
            </w:pPr>
            <w:r>
              <w:rPr>
                <w:rFonts w:eastAsia="宋体" w:cs="Times New Roman" w:hint="eastAsia"/>
              </w:rPr>
              <w:t>余浩洋</w:t>
            </w:r>
          </w:p>
        </w:tc>
        <w:tc>
          <w:tcPr>
            <w:tcW w:w="696" w:type="dxa"/>
            <w:vAlign w:val="center"/>
          </w:tcPr>
          <w:p w14:paraId="66722A96" w14:textId="77777777" w:rsidR="00AD4418" w:rsidRDefault="002427C4">
            <w:pPr>
              <w:spacing w:line="360" w:lineRule="auto"/>
              <w:rPr>
                <w:rFonts w:eastAsia="宋体" w:cs="Times New Roman"/>
              </w:rPr>
            </w:pPr>
            <w:r>
              <w:rPr>
                <w:rFonts w:eastAsia="宋体" w:cs="Times New Roman"/>
              </w:rPr>
              <w:t>学号</w:t>
            </w:r>
          </w:p>
        </w:tc>
        <w:tc>
          <w:tcPr>
            <w:tcW w:w="5337" w:type="dxa"/>
            <w:vAlign w:val="center"/>
          </w:tcPr>
          <w:p w14:paraId="44D8A82A" w14:textId="5BDE8517" w:rsidR="00AD4418" w:rsidRDefault="000C0F60">
            <w:pPr>
              <w:spacing w:line="360" w:lineRule="auto"/>
              <w:rPr>
                <w:rFonts w:eastAsia="宋体" w:cs="Times New Roman"/>
              </w:rPr>
            </w:pPr>
            <w:r>
              <w:rPr>
                <w:rFonts w:eastAsia="宋体" w:cs="Times New Roman" w:hint="eastAsia"/>
              </w:rPr>
              <w:t>522030910070</w:t>
            </w:r>
          </w:p>
        </w:tc>
      </w:tr>
      <w:tr w:rsidR="00AD4418" w14:paraId="104B76EB" w14:textId="77777777">
        <w:tc>
          <w:tcPr>
            <w:tcW w:w="2263" w:type="dxa"/>
            <w:gridSpan w:val="2"/>
            <w:vAlign w:val="center"/>
          </w:tcPr>
          <w:p w14:paraId="22C0C898" w14:textId="77777777" w:rsidR="00AD4418" w:rsidRDefault="002427C4">
            <w:pPr>
              <w:spacing w:line="360" w:lineRule="auto"/>
              <w:rPr>
                <w:rFonts w:eastAsia="宋体" w:cs="Times New Roman"/>
              </w:rPr>
            </w:pPr>
            <w:r>
              <w:rPr>
                <w:rFonts w:eastAsia="宋体" w:cs="Times New Roman"/>
              </w:rPr>
              <w:t>在组内承担工作内容</w:t>
            </w:r>
            <w:r>
              <w:rPr>
                <w:rFonts w:eastAsia="宋体" w:cs="Times New Roman" w:hint="eastAsia"/>
              </w:rPr>
              <w:t>简述</w:t>
            </w:r>
            <w:r>
              <w:rPr>
                <w:rFonts w:eastAsia="宋体" w:cs="Times New Roman"/>
              </w:rPr>
              <w:t>：</w:t>
            </w:r>
          </w:p>
        </w:tc>
        <w:tc>
          <w:tcPr>
            <w:tcW w:w="6033" w:type="dxa"/>
            <w:gridSpan w:val="2"/>
            <w:vAlign w:val="center"/>
          </w:tcPr>
          <w:p w14:paraId="58DC2384" w14:textId="4875155C" w:rsidR="00AD4418" w:rsidRDefault="000C6B35">
            <w:pPr>
              <w:rPr>
                <w:rFonts w:eastAsia="宋体" w:cs="Times New Roman"/>
              </w:rPr>
            </w:pPr>
            <w:r w:rsidRPr="000C6B35">
              <w:rPr>
                <w:rFonts w:eastAsia="宋体" w:cs="Times New Roman" w:hint="eastAsia"/>
              </w:rPr>
              <w:t>主要参与仿真实验，实际电路的搭建，实际电路实验的测试和分析。参与了实验报告的校对。</w:t>
            </w:r>
          </w:p>
        </w:tc>
      </w:tr>
      <w:tr w:rsidR="000C0F60" w14:paraId="5DE14D53" w14:textId="77777777">
        <w:tc>
          <w:tcPr>
            <w:tcW w:w="915" w:type="dxa"/>
            <w:vAlign w:val="center"/>
          </w:tcPr>
          <w:p w14:paraId="3A1DC16E" w14:textId="77777777" w:rsidR="000C0F60" w:rsidRDefault="000C0F60" w:rsidP="000C0F60">
            <w:pPr>
              <w:spacing w:line="360" w:lineRule="auto"/>
              <w:rPr>
                <w:rFonts w:eastAsia="宋体" w:cs="Times New Roman"/>
              </w:rPr>
            </w:pPr>
            <w:r>
              <w:rPr>
                <w:rFonts w:eastAsia="宋体" w:cs="Times New Roman"/>
              </w:rPr>
              <w:t>姓名</w:t>
            </w:r>
          </w:p>
        </w:tc>
        <w:tc>
          <w:tcPr>
            <w:tcW w:w="1348" w:type="dxa"/>
            <w:vAlign w:val="center"/>
          </w:tcPr>
          <w:p w14:paraId="22926B4F" w14:textId="02335AAB" w:rsidR="000C0F60" w:rsidRDefault="000C0F60" w:rsidP="000C0F60">
            <w:pPr>
              <w:spacing w:line="360" w:lineRule="auto"/>
              <w:rPr>
                <w:rFonts w:eastAsia="宋体" w:cs="Times New Roman"/>
              </w:rPr>
            </w:pPr>
            <w:r>
              <w:rPr>
                <w:rFonts w:eastAsia="宋体" w:cs="Times New Roman" w:hint="eastAsia"/>
              </w:rPr>
              <w:t>管昊</w:t>
            </w:r>
          </w:p>
        </w:tc>
        <w:tc>
          <w:tcPr>
            <w:tcW w:w="696" w:type="dxa"/>
            <w:vAlign w:val="center"/>
          </w:tcPr>
          <w:p w14:paraId="662B8113" w14:textId="77777777" w:rsidR="000C0F60" w:rsidRDefault="000C0F60" w:rsidP="000C0F60">
            <w:pPr>
              <w:spacing w:line="360" w:lineRule="auto"/>
              <w:rPr>
                <w:rFonts w:eastAsia="宋体" w:cs="Times New Roman"/>
              </w:rPr>
            </w:pPr>
            <w:r>
              <w:rPr>
                <w:rFonts w:eastAsia="宋体" w:cs="Times New Roman"/>
              </w:rPr>
              <w:t>学号</w:t>
            </w:r>
          </w:p>
        </w:tc>
        <w:tc>
          <w:tcPr>
            <w:tcW w:w="5337" w:type="dxa"/>
            <w:vAlign w:val="center"/>
          </w:tcPr>
          <w:p w14:paraId="2E03ABC4" w14:textId="3F6D34A5" w:rsidR="000C0F60" w:rsidRDefault="000C0F60" w:rsidP="000C0F60">
            <w:pPr>
              <w:spacing w:line="360" w:lineRule="auto"/>
              <w:rPr>
                <w:rFonts w:eastAsia="宋体" w:cs="Times New Roman"/>
              </w:rPr>
            </w:pPr>
            <w:r>
              <w:rPr>
                <w:rFonts w:eastAsia="宋体" w:cs="Times New Roman" w:hint="eastAsia"/>
              </w:rPr>
              <w:t>522030910072</w:t>
            </w:r>
          </w:p>
        </w:tc>
      </w:tr>
      <w:tr w:rsidR="000C0F60" w14:paraId="75CCBED1" w14:textId="77777777">
        <w:tc>
          <w:tcPr>
            <w:tcW w:w="2263" w:type="dxa"/>
            <w:gridSpan w:val="2"/>
            <w:vAlign w:val="center"/>
          </w:tcPr>
          <w:p w14:paraId="2760622A" w14:textId="77777777" w:rsidR="000C0F60" w:rsidRDefault="000C0F60" w:rsidP="000C0F60">
            <w:pPr>
              <w:spacing w:line="360" w:lineRule="auto"/>
              <w:rPr>
                <w:rFonts w:eastAsia="宋体" w:cs="Times New Roman"/>
              </w:rPr>
            </w:pPr>
            <w:r>
              <w:rPr>
                <w:rFonts w:eastAsia="宋体" w:cs="Times New Roman"/>
              </w:rPr>
              <w:t>在组内承担工作内容</w:t>
            </w:r>
            <w:r>
              <w:rPr>
                <w:rFonts w:eastAsia="宋体" w:cs="Times New Roman" w:hint="eastAsia"/>
              </w:rPr>
              <w:t>简述</w:t>
            </w:r>
            <w:r>
              <w:rPr>
                <w:rFonts w:eastAsia="宋体" w:cs="Times New Roman"/>
              </w:rPr>
              <w:t>：</w:t>
            </w:r>
          </w:p>
        </w:tc>
        <w:tc>
          <w:tcPr>
            <w:tcW w:w="6033" w:type="dxa"/>
            <w:gridSpan w:val="2"/>
            <w:vAlign w:val="center"/>
          </w:tcPr>
          <w:p w14:paraId="37A2A626" w14:textId="2A56AB32" w:rsidR="000C0F60" w:rsidRDefault="000C0F60" w:rsidP="000C0F60">
            <w:pPr>
              <w:rPr>
                <w:rFonts w:eastAsia="宋体" w:cs="Times New Roman"/>
              </w:rPr>
            </w:pPr>
            <w:r>
              <w:rPr>
                <w:rFonts w:eastAsia="宋体" w:cs="Times New Roman"/>
              </w:rPr>
              <w:t>主要参与了</w:t>
            </w:r>
            <w:r w:rsidR="000C6B35">
              <w:rPr>
                <w:rFonts w:eastAsia="宋体" w:cs="Times New Roman" w:hint="eastAsia"/>
              </w:rPr>
              <w:t>仿真实验，</w:t>
            </w:r>
            <w:r>
              <w:rPr>
                <w:rFonts w:eastAsia="宋体" w:cs="Times New Roman"/>
              </w:rPr>
              <w:t>实验材料的整理，实验报告的撰写。参与了</w:t>
            </w:r>
            <w:r w:rsidR="005435FD">
              <w:rPr>
                <w:rFonts w:eastAsia="宋体" w:cs="Times New Roman" w:hint="eastAsia"/>
              </w:rPr>
              <w:t>部分</w:t>
            </w:r>
            <w:r>
              <w:rPr>
                <w:rFonts w:eastAsia="宋体" w:cs="Times New Roman"/>
              </w:rPr>
              <w:t>电路实验的调试和分析。</w:t>
            </w:r>
          </w:p>
        </w:tc>
      </w:tr>
      <w:tr w:rsidR="000C0F60" w14:paraId="7000CDFE" w14:textId="77777777">
        <w:tc>
          <w:tcPr>
            <w:tcW w:w="915" w:type="dxa"/>
            <w:vAlign w:val="center"/>
          </w:tcPr>
          <w:p w14:paraId="4AC14EE9" w14:textId="77777777" w:rsidR="000C0F60" w:rsidRDefault="000C0F60" w:rsidP="000C0F60">
            <w:pPr>
              <w:spacing w:line="360" w:lineRule="auto"/>
              <w:rPr>
                <w:rFonts w:eastAsia="宋体" w:cs="Times New Roman"/>
              </w:rPr>
            </w:pPr>
            <w:r>
              <w:rPr>
                <w:rFonts w:eastAsia="宋体" w:cs="Times New Roman"/>
              </w:rPr>
              <w:t>姓名</w:t>
            </w:r>
          </w:p>
        </w:tc>
        <w:tc>
          <w:tcPr>
            <w:tcW w:w="1348" w:type="dxa"/>
            <w:vAlign w:val="center"/>
          </w:tcPr>
          <w:p w14:paraId="74FD2B90" w14:textId="773E4F41" w:rsidR="000C0F60" w:rsidRDefault="00691800" w:rsidP="000C0F60">
            <w:pPr>
              <w:spacing w:line="360" w:lineRule="auto"/>
              <w:rPr>
                <w:rFonts w:eastAsia="宋体" w:cs="Times New Roman"/>
              </w:rPr>
            </w:pPr>
            <w:r>
              <w:rPr>
                <w:rFonts w:eastAsia="宋体" w:cs="Times New Roman" w:hint="eastAsia"/>
              </w:rPr>
              <w:t>金俊山</w:t>
            </w:r>
          </w:p>
        </w:tc>
        <w:tc>
          <w:tcPr>
            <w:tcW w:w="696" w:type="dxa"/>
            <w:vAlign w:val="center"/>
          </w:tcPr>
          <w:p w14:paraId="2F7D3B3C" w14:textId="77777777" w:rsidR="000C0F60" w:rsidRDefault="000C0F60" w:rsidP="000C0F60">
            <w:pPr>
              <w:spacing w:line="360" w:lineRule="auto"/>
              <w:rPr>
                <w:rFonts w:eastAsia="宋体" w:cs="Times New Roman"/>
              </w:rPr>
            </w:pPr>
            <w:r>
              <w:rPr>
                <w:rFonts w:eastAsia="宋体" w:cs="Times New Roman"/>
              </w:rPr>
              <w:t>学号</w:t>
            </w:r>
          </w:p>
        </w:tc>
        <w:tc>
          <w:tcPr>
            <w:tcW w:w="5337" w:type="dxa"/>
            <w:vAlign w:val="center"/>
          </w:tcPr>
          <w:p w14:paraId="72563374" w14:textId="56D342EA" w:rsidR="000C0F60" w:rsidRDefault="00691800" w:rsidP="000C0F60">
            <w:pPr>
              <w:spacing w:line="360" w:lineRule="auto"/>
              <w:rPr>
                <w:rFonts w:eastAsia="宋体" w:cs="Times New Roman"/>
              </w:rPr>
            </w:pPr>
            <w:r>
              <w:rPr>
                <w:rFonts w:eastAsia="宋体" w:cs="Times New Roman" w:hint="eastAsia"/>
              </w:rPr>
              <w:t>5</w:t>
            </w:r>
            <w:r>
              <w:rPr>
                <w:rFonts w:eastAsia="宋体" w:cs="Times New Roman"/>
              </w:rPr>
              <w:t>22030910079</w:t>
            </w:r>
          </w:p>
        </w:tc>
      </w:tr>
      <w:tr w:rsidR="00691800" w14:paraId="58C7E3F6" w14:textId="77777777">
        <w:trPr>
          <w:trHeight w:val="634"/>
        </w:trPr>
        <w:tc>
          <w:tcPr>
            <w:tcW w:w="2263" w:type="dxa"/>
            <w:gridSpan w:val="2"/>
            <w:tcBorders>
              <w:bottom w:val="double" w:sz="4" w:space="0" w:color="auto"/>
            </w:tcBorders>
            <w:vAlign w:val="center"/>
          </w:tcPr>
          <w:p w14:paraId="69EB75FE" w14:textId="2D273BB9" w:rsidR="00691800" w:rsidRDefault="00691800" w:rsidP="00691800">
            <w:pPr>
              <w:spacing w:line="360" w:lineRule="auto"/>
              <w:rPr>
                <w:rFonts w:eastAsia="宋体" w:cs="Times New Roman"/>
              </w:rPr>
            </w:pPr>
            <w:r>
              <w:rPr>
                <w:rFonts w:eastAsia="宋体" w:cs="Times New Roman"/>
              </w:rPr>
              <w:t>在组内承担工作内容</w:t>
            </w:r>
            <w:r>
              <w:rPr>
                <w:rFonts w:eastAsia="宋体" w:cs="Times New Roman" w:hint="eastAsia"/>
              </w:rPr>
              <w:t>简述</w:t>
            </w:r>
            <w:r>
              <w:rPr>
                <w:rFonts w:eastAsia="宋体" w:cs="Times New Roman"/>
              </w:rPr>
              <w:t>：</w:t>
            </w:r>
            <w:r>
              <w:rPr>
                <w:rFonts w:eastAsia="宋体" w:cs="Times New Roman" w:hint="eastAsia"/>
              </w:rPr>
              <w:t>编写代码和仿真</w:t>
            </w:r>
          </w:p>
        </w:tc>
        <w:tc>
          <w:tcPr>
            <w:tcW w:w="6033" w:type="dxa"/>
            <w:gridSpan w:val="2"/>
            <w:tcBorders>
              <w:bottom w:val="double" w:sz="4" w:space="0" w:color="auto"/>
            </w:tcBorders>
            <w:vAlign w:val="center"/>
          </w:tcPr>
          <w:p w14:paraId="091A80B2" w14:textId="3619B779" w:rsidR="00691800" w:rsidRDefault="00691800" w:rsidP="00691800">
            <w:pPr>
              <w:rPr>
                <w:rFonts w:eastAsia="宋体" w:cs="Times New Roman"/>
              </w:rPr>
            </w:pPr>
            <w:r>
              <w:rPr>
                <w:rFonts w:eastAsia="宋体" w:cs="Times New Roman"/>
              </w:rPr>
              <w:t>主要参与代码编写，仿真实验，</w:t>
            </w:r>
            <w:r>
              <w:rPr>
                <w:rFonts w:eastAsia="宋体" w:cs="Times New Roman" w:hint="eastAsia"/>
              </w:rPr>
              <w:t>对仿真电路和</w:t>
            </w:r>
            <w:r>
              <w:rPr>
                <w:rFonts w:eastAsia="宋体" w:cs="Times New Roman"/>
              </w:rPr>
              <w:t>实际电路实验的测试和分析。参与了实验报告的校对。</w:t>
            </w:r>
          </w:p>
        </w:tc>
      </w:tr>
      <w:tr w:rsidR="00691800" w14:paraId="3FD85191" w14:textId="77777777">
        <w:trPr>
          <w:trHeight w:val="305"/>
        </w:trPr>
        <w:tc>
          <w:tcPr>
            <w:tcW w:w="8296" w:type="dxa"/>
            <w:gridSpan w:val="4"/>
            <w:tcBorders>
              <w:bottom w:val="double" w:sz="4" w:space="0" w:color="auto"/>
            </w:tcBorders>
            <w:vAlign w:val="center"/>
          </w:tcPr>
          <w:p w14:paraId="07813028" w14:textId="77777777" w:rsidR="00691800" w:rsidRDefault="00691800" w:rsidP="00691800">
            <w:pPr>
              <w:spacing w:line="240" w:lineRule="atLeast"/>
              <w:jc w:val="center"/>
              <w:rPr>
                <w:rFonts w:eastAsia="宋体" w:cs="Times New Roman"/>
              </w:rPr>
            </w:pPr>
            <w:r>
              <w:rPr>
                <w:rFonts w:eastAsia="宋体" w:cs="Times New Roman" w:hint="eastAsia"/>
              </w:rPr>
              <w:t>作品照片</w:t>
            </w:r>
          </w:p>
          <w:p w14:paraId="02213591" w14:textId="1688ED80" w:rsidR="00691800" w:rsidRDefault="000C6B35" w:rsidP="00691800">
            <w:pPr>
              <w:spacing w:line="240" w:lineRule="atLeast"/>
              <w:jc w:val="center"/>
              <w:rPr>
                <w:rFonts w:eastAsia="宋体" w:cs="Times New Roman"/>
              </w:rPr>
            </w:pPr>
            <w:r w:rsidRPr="000C6B35">
              <w:rPr>
                <w:rFonts w:eastAsia="宋体" w:cs="Times New Roman"/>
                <w:noProof/>
              </w:rPr>
              <w:drawing>
                <wp:inline distT="0" distB="0" distL="0" distR="0" wp14:anchorId="15B0C0CF" wp14:editId="77EB7731">
                  <wp:extent cx="1762426" cy="5058228"/>
                  <wp:effectExtent l="0" t="9525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865" r="24252"/>
                          <a:stretch/>
                        </pic:blipFill>
                        <pic:spPr bwMode="auto">
                          <a:xfrm rot="5400000">
                            <a:off x="0" y="0"/>
                            <a:ext cx="1771930" cy="5085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F10B6A5" w14:textId="6632CF79" w:rsidR="00691800" w:rsidRDefault="00691800" w:rsidP="00691800">
            <w:pPr>
              <w:spacing w:line="240" w:lineRule="atLeast"/>
              <w:jc w:val="center"/>
              <w:rPr>
                <w:rFonts w:eastAsia="宋体" w:cs="Times New Roman"/>
              </w:rPr>
            </w:pPr>
            <w:r w:rsidRPr="00A376AC">
              <w:rPr>
                <w:rFonts w:eastAsia="宋体" w:cs="Times New Roman"/>
                <w:noProof/>
              </w:rPr>
              <w:drawing>
                <wp:inline distT="0" distB="0" distL="0" distR="0" wp14:anchorId="4DA6A13C" wp14:editId="3123A856">
                  <wp:extent cx="5058410" cy="1645729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212" b="33009"/>
                          <a:stretch/>
                        </pic:blipFill>
                        <pic:spPr bwMode="auto">
                          <a:xfrm>
                            <a:off x="0" y="0"/>
                            <a:ext cx="5059625" cy="1646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F3BAFE9" w14:textId="77777777" w:rsidR="00691800" w:rsidRDefault="00691800" w:rsidP="00691800">
            <w:pPr>
              <w:spacing w:line="240" w:lineRule="atLeast"/>
              <w:jc w:val="center"/>
              <w:rPr>
                <w:rFonts w:eastAsia="宋体" w:cs="Times New Roman"/>
              </w:rPr>
            </w:pPr>
            <w:r>
              <w:rPr>
                <w:rFonts w:eastAsia="宋体" w:cs="Times New Roman" w:hint="eastAsia"/>
              </w:rPr>
              <w:t xml:space="preserve"> </w:t>
            </w:r>
          </w:p>
        </w:tc>
      </w:tr>
      <w:tr w:rsidR="00691800" w14:paraId="5FB47FD5" w14:textId="77777777">
        <w:trPr>
          <w:trHeight w:val="526"/>
        </w:trPr>
        <w:tc>
          <w:tcPr>
            <w:tcW w:w="2263" w:type="dxa"/>
            <w:gridSpan w:val="2"/>
            <w:tcBorders>
              <w:top w:val="double" w:sz="4" w:space="0" w:color="auto"/>
            </w:tcBorders>
            <w:vAlign w:val="center"/>
          </w:tcPr>
          <w:p w14:paraId="68BDEBEF" w14:textId="77777777" w:rsidR="00691800" w:rsidRDefault="00691800" w:rsidP="00691800">
            <w:pPr>
              <w:spacing w:line="360" w:lineRule="auto"/>
              <w:rPr>
                <w:rFonts w:eastAsia="宋体" w:cs="Times New Roman"/>
              </w:rPr>
            </w:pPr>
            <w:r>
              <w:rPr>
                <w:rFonts w:eastAsia="宋体" w:cs="Times New Roman"/>
              </w:rPr>
              <w:t>电阻测量</w:t>
            </w:r>
          </w:p>
          <w:p w14:paraId="59111BDF" w14:textId="77777777" w:rsidR="00691800" w:rsidRDefault="00691800" w:rsidP="00691800">
            <w:pPr>
              <w:spacing w:line="360" w:lineRule="auto"/>
              <w:rPr>
                <w:rFonts w:eastAsia="宋体" w:cs="Times New Roman"/>
              </w:rPr>
            </w:pPr>
            <w:r>
              <w:rPr>
                <w:rFonts w:eastAsia="宋体" w:cs="Times New Roman" w:hint="eastAsia"/>
              </w:rPr>
              <w:t>（根据现有材料选择最大、最小值及典型值测量）</w:t>
            </w:r>
          </w:p>
        </w:tc>
        <w:tc>
          <w:tcPr>
            <w:tcW w:w="6033" w:type="dxa"/>
            <w:gridSpan w:val="2"/>
            <w:tcBorders>
              <w:top w:val="double" w:sz="4" w:space="0" w:color="auto"/>
            </w:tcBorders>
            <w:vAlign w:val="center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935"/>
              <w:gridCol w:w="1936"/>
              <w:gridCol w:w="1936"/>
            </w:tblGrid>
            <w:tr w:rsidR="00691800" w14:paraId="770D1587" w14:textId="77777777" w:rsidTr="007B4BEA">
              <w:tc>
                <w:tcPr>
                  <w:tcW w:w="1935" w:type="dxa"/>
                </w:tcPr>
                <w:p w14:paraId="00671102" w14:textId="77777777" w:rsidR="00691800" w:rsidRDefault="00691800" w:rsidP="00691800">
                  <w:pPr>
                    <w:spacing w:line="360" w:lineRule="auto"/>
                    <w:rPr>
                      <w:rFonts w:eastAsia="宋体" w:cs="Times New Roman"/>
                    </w:rPr>
                  </w:pPr>
                  <w:r>
                    <w:rPr>
                      <w:rFonts w:eastAsia="宋体" w:cs="Times New Roman" w:hint="eastAsia"/>
                    </w:rPr>
                    <w:t>标称值</w:t>
                  </w:r>
                </w:p>
              </w:tc>
              <w:tc>
                <w:tcPr>
                  <w:tcW w:w="1936" w:type="dxa"/>
                </w:tcPr>
                <w:p w14:paraId="0D0428C9" w14:textId="77777777" w:rsidR="00691800" w:rsidRDefault="00691800" w:rsidP="00691800">
                  <w:pPr>
                    <w:spacing w:line="360" w:lineRule="auto"/>
                    <w:rPr>
                      <w:rFonts w:eastAsia="宋体" w:cs="Times New Roman"/>
                    </w:rPr>
                  </w:pPr>
                  <w:r>
                    <w:rPr>
                      <w:rFonts w:eastAsia="宋体" w:cs="Times New Roman" w:hint="eastAsia"/>
                    </w:rPr>
                    <w:t>实测值</w:t>
                  </w:r>
                </w:p>
              </w:tc>
              <w:tc>
                <w:tcPr>
                  <w:tcW w:w="1936" w:type="dxa"/>
                </w:tcPr>
                <w:p w14:paraId="739D5D31" w14:textId="77777777" w:rsidR="00691800" w:rsidRDefault="00691800" w:rsidP="00691800">
                  <w:pPr>
                    <w:spacing w:line="360" w:lineRule="auto"/>
                    <w:rPr>
                      <w:rFonts w:eastAsia="宋体" w:cs="Times New Roman"/>
                    </w:rPr>
                  </w:pPr>
                  <w:r>
                    <w:rPr>
                      <w:rFonts w:eastAsia="宋体" w:cs="Times New Roman" w:hint="eastAsia"/>
                    </w:rPr>
                    <w:t>相对误差</w:t>
                  </w:r>
                </w:p>
              </w:tc>
            </w:tr>
            <w:tr w:rsidR="00691800" w14:paraId="7FA1415A" w14:textId="77777777" w:rsidTr="007B4BEA">
              <w:tc>
                <w:tcPr>
                  <w:tcW w:w="1935" w:type="dxa"/>
                </w:tcPr>
                <w:p w14:paraId="4BFFCCF6" w14:textId="61009E38" w:rsidR="00691800" w:rsidRDefault="00691800" w:rsidP="00691800">
                  <w:pPr>
                    <w:spacing w:line="360" w:lineRule="auto"/>
                    <w:rPr>
                      <w:rFonts w:eastAsia="宋体" w:cs="Times New Roman"/>
                    </w:rPr>
                  </w:pPr>
                  <w:r>
                    <w:rPr>
                      <w:rFonts w:eastAsia="宋体" w:cs="Times New Roman" w:hint="eastAsia"/>
                    </w:rPr>
                    <w:t>10</w:t>
                  </w:r>
                  <w:r w:rsidRPr="005435FD">
                    <w:rPr>
                      <w:rFonts w:eastAsia="宋体" w:cs="Times New Roman"/>
                    </w:rPr>
                    <w:t>00Ω</w:t>
                  </w:r>
                </w:p>
              </w:tc>
              <w:tc>
                <w:tcPr>
                  <w:tcW w:w="1936" w:type="dxa"/>
                </w:tcPr>
                <w:p w14:paraId="2F66C904" w14:textId="5F04DCD0" w:rsidR="00691800" w:rsidRDefault="00691800" w:rsidP="00691800">
                  <w:pPr>
                    <w:spacing w:line="360" w:lineRule="auto"/>
                    <w:rPr>
                      <w:rFonts w:eastAsia="宋体" w:cs="Times New Roman"/>
                    </w:rPr>
                  </w:pPr>
                  <w:r>
                    <w:rPr>
                      <w:rFonts w:eastAsia="宋体" w:cs="Times New Roman" w:hint="eastAsia"/>
                    </w:rPr>
                    <w:t>964.41</w:t>
                  </w:r>
                  <w:r w:rsidRPr="005435FD">
                    <w:rPr>
                      <w:rFonts w:eastAsia="宋体" w:cs="Times New Roman"/>
                    </w:rPr>
                    <w:t>Ω</w:t>
                  </w:r>
                </w:p>
              </w:tc>
              <w:tc>
                <w:tcPr>
                  <w:tcW w:w="1936" w:type="dxa"/>
                </w:tcPr>
                <w:p w14:paraId="153A7B84" w14:textId="7C34BDAD" w:rsidR="00691800" w:rsidRDefault="00691800" w:rsidP="00691800">
                  <w:pPr>
                    <w:spacing w:line="360" w:lineRule="auto"/>
                    <w:rPr>
                      <w:rFonts w:eastAsia="宋体" w:cs="Times New Roman"/>
                    </w:rPr>
                  </w:pPr>
                  <w:r>
                    <w:rPr>
                      <w:rFonts w:eastAsia="宋体" w:cs="Times New Roman" w:hint="eastAsia"/>
                    </w:rPr>
                    <w:t>3.5592%</w:t>
                  </w:r>
                </w:p>
              </w:tc>
            </w:tr>
            <w:tr w:rsidR="00691800" w14:paraId="6BFBA36A" w14:textId="77777777" w:rsidTr="007B4BEA">
              <w:tc>
                <w:tcPr>
                  <w:tcW w:w="1935" w:type="dxa"/>
                </w:tcPr>
                <w:p w14:paraId="6855280F" w14:textId="57C63A15" w:rsidR="00691800" w:rsidRDefault="00691800" w:rsidP="00691800">
                  <w:pPr>
                    <w:spacing w:line="360" w:lineRule="auto"/>
                    <w:rPr>
                      <w:rFonts w:eastAsia="宋体" w:cs="Times New Roman"/>
                    </w:rPr>
                  </w:pPr>
                  <w:r>
                    <w:rPr>
                      <w:rFonts w:eastAsia="宋体" w:cs="Times New Roman" w:hint="eastAsia"/>
                    </w:rPr>
                    <w:t>6800</w:t>
                  </w:r>
                  <w:r w:rsidRPr="005435FD">
                    <w:rPr>
                      <w:rFonts w:eastAsia="宋体" w:cs="Times New Roman"/>
                    </w:rPr>
                    <w:t>00Ω</w:t>
                  </w:r>
                </w:p>
              </w:tc>
              <w:tc>
                <w:tcPr>
                  <w:tcW w:w="1936" w:type="dxa"/>
                </w:tcPr>
                <w:p w14:paraId="25EEA5C9" w14:textId="43B75092" w:rsidR="00691800" w:rsidRDefault="00691800" w:rsidP="00691800">
                  <w:pPr>
                    <w:spacing w:line="360" w:lineRule="auto"/>
                    <w:rPr>
                      <w:rFonts w:eastAsia="宋体" w:cs="Times New Roman"/>
                    </w:rPr>
                  </w:pPr>
                  <w:r w:rsidRPr="000C0F60">
                    <w:rPr>
                      <w:rFonts w:eastAsia="宋体" w:cs="Times New Roman"/>
                    </w:rPr>
                    <w:t>68551.79</w:t>
                  </w:r>
                  <w:r w:rsidRPr="005435FD">
                    <w:rPr>
                      <w:rFonts w:eastAsia="宋体" w:cs="Times New Roman"/>
                    </w:rPr>
                    <w:t>Ω</w:t>
                  </w:r>
                </w:p>
              </w:tc>
              <w:tc>
                <w:tcPr>
                  <w:tcW w:w="1936" w:type="dxa"/>
                </w:tcPr>
                <w:p w14:paraId="4F5ADDCB" w14:textId="63F79B79" w:rsidR="00691800" w:rsidRDefault="00691800" w:rsidP="00691800">
                  <w:pPr>
                    <w:spacing w:line="360" w:lineRule="auto"/>
                    <w:rPr>
                      <w:rFonts w:eastAsia="宋体" w:cs="Times New Roman"/>
                    </w:rPr>
                  </w:pPr>
                  <w:r>
                    <w:rPr>
                      <w:rFonts w:eastAsia="宋体" w:cs="Times New Roman" w:hint="eastAsia"/>
                    </w:rPr>
                    <w:t>0.8115%</w:t>
                  </w:r>
                </w:p>
              </w:tc>
            </w:tr>
            <w:tr w:rsidR="00691800" w14:paraId="5F7BF1BD" w14:textId="77777777" w:rsidTr="007B4BEA">
              <w:tc>
                <w:tcPr>
                  <w:tcW w:w="1935" w:type="dxa"/>
                </w:tcPr>
                <w:p w14:paraId="2FB8FE36" w14:textId="68CF7D32" w:rsidR="00691800" w:rsidRDefault="00691800" w:rsidP="00691800">
                  <w:pPr>
                    <w:spacing w:line="360" w:lineRule="auto"/>
                    <w:rPr>
                      <w:rFonts w:eastAsia="宋体" w:cs="Times New Roman"/>
                    </w:rPr>
                  </w:pPr>
                  <w:r>
                    <w:rPr>
                      <w:rFonts w:eastAsia="宋体" w:cs="Times New Roman" w:hint="eastAsia"/>
                    </w:rPr>
                    <w:t>20</w:t>
                  </w:r>
                  <w:r w:rsidRPr="005435FD">
                    <w:rPr>
                      <w:rFonts w:eastAsia="宋体" w:cs="Times New Roman"/>
                    </w:rPr>
                    <w:t>00Ω</w:t>
                  </w:r>
                </w:p>
              </w:tc>
              <w:tc>
                <w:tcPr>
                  <w:tcW w:w="1936" w:type="dxa"/>
                </w:tcPr>
                <w:p w14:paraId="66FD3C40" w14:textId="410F56C6" w:rsidR="00691800" w:rsidRDefault="00691800" w:rsidP="00691800">
                  <w:pPr>
                    <w:spacing w:line="360" w:lineRule="auto"/>
                    <w:rPr>
                      <w:rFonts w:eastAsia="宋体" w:cs="Times New Roman"/>
                    </w:rPr>
                  </w:pPr>
                  <w:r>
                    <w:rPr>
                      <w:rFonts w:eastAsia="宋体" w:cs="Times New Roman" w:hint="eastAsia"/>
                    </w:rPr>
                    <w:t>1957.45</w:t>
                  </w:r>
                  <w:r w:rsidRPr="005435FD">
                    <w:rPr>
                      <w:rFonts w:eastAsia="宋体" w:cs="Times New Roman"/>
                    </w:rPr>
                    <w:t>Ω</w:t>
                  </w:r>
                </w:p>
              </w:tc>
              <w:tc>
                <w:tcPr>
                  <w:tcW w:w="1936" w:type="dxa"/>
                </w:tcPr>
                <w:p w14:paraId="1BFD4CE7" w14:textId="7502D01C" w:rsidR="00691800" w:rsidRDefault="00691800" w:rsidP="00691800">
                  <w:pPr>
                    <w:spacing w:line="360" w:lineRule="auto"/>
                    <w:rPr>
                      <w:rFonts w:eastAsia="宋体" w:cs="Times New Roman"/>
                    </w:rPr>
                  </w:pPr>
                  <w:r>
                    <w:rPr>
                      <w:rFonts w:eastAsia="宋体" w:cs="Times New Roman" w:hint="eastAsia"/>
                    </w:rPr>
                    <w:t>2.1275%</w:t>
                  </w:r>
                </w:p>
              </w:tc>
            </w:tr>
          </w:tbl>
          <w:p w14:paraId="30F5C5DD" w14:textId="77777777" w:rsidR="00691800" w:rsidRDefault="00691800" w:rsidP="00691800">
            <w:pPr>
              <w:spacing w:line="360" w:lineRule="auto"/>
              <w:rPr>
                <w:rFonts w:eastAsia="宋体" w:cs="Times New Roman"/>
              </w:rPr>
            </w:pPr>
          </w:p>
        </w:tc>
      </w:tr>
      <w:tr w:rsidR="00691800" w14:paraId="5F12FEB0" w14:textId="77777777">
        <w:trPr>
          <w:trHeight w:val="526"/>
        </w:trPr>
        <w:tc>
          <w:tcPr>
            <w:tcW w:w="2263" w:type="dxa"/>
            <w:gridSpan w:val="2"/>
            <w:vAlign w:val="center"/>
          </w:tcPr>
          <w:p w14:paraId="2A98F256" w14:textId="77777777" w:rsidR="00691800" w:rsidRDefault="00691800" w:rsidP="00691800">
            <w:pPr>
              <w:spacing w:line="360" w:lineRule="auto"/>
              <w:rPr>
                <w:rFonts w:eastAsia="宋体" w:cs="Times New Roman"/>
              </w:rPr>
            </w:pPr>
            <w:r>
              <w:rPr>
                <w:rFonts w:eastAsia="宋体" w:cs="Times New Roman"/>
              </w:rPr>
              <w:t>电容测量</w:t>
            </w:r>
          </w:p>
          <w:p w14:paraId="48958C8E" w14:textId="77777777" w:rsidR="00691800" w:rsidRDefault="00691800" w:rsidP="00691800">
            <w:pPr>
              <w:spacing w:line="360" w:lineRule="auto"/>
              <w:rPr>
                <w:rFonts w:eastAsia="宋体" w:cs="Times New Roman"/>
              </w:rPr>
            </w:pPr>
            <w:r>
              <w:rPr>
                <w:rFonts w:eastAsia="宋体" w:cs="Times New Roman" w:hint="eastAsia"/>
              </w:rPr>
              <w:lastRenderedPageBreak/>
              <w:t>（根据现有材料选择最大、最小值及典型值测量）</w:t>
            </w:r>
          </w:p>
        </w:tc>
        <w:tc>
          <w:tcPr>
            <w:tcW w:w="6033" w:type="dxa"/>
            <w:gridSpan w:val="2"/>
            <w:vAlign w:val="center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935"/>
              <w:gridCol w:w="1936"/>
              <w:gridCol w:w="1936"/>
            </w:tblGrid>
            <w:tr w:rsidR="00691800" w14:paraId="53715938" w14:textId="77777777" w:rsidTr="00BC506B">
              <w:tc>
                <w:tcPr>
                  <w:tcW w:w="1935" w:type="dxa"/>
                </w:tcPr>
                <w:p w14:paraId="2C3E1015" w14:textId="77777777" w:rsidR="00691800" w:rsidRDefault="00691800" w:rsidP="00691800">
                  <w:pPr>
                    <w:spacing w:line="360" w:lineRule="auto"/>
                    <w:rPr>
                      <w:rFonts w:eastAsia="宋体" w:cs="Times New Roman"/>
                    </w:rPr>
                  </w:pPr>
                  <w:r>
                    <w:rPr>
                      <w:rFonts w:eastAsia="宋体" w:cs="Times New Roman" w:hint="eastAsia"/>
                    </w:rPr>
                    <w:lastRenderedPageBreak/>
                    <w:t>标称值</w:t>
                  </w:r>
                </w:p>
              </w:tc>
              <w:tc>
                <w:tcPr>
                  <w:tcW w:w="1936" w:type="dxa"/>
                </w:tcPr>
                <w:p w14:paraId="63FBD011" w14:textId="77777777" w:rsidR="00691800" w:rsidRDefault="00691800" w:rsidP="00691800">
                  <w:pPr>
                    <w:spacing w:line="360" w:lineRule="auto"/>
                    <w:rPr>
                      <w:rFonts w:eastAsia="宋体" w:cs="Times New Roman"/>
                    </w:rPr>
                  </w:pPr>
                  <w:r>
                    <w:rPr>
                      <w:rFonts w:eastAsia="宋体" w:cs="Times New Roman" w:hint="eastAsia"/>
                    </w:rPr>
                    <w:t>实测值</w:t>
                  </w:r>
                </w:p>
              </w:tc>
              <w:tc>
                <w:tcPr>
                  <w:tcW w:w="1936" w:type="dxa"/>
                </w:tcPr>
                <w:p w14:paraId="4E69FF3B" w14:textId="77777777" w:rsidR="00691800" w:rsidRDefault="00691800" w:rsidP="00691800">
                  <w:pPr>
                    <w:spacing w:line="360" w:lineRule="auto"/>
                    <w:rPr>
                      <w:rFonts w:eastAsia="宋体" w:cs="Times New Roman"/>
                    </w:rPr>
                  </w:pPr>
                  <w:r>
                    <w:rPr>
                      <w:rFonts w:eastAsia="宋体" w:cs="Times New Roman" w:hint="eastAsia"/>
                    </w:rPr>
                    <w:t>相对误差</w:t>
                  </w:r>
                </w:p>
              </w:tc>
            </w:tr>
            <w:tr w:rsidR="00691800" w14:paraId="49F9CC33" w14:textId="77777777" w:rsidTr="00BC506B">
              <w:tc>
                <w:tcPr>
                  <w:tcW w:w="1935" w:type="dxa"/>
                </w:tcPr>
                <w:p w14:paraId="3E788A91" w14:textId="39BA649E" w:rsidR="00691800" w:rsidRDefault="00691800" w:rsidP="00691800">
                  <w:pPr>
                    <w:spacing w:line="360" w:lineRule="auto"/>
                    <w:rPr>
                      <w:rFonts w:eastAsia="宋体" w:cs="Times New Roman"/>
                    </w:rPr>
                  </w:pPr>
                  <w:r w:rsidRPr="005435FD">
                    <w:rPr>
                      <w:rFonts w:eastAsia="宋体" w:cs="Times New Roman"/>
                    </w:rPr>
                    <w:lastRenderedPageBreak/>
                    <w:t>10μ</w:t>
                  </w:r>
                  <w:r>
                    <w:rPr>
                      <w:rFonts w:eastAsia="宋体" w:cs="Times New Roman" w:hint="eastAsia"/>
                    </w:rPr>
                    <w:t>F</w:t>
                  </w:r>
                </w:p>
              </w:tc>
              <w:tc>
                <w:tcPr>
                  <w:tcW w:w="1936" w:type="dxa"/>
                </w:tcPr>
                <w:p w14:paraId="3168B29F" w14:textId="4C8E9DF1" w:rsidR="00691800" w:rsidRDefault="00691800" w:rsidP="00691800">
                  <w:pPr>
                    <w:spacing w:line="360" w:lineRule="auto"/>
                    <w:rPr>
                      <w:rFonts w:eastAsia="宋体" w:cs="Times New Roman"/>
                    </w:rPr>
                  </w:pPr>
                  <w:r>
                    <w:rPr>
                      <w:rFonts w:eastAsia="宋体" w:cs="Times New Roman" w:hint="eastAsia"/>
                    </w:rPr>
                    <w:t>9.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71</w:t>
                  </w:r>
                  <w:r w:rsidRPr="005435FD">
                    <w:rPr>
                      <w:rFonts w:eastAsia="宋体" w:cs="Times New Roman"/>
                    </w:rPr>
                    <w:t>μF</w:t>
                  </w:r>
                </w:p>
              </w:tc>
              <w:tc>
                <w:tcPr>
                  <w:tcW w:w="1936" w:type="dxa"/>
                </w:tcPr>
                <w:p w14:paraId="18993E5A" w14:textId="7C5ABA6C" w:rsidR="00691800" w:rsidRDefault="00691800" w:rsidP="00691800">
                  <w:pPr>
                    <w:spacing w:line="360" w:lineRule="auto"/>
                    <w:rPr>
                      <w:rFonts w:eastAsia="宋体" w:cs="Times New Roman"/>
                    </w:rPr>
                  </w:pPr>
                  <w:r>
                    <w:rPr>
                      <w:rFonts w:eastAsia="宋体" w:cs="Times New Roman" w:hint="eastAsia"/>
                    </w:rPr>
                    <w:t>2.8125%</w:t>
                  </w:r>
                </w:p>
              </w:tc>
            </w:tr>
            <w:tr w:rsidR="00691800" w14:paraId="15B5131B" w14:textId="77777777" w:rsidTr="00BC506B">
              <w:tc>
                <w:tcPr>
                  <w:tcW w:w="1935" w:type="dxa"/>
                </w:tcPr>
                <w:p w14:paraId="0F1BA1A3" w14:textId="4589450F" w:rsidR="00691800" w:rsidRDefault="00691800" w:rsidP="00691800">
                  <w:pPr>
                    <w:spacing w:line="360" w:lineRule="auto"/>
                    <w:rPr>
                      <w:rFonts w:eastAsia="宋体" w:cs="Times New Roman"/>
                    </w:rPr>
                  </w:pPr>
                  <w:r w:rsidRPr="005435FD">
                    <w:rPr>
                      <w:rFonts w:eastAsia="宋体" w:cs="Times New Roman"/>
                    </w:rPr>
                    <w:t>1μ</w:t>
                  </w:r>
                  <w:r>
                    <w:rPr>
                      <w:rFonts w:eastAsia="宋体" w:cs="Times New Roman" w:hint="eastAsia"/>
                    </w:rPr>
                    <w:t>F</w:t>
                  </w:r>
                </w:p>
              </w:tc>
              <w:tc>
                <w:tcPr>
                  <w:tcW w:w="1936" w:type="dxa"/>
                </w:tcPr>
                <w:p w14:paraId="3214AD47" w14:textId="425C3DBC" w:rsidR="00691800" w:rsidRDefault="00691800" w:rsidP="00691800">
                  <w:pPr>
                    <w:spacing w:line="360" w:lineRule="auto"/>
                    <w:rPr>
                      <w:rFonts w:eastAsia="宋体" w:cs="Times New Roman"/>
                    </w:rPr>
                  </w:pPr>
                  <w:r w:rsidRPr="005435FD">
                    <w:rPr>
                      <w:rFonts w:eastAsia="宋体" w:cs="Times New Roman"/>
                    </w:rPr>
                    <w:t>1</w:t>
                  </w:r>
                  <w:r>
                    <w:rPr>
                      <w:rFonts w:eastAsia="宋体" w:cs="Times New Roman" w:hint="eastAsia"/>
                    </w:rPr>
                    <w:t>.162</w:t>
                  </w:r>
                  <w:r w:rsidRPr="005435FD">
                    <w:rPr>
                      <w:rFonts w:eastAsia="宋体" w:cs="Times New Roman"/>
                    </w:rPr>
                    <w:t>μF</w:t>
                  </w:r>
                </w:p>
              </w:tc>
              <w:tc>
                <w:tcPr>
                  <w:tcW w:w="1936" w:type="dxa"/>
                </w:tcPr>
                <w:p w14:paraId="5E484612" w14:textId="74642E97" w:rsidR="00691800" w:rsidRDefault="00691800" w:rsidP="00691800">
                  <w:pPr>
                    <w:spacing w:line="360" w:lineRule="auto"/>
                    <w:rPr>
                      <w:rFonts w:eastAsia="宋体" w:cs="Times New Roman"/>
                    </w:rPr>
                  </w:pPr>
                  <w:r>
                    <w:rPr>
                      <w:rFonts w:eastAsia="宋体" w:cs="Times New Roman" w:hint="eastAsia"/>
                    </w:rPr>
                    <w:t>16.2%</w:t>
                  </w:r>
                </w:p>
              </w:tc>
            </w:tr>
            <w:tr w:rsidR="00691800" w14:paraId="49C75EA8" w14:textId="77777777" w:rsidTr="00BC506B">
              <w:tc>
                <w:tcPr>
                  <w:tcW w:w="1935" w:type="dxa"/>
                </w:tcPr>
                <w:p w14:paraId="5EAAC23B" w14:textId="7A27C865" w:rsidR="00691800" w:rsidRDefault="00691800" w:rsidP="00691800">
                  <w:pPr>
                    <w:spacing w:line="360" w:lineRule="auto"/>
                    <w:rPr>
                      <w:rFonts w:eastAsia="宋体" w:cs="Times New Roman"/>
                    </w:rPr>
                  </w:pPr>
                  <w:r>
                    <w:rPr>
                      <w:rFonts w:eastAsia="宋体" w:cs="Times New Roman" w:hint="eastAsia"/>
                    </w:rPr>
                    <w:t>0.</w:t>
                  </w:r>
                  <w:r w:rsidRPr="005435FD">
                    <w:rPr>
                      <w:rFonts w:eastAsia="宋体" w:cs="Times New Roman"/>
                    </w:rPr>
                    <w:t>1μ</w:t>
                  </w:r>
                  <w:r>
                    <w:rPr>
                      <w:rFonts w:eastAsia="宋体" w:cs="Times New Roman" w:hint="eastAsia"/>
                    </w:rPr>
                    <w:t>F</w:t>
                  </w:r>
                </w:p>
              </w:tc>
              <w:tc>
                <w:tcPr>
                  <w:tcW w:w="1936" w:type="dxa"/>
                </w:tcPr>
                <w:p w14:paraId="57EA3FF4" w14:textId="0047EC1D" w:rsidR="00691800" w:rsidRDefault="00691800" w:rsidP="00691800">
                  <w:pPr>
                    <w:spacing w:line="360" w:lineRule="auto"/>
                    <w:rPr>
                      <w:rFonts w:eastAsia="宋体" w:cs="Times New Roman"/>
                    </w:rPr>
                  </w:pPr>
                  <w:r>
                    <w:rPr>
                      <w:rFonts w:eastAsia="宋体" w:cs="Times New Roman" w:hint="eastAsia"/>
                    </w:rPr>
                    <w:t>0.</w:t>
                  </w:r>
                  <w:r w:rsidRPr="005435FD">
                    <w:rPr>
                      <w:rFonts w:eastAsia="宋体" w:cs="Times New Roman"/>
                    </w:rPr>
                    <w:t>1</w:t>
                  </w:r>
                  <w:r>
                    <w:rPr>
                      <w:rFonts w:eastAsia="宋体" w:cs="Times New Roman" w:hint="eastAsia"/>
                    </w:rPr>
                    <w:t>3</w:t>
                  </w:r>
                  <w:r w:rsidRPr="005435FD">
                    <w:rPr>
                      <w:rFonts w:eastAsia="宋体" w:cs="Times New Roman"/>
                    </w:rPr>
                    <w:t>μ</w:t>
                  </w:r>
                  <w:r>
                    <w:rPr>
                      <w:rFonts w:eastAsia="宋体" w:cs="Times New Roman" w:hint="eastAsia"/>
                    </w:rPr>
                    <w:t>F</w:t>
                  </w:r>
                </w:p>
              </w:tc>
              <w:tc>
                <w:tcPr>
                  <w:tcW w:w="1936" w:type="dxa"/>
                </w:tcPr>
                <w:p w14:paraId="50A44A68" w14:textId="37388BB7" w:rsidR="00691800" w:rsidRDefault="00691800" w:rsidP="00691800">
                  <w:pPr>
                    <w:spacing w:line="360" w:lineRule="auto"/>
                    <w:rPr>
                      <w:rFonts w:eastAsia="宋体" w:cs="Times New Roman"/>
                    </w:rPr>
                  </w:pPr>
                  <w:r>
                    <w:rPr>
                      <w:rFonts w:eastAsia="宋体" w:cs="Times New Roman" w:hint="eastAsia"/>
                    </w:rPr>
                    <w:t>30%</w:t>
                  </w:r>
                </w:p>
              </w:tc>
            </w:tr>
          </w:tbl>
          <w:p w14:paraId="00873BEF" w14:textId="77777777" w:rsidR="00691800" w:rsidRDefault="00691800" w:rsidP="00691800">
            <w:pPr>
              <w:spacing w:line="360" w:lineRule="auto"/>
              <w:rPr>
                <w:rFonts w:eastAsia="宋体" w:cs="Times New Roman"/>
              </w:rPr>
            </w:pPr>
          </w:p>
        </w:tc>
      </w:tr>
      <w:tr w:rsidR="00691800" w14:paraId="7E6BD4BC" w14:textId="77777777">
        <w:trPr>
          <w:trHeight w:val="526"/>
        </w:trPr>
        <w:tc>
          <w:tcPr>
            <w:tcW w:w="2263" w:type="dxa"/>
            <w:gridSpan w:val="2"/>
            <w:vAlign w:val="center"/>
          </w:tcPr>
          <w:p w14:paraId="76C18EFC" w14:textId="77777777" w:rsidR="00691800" w:rsidRDefault="00691800" w:rsidP="00691800">
            <w:pPr>
              <w:spacing w:line="360" w:lineRule="auto"/>
              <w:rPr>
                <w:rFonts w:eastAsia="宋体" w:cs="Times New Roman"/>
              </w:rPr>
            </w:pPr>
            <w:r>
              <w:rPr>
                <w:rFonts w:eastAsia="宋体" w:cs="Times New Roman"/>
              </w:rPr>
              <w:lastRenderedPageBreak/>
              <w:t>三极管测量</w:t>
            </w:r>
          </w:p>
        </w:tc>
        <w:tc>
          <w:tcPr>
            <w:tcW w:w="6033" w:type="dxa"/>
            <w:gridSpan w:val="2"/>
            <w:vAlign w:val="center"/>
          </w:tcPr>
          <w:p w14:paraId="7A97582C" w14:textId="48D12ED7" w:rsidR="00691800" w:rsidRDefault="00691800" w:rsidP="00691800">
            <w:pPr>
              <w:spacing w:line="360" w:lineRule="auto"/>
              <w:rPr>
                <w:rFonts w:eastAsia="宋体" w:cs="Times New Roman"/>
              </w:rPr>
            </w:pPr>
            <w:r>
              <w:rPr>
                <w:rFonts w:eastAsia="宋体" w:cs="Times New Roman" w:hint="eastAsia"/>
              </w:rPr>
              <w:t>标称值</w:t>
            </w:r>
            <w:r>
              <w:rPr>
                <w:rFonts w:eastAsia="宋体" w:cs="Times New Roman" w:hint="eastAsia"/>
              </w:rPr>
              <w:t xml:space="preserve"> S9012 PNP </w:t>
            </w:r>
            <w:r>
              <w:rPr>
                <w:rFonts w:eastAsia="宋体" w:cs="Times New Roman" w:hint="eastAsia"/>
              </w:rPr>
              <w:t>β</w:t>
            </w:r>
            <w:r>
              <w:rPr>
                <w:rFonts w:eastAsia="宋体" w:cs="Times New Roman" w:hint="eastAsia"/>
              </w:rPr>
              <w:t>=[120,400]</w:t>
            </w:r>
            <w:r>
              <w:rPr>
                <w:rFonts w:eastAsia="宋体" w:cs="Times New Roman"/>
              </w:rPr>
              <w:t xml:space="preserve"> </w:t>
            </w:r>
            <w:r>
              <w:rPr>
                <w:rFonts w:eastAsia="宋体" w:cs="Times New Roman" w:hint="eastAsia"/>
              </w:rPr>
              <w:t>实测值</w:t>
            </w:r>
            <w:r>
              <w:rPr>
                <w:rFonts w:eastAsia="宋体" w:cs="Times New Roman" w:hint="eastAsia"/>
              </w:rPr>
              <w:t xml:space="preserve"> PNP </w:t>
            </w:r>
            <w:r>
              <w:rPr>
                <w:rFonts w:eastAsia="宋体" w:cs="Times New Roman" w:hint="eastAsia"/>
              </w:rPr>
              <w:t>β</w:t>
            </w:r>
            <w:r>
              <w:rPr>
                <w:rFonts w:eastAsia="宋体" w:cs="Times New Roman" w:hint="eastAsia"/>
              </w:rPr>
              <w:t>=288.84</w:t>
            </w:r>
          </w:p>
          <w:p w14:paraId="1B1E8F4A" w14:textId="71CE3470" w:rsidR="00691800" w:rsidRDefault="00691800" w:rsidP="00691800">
            <w:pPr>
              <w:spacing w:line="360" w:lineRule="auto"/>
              <w:rPr>
                <w:rFonts w:eastAsia="宋体" w:cs="Times New Roman"/>
              </w:rPr>
            </w:pPr>
            <w:r>
              <w:rPr>
                <w:rFonts w:eastAsia="宋体" w:cs="Times New Roman" w:hint="eastAsia"/>
              </w:rPr>
              <w:t xml:space="preserve">       S9013 NPN </w:t>
            </w:r>
            <w:r>
              <w:rPr>
                <w:rFonts w:eastAsia="宋体" w:cs="Times New Roman" w:hint="eastAsia"/>
              </w:rPr>
              <w:t>β</w:t>
            </w:r>
            <w:r>
              <w:rPr>
                <w:rFonts w:eastAsia="宋体" w:cs="Times New Roman" w:hint="eastAsia"/>
              </w:rPr>
              <w:t xml:space="preserve">=[120,400]        NPN </w:t>
            </w:r>
            <w:r>
              <w:rPr>
                <w:rFonts w:eastAsia="宋体" w:cs="Times New Roman" w:hint="eastAsia"/>
              </w:rPr>
              <w:t>β</w:t>
            </w:r>
            <w:r>
              <w:rPr>
                <w:rFonts w:eastAsia="宋体" w:cs="Times New Roman" w:hint="eastAsia"/>
              </w:rPr>
              <w:t>=134.95</w:t>
            </w:r>
          </w:p>
        </w:tc>
      </w:tr>
      <w:tr w:rsidR="00691800" w14:paraId="62134D66" w14:textId="77777777">
        <w:trPr>
          <w:trHeight w:val="526"/>
        </w:trPr>
        <w:tc>
          <w:tcPr>
            <w:tcW w:w="2263" w:type="dxa"/>
            <w:gridSpan w:val="2"/>
            <w:vAlign w:val="center"/>
          </w:tcPr>
          <w:p w14:paraId="09CD1BBF" w14:textId="77777777" w:rsidR="00691800" w:rsidRDefault="00691800" w:rsidP="00691800">
            <w:pPr>
              <w:spacing w:line="360" w:lineRule="auto"/>
              <w:rPr>
                <w:rFonts w:eastAsia="宋体" w:cs="Times New Roman"/>
              </w:rPr>
            </w:pPr>
            <w:r>
              <w:rPr>
                <w:rFonts w:eastAsia="宋体" w:cs="Times New Roman"/>
              </w:rPr>
              <w:t>其他</w:t>
            </w:r>
            <w:r>
              <w:rPr>
                <w:rFonts w:eastAsia="宋体" w:cs="Times New Roman" w:hint="eastAsia"/>
              </w:rPr>
              <w:t>元件</w:t>
            </w:r>
          </w:p>
        </w:tc>
        <w:tc>
          <w:tcPr>
            <w:tcW w:w="6033" w:type="dxa"/>
            <w:gridSpan w:val="2"/>
            <w:vAlign w:val="center"/>
          </w:tcPr>
          <w:p w14:paraId="6BA52E51" w14:textId="2A251B48" w:rsidR="00691800" w:rsidRDefault="00691800" w:rsidP="00691800">
            <w:pPr>
              <w:spacing w:line="360" w:lineRule="auto"/>
              <w:rPr>
                <w:rFonts w:eastAsia="宋体" w:cs="Times New Roman"/>
              </w:rPr>
            </w:pPr>
            <w:r>
              <w:rPr>
                <w:rFonts w:eastAsia="宋体" w:cs="Times New Roman" w:hint="eastAsia"/>
              </w:rPr>
              <w:t>仿真测量</w:t>
            </w:r>
            <w:r>
              <w:rPr>
                <w:rFonts w:eastAsia="宋体" w:cs="Times New Roman" w:hint="eastAsia"/>
              </w:rPr>
              <w:t>470000H</w:t>
            </w:r>
            <w:r>
              <w:rPr>
                <w:rFonts w:eastAsia="宋体" w:cs="Times New Roman" w:hint="eastAsia"/>
              </w:rPr>
              <w:t>电感，测量值</w:t>
            </w:r>
            <w:r>
              <w:rPr>
                <w:rFonts w:eastAsia="宋体" w:cs="Times New Roman" w:hint="eastAsia"/>
              </w:rPr>
              <w:t>469218</w:t>
            </w:r>
            <w:r>
              <w:rPr>
                <w:rFonts w:eastAsia="宋体" w:cs="Times New Roman"/>
              </w:rPr>
              <w:t>H</w:t>
            </w:r>
            <w:r>
              <w:rPr>
                <w:rFonts w:eastAsia="宋体" w:cs="Times New Roman" w:hint="eastAsia"/>
              </w:rPr>
              <w:t>，误差</w:t>
            </w:r>
            <w:r>
              <w:rPr>
                <w:rFonts w:eastAsia="宋体" w:cs="Times New Roman" w:hint="eastAsia"/>
              </w:rPr>
              <w:t>0.16%</w:t>
            </w:r>
          </w:p>
          <w:p w14:paraId="4A524F88" w14:textId="56AF63CB" w:rsidR="00691800" w:rsidRDefault="00691800" w:rsidP="00691800">
            <w:pPr>
              <w:spacing w:line="360" w:lineRule="auto"/>
              <w:rPr>
                <w:rFonts w:eastAsia="宋体" w:cs="Times New Roman"/>
              </w:rPr>
            </w:pPr>
            <w:r w:rsidRPr="005435FD">
              <w:rPr>
                <w:rFonts w:eastAsia="宋体" w:cs="Times New Roman" w:hint="eastAsia"/>
              </w:rPr>
              <w:t>仿真测量</w:t>
            </w:r>
            <w:r>
              <w:rPr>
                <w:rFonts w:eastAsia="宋体" w:cs="Times New Roman" w:hint="eastAsia"/>
              </w:rPr>
              <w:t>1</w:t>
            </w:r>
            <w:r>
              <w:rPr>
                <w:rFonts w:eastAsia="宋体" w:cs="Times New Roman"/>
              </w:rPr>
              <w:t>0</w:t>
            </w:r>
            <w:r w:rsidRPr="005435FD">
              <w:rPr>
                <w:rFonts w:eastAsia="宋体" w:cs="Times New Roman" w:hint="eastAsia"/>
              </w:rPr>
              <w:t>0000H</w:t>
            </w:r>
            <w:r w:rsidRPr="005435FD">
              <w:rPr>
                <w:rFonts w:eastAsia="宋体" w:cs="Times New Roman" w:hint="eastAsia"/>
              </w:rPr>
              <w:t>电感，测量值</w:t>
            </w:r>
            <w:r>
              <w:rPr>
                <w:rFonts w:eastAsia="宋体" w:cs="Times New Roman" w:hint="eastAsia"/>
              </w:rPr>
              <w:t>9</w:t>
            </w:r>
            <w:r>
              <w:rPr>
                <w:rFonts w:eastAsia="宋体" w:cs="Times New Roman"/>
              </w:rPr>
              <w:t>9856.66H</w:t>
            </w:r>
            <w:r w:rsidRPr="005435FD">
              <w:rPr>
                <w:rFonts w:eastAsia="宋体" w:cs="Times New Roman" w:hint="eastAsia"/>
              </w:rPr>
              <w:t>，误差</w:t>
            </w:r>
            <w:r>
              <w:rPr>
                <w:rFonts w:eastAsia="宋体" w:cs="Times New Roman" w:hint="eastAsia"/>
              </w:rPr>
              <w:t>1</w:t>
            </w:r>
            <w:r>
              <w:rPr>
                <w:rFonts w:eastAsia="宋体" w:cs="Times New Roman"/>
              </w:rPr>
              <w:t>.4334</w:t>
            </w:r>
            <w:r w:rsidRPr="005435FD">
              <w:rPr>
                <w:rFonts w:eastAsia="宋体" w:cs="Times New Roman" w:hint="eastAsia"/>
              </w:rPr>
              <w:t>%</w:t>
            </w:r>
          </w:p>
          <w:p w14:paraId="1CAE3426" w14:textId="50B77C37" w:rsidR="00691800" w:rsidRDefault="00691800" w:rsidP="00691800">
            <w:pPr>
              <w:spacing w:line="360" w:lineRule="auto"/>
              <w:rPr>
                <w:rFonts w:eastAsia="宋体" w:cs="Times New Roman"/>
              </w:rPr>
            </w:pPr>
            <w:r w:rsidRPr="005435FD">
              <w:rPr>
                <w:rFonts w:eastAsia="宋体" w:cs="Times New Roman" w:hint="eastAsia"/>
              </w:rPr>
              <w:t>仿真测量</w:t>
            </w:r>
            <w:r>
              <w:rPr>
                <w:rFonts w:eastAsia="宋体" w:cs="Times New Roman" w:hint="eastAsia"/>
              </w:rPr>
              <w:t>2</w:t>
            </w:r>
            <w:r>
              <w:rPr>
                <w:rFonts w:eastAsia="宋体" w:cs="Times New Roman"/>
              </w:rPr>
              <w:t>2</w:t>
            </w:r>
            <w:r w:rsidRPr="005435FD">
              <w:rPr>
                <w:rFonts w:eastAsia="宋体" w:cs="Times New Roman" w:hint="eastAsia"/>
              </w:rPr>
              <w:t>0000H</w:t>
            </w:r>
            <w:r w:rsidRPr="005435FD">
              <w:rPr>
                <w:rFonts w:eastAsia="宋体" w:cs="Times New Roman" w:hint="eastAsia"/>
              </w:rPr>
              <w:t>电感，测量值</w:t>
            </w:r>
            <w:r>
              <w:rPr>
                <w:rFonts w:eastAsia="宋体" w:cs="Times New Roman" w:hint="eastAsia"/>
              </w:rPr>
              <w:t>2</w:t>
            </w:r>
            <w:r>
              <w:rPr>
                <w:rFonts w:eastAsia="宋体" w:cs="Times New Roman"/>
              </w:rPr>
              <w:t>19644.22H</w:t>
            </w:r>
            <w:r w:rsidRPr="005435FD">
              <w:rPr>
                <w:rFonts w:eastAsia="宋体" w:cs="Times New Roman" w:hint="eastAsia"/>
              </w:rPr>
              <w:t>，误差</w:t>
            </w:r>
            <w:r>
              <w:rPr>
                <w:rFonts w:eastAsia="宋体" w:cs="Times New Roman" w:hint="eastAsia"/>
              </w:rPr>
              <w:t>1</w:t>
            </w:r>
            <w:r>
              <w:rPr>
                <w:rFonts w:eastAsia="宋体" w:cs="Times New Roman"/>
              </w:rPr>
              <w:t>.62</w:t>
            </w:r>
            <w:r w:rsidRPr="005435FD">
              <w:rPr>
                <w:rFonts w:eastAsia="宋体" w:cs="Times New Roman" w:hint="eastAsia"/>
              </w:rPr>
              <w:t>%</w:t>
            </w:r>
          </w:p>
        </w:tc>
      </w:tr>
      <w:tr w:rsidR="00691800" w14:paraId="4D8B2528" w14:textId="77777777">
        <w:trPr>
          <w:trHeight w:val="526"/>
        </w:trPr>
        <w:tc>
          <w:tcPr>
            <w:tcW w:w="2263" w:type="dxa"/>
            <w:gridSpan w:val="2"/>
            <w:vAlign w:val="center"/>
          </w:tcPr>
          <w:p w14:paraId="198D39B8" w14:textId="77777777" w:rsidR="00691800" w:rsidRDefault="00691800" w:rsidP="00691800">
            <w:pPr>
              <w:spacing w:line="360" w:lineRule="auto"/>
              <w:rPr>
                <w:rFonts w:eastAsia="宋体" w:cs="Times New Roman"/>
              </w:rPr>
            </w:pPr>
            <w:r>
              <w:rPr>
                <w:rFonts w:eastAsia="宋体" w:cs="Times New Roman" w:hint="eastAsia"/>
              </w:rPr>
              <w:t>元件类型自动判断功能</w:t>
            </w:r>
          </w:p>
        </w:tc>
        <w:tc>
          <w:tcPr>
            <w:tcW w:w="6033" w:type="dxa"/>
            <w:gridSpan w:val="2"/>
            <w:vAlign w:val="center"/>
          </w:tcPr>
          <w:p w14:paraId="59EBFE64" w14:textId="19115A49" w:rsidR="00691800" w:rsidRPr="007C16BC" w:rsidRDefault="00691800" w:rsidP="00691800">
            <w:pPr>
              <w:spacing w:line="360" w:lineRule="auto"/>
              <w:rPr>
                <w:rFonts w:eastAsia="宋体" w:cs="Times New Roman"/>
              </w:rPr>
            </w:pPr>
            <w:r w:rsidRPr="005435FD">
              <w:rPr>
                <w:rFonts w:eastAsia="宋体" w:cs="Times New Roman" w:hint="eastAsia"/>
              </w:rPr>
              <w:t>电路可以正常判断出元件的类型并给出元件参数大小</w:t>
            </w:r>
            <w:r>
              <w:rPr>
                <w:rFonts w:eastAsia="宋体" w:cs="Times New Roman" w:hint="eastAsia"/>
              </w:rPr>
              <w:t>详细内容见报告</w:t>
            </w:r>
          </w:p>
        </w:tc>
      </w:tr>
      <w:tr w:rsidR="00691800" w14:paraId="3E474359" w14:textId="77777777">
        <w:trPr>
          <w:trHeight w:val="526"/>
        </w:trPr>
        <w:tc>
          <w:tcPr>
            <w:tcW w:w="2263" w:type="dxa"/>
            <w:gridSpan w:val="2"/>
            <w:vAlign w:val="center"/>
          </w:tcPr>
          <w:p w14:paraId="6E1D5FC5" w14:textId="77777777" w:rsidR="00691800" w:rsidRDefault="00691800" w:rsidP="00691800">
            <w:pPr>
              <w:spacing w:line="360" w:lineRule="auto"/>
              <w:rPr>
                <w:rFonts w:eastAsia="宋体" w:cs="Times New Roman"/>
              </w:rPr>
            </w:pPr>
            <w:r>
              <w:rPr>
                <w:rFonts w:eastAsia="宋体" w:cs="Times New Roman"/>
              </w:rPr>
              <w:t>备注</w:t>
            </w:r>
          </w:p>
        </w:tc>
        <w:tc>
          <w:tcPr>
            <w:tcW w:w="6033" w:type="dxa"/>
            <w:gridSpan w:val="2"/>
            <w:vAlign w:val="center"/>
          </w:tcPr>
          <w:p w14:paraId="77F00C83" w14:textId="77777777" w:rsidR="00691800" w:rsidRDefault="00691800" w:rsidP="00691800">
            <w:pPr>
              <w:rPr>
                <w:rFonts w:eastAsia="宋体" w:cs="Times New Roman"/>
              </w:rPr>
            </w:pPr>
          </w:p>
          <w:p w14:paraId="4F1CF8D9" w14:textId="77777777" w:rsidR="00691800" w:rsidRDefault="00691800" w:rsidP="00691800">
            <w:pPr>
              <w:rPr>
                <w:rFonts w:eastAsia="宋体" w:cs="Times New Roman"/>
              </w:rPr>
            </w:pPr>
            <w:r>
              <w:rPr>
                <w:rFonts w:eastAsia="宋体" w:cs="Times New Roman" w:hint="eastAsia"/>
              </w:rPr>
              <w:t>实验主要实现了对于电阻，电容，三极管这三种电路元件的辨别，并调用对应的方法进行测量。对于所给的电路元件，均能正确识别其类型，并且大部分元件均能得到较为精确的测量值。</w:t>
            </w:r>
          </w:p>
          <w:p w14:paraId="25836F08" w14:textId="77777777" w:rsidR="00691800" w:rsidRDefault="00691800" w:rsidP="00691800">
            <w:pPr>
              <w:rPr>
                <w:rFonts w:eastAsia="宋体" w:cs="Times New Roman"/>
              </w:rPr>
            </w:pPr>
          </w:p>
        </w:tc>
      </w:tr>
    </w:tbl>
    <w:p w14:paraId="4EEF8513" w14:textId="77777777" w:rsidR="00AD4418" w:rsidRDefault="00AD4418">
      <w:pPr>
        <w:rPr>
          <w:rFonts w:eastAsia="宋体" w:cs="Times New Roman"/>
        </w:rPr>
      </w:pPr>
    </w:p>
    <w:sectPr w:rsidR="00AD4418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5621B" w14:textId="77777777" w:rsidR="00EB3B99" w:rsidRDefault="00EB3B99">
      <w:r>
        <w:separator/>
      </w:r>
    </w:p>
  </w:endnote>
  <w:endnote w:type="continuationSeparator" w:id="0">
    <w:p w14:paraId="06FE8840" w14:textId="77777777" w:rsidR="00EB3B99" w:rsidRDefault="00EB3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2DA9E" w14:textId="77777777" w:rsidR="00EB3B99" w:rsidRDefault="00EB3B99">
      <w:r>
        <w:separator/>
      </w:r>
    </w:p>
  </w:footnote>
  <w:footnote w:type="continuationSeparator" w:id="0">
    <w:p w14:paraId="5ECA7DA8" w14:textId="77777777" w:rsidR="00EB3B99" w:rsidRDefault="00EB3B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0CB11" w14:textId="77777777" w:rsidR="00AD4418" w:rsidRDefault="002427C4">
    <w:pPr>
      <w:pStyle w:val="a5"/>
    </w:pPr>
    <w:r>
      <w:rPr>
        <w:rFonts w:hint="eastAsia"/>
      </w:rPr>
      <w:t>《电子电路系统实验》</w:t>
    </w:r>
    <w:r>
      <w:rPr>
        <w:rFonts w:hint="eastAsia"/>
      </w:rPr>
      <w:t>2</w:t>
    </w:r>
    <w:r>
      <w:t>02</w:t>
    </w:r>
    <w:r w:rsidR="00ED1488">
      <w:rPr>
        <w:rFonts w:hint="eastAsia"/>
      </w:rPr>
      <w:t>3</w:t>
    </w:r>
    <w:r w:rsidR="00ED1488">
      <w:t xml:space="preserve"> </w:t>
    </w:r>
    <w:r>
      <w:rPr>
        <w:rFonts w:hint="eastAsia"/>
      </w:rPr>
      <w:t>秋季大作业</w:t>
    </w:r>
  </w:p>
  <w:p w14:paraId="764B20F7" w14:textId="77777777" w:rsidR="00AD4418" w:rsidRDefault="00AD4418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IzNmFkMjJmMTM4N2I1ZTMzMWEwYWYyZmZhYWFlODMifQ=="/>
  </w:docVars>
  <w:rsids>
    <w:rsidRoot w:val="004026FD"/>
    <w:rsid w:val="000A1A89"/>
    <w:rsid w:val="000C0F60"/>
    <w:rsid w:val="000C6B35"/>
    <w:rsid w:val="000C76EC"/>
    <w:rsid w:val="001C7DB2"/>
    <w:rsid w:val="002427C4"/>
    <w:rsid w:val="002C7246"/>
    <w:rsid w:val="002E709D"/>
    <w:rsid w:val="004026FD"/>
    <w:rsid w:val="00512948"/>
    <w:rsid w:val="00536A9C"/>
    <w:rsid w:val="005435FD"/>
    <w:rsid w:val="005730E3"/>
    <w:rsid w:val="005E3CE9"/>
    <w:rsid w:val="006206E0"/>
    <w:rsid w:val="00691800"/>
    <w:rsid w:val="006C5716"/>
    <w:rsid w:val="006D46B4"/>
    <w:rsid w:val="007203EE"/>
    <w:rsid w:val="007503B5"/>
    <w:rsid w:val="007B767C"/>
    <w:rsid w:val="007C16BC"/>
    <w:rsid w:val="007D0FF8"/>
    <w:rsid w:val="00847286"/>
    <w:rsid w:val="00927602"/>
    <w:rsid w:val="00947BF4"/>
    <w:rsid w:val="009853D7"/>
    <w:rsid w:val="00996987"/>
    <w:rsid w:val="00A14EB7"/>
    <w:rsid w:val="00A376AC"/>
    <w:rsid w:val="00A56123"/>
    <w:rsid w:val="00AD4418"/>
    <w:rsid w:val="00AD7277"/>
    <w:rsid w:val="00B34F5E"/>
    <w:rsid w:val="00B55703"/>
    <w:rsid w:val="00BB3300"/>
    <w:rsid w:val="00BC1586"/>
    <w:rsid w:val="00BC506B"/>
    <w:rsid w:val="00BE27F7"/>
    <w:rsid w:val="00BF0CA1"/>
    <w:rsid w:val="00C9574F"/>
    <w:rsid w:val="00D66415"/>
    <w:rsid w:val="00D97598"/>
    <w:rsid w:val="00D978CD"/>
    <w:rsid w:val="00DC5926"/>
    <w:rsid w:val="00DE45D0"/>
    <w:rsid w:val="00E21A6A"/>
    <w:rsid w:val="00EB3B99"/>
    <w:rsid w:val="00EB3EB6"/>
    <w:rsid w:val="00EC7E64"/>
    <w:rsid w:val="00ED1488"/>
    <w:rsid w:val="00F236BB"/>
    <w:rsid w:val="00F87EF5"/>
    <w:rsid w:val="00FE2BBA"/>
    <w:rsid w:val="29F00D90"/>
    <w:rsid w:val="5BE3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4B50B"/>
  <w15:docId w15:val="{659BAFFA-03C4-4F4E-A990-B95F9140D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767C"/>
    <w:pPr>
      <w:widowControl w:val="0"/>
      <w:jc w:val="both"/>
    </w:pPr>
    <w:rPr>
      <w:rFonts w:eastAsiaTheme="minorEastAsia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rFonts w:ascii="Times New Roman" w:hAnsi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汪 堃</dc:creator>
  <cp:lastModifiedBy>管 昊</cp:lastModifiedBy>
  <cp:revision>2</cp:revision>
  <dcterms:created xsi:type="dcterms:W3CDTF">2023-12-28T06:46:00Z</dcterms:created>
  <dcterms:modified xsi:type="dcterms:W3CDTF">2023-12-28T06:46:00Z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92EA62B3A9054B1ABAC325B360CB52C9</vt:lpwstr>
  </property>
</Properties>
</file>