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6B95E553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>
        <w:tab/>
        <w:t>Тучков Д.А.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387AB91E" w14:textId="34D4D568" w:rsidR="004F3C19" w:rsidRDefault="00985546"/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sdtEndPr>
      <w:sdtContent>
        <w:p w14:paraId="53656540" w14:textId="77777777" w:rsidR="00DF2B57" w:rsidRPr="00DF2B57" w:rsidRDefault="00DF2B57" w:rsidP="00DF2B57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DF2B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3EA17F9" w14:textId="77777777" w:rsidR="00DF2B57" w:rsidRPr="00DF2B57" w:rsidRDefault="00DF2B57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300519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_Toc120300519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68F7C" w14:textId="31CF509A" w:rsidR="00DF2B57" w:rsidRPr="00DF2B57" w:rsidRDefault="00985546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0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Программа на языке C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B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6EDB74C4" w14:textId="77777777" w:rsidR="00DF2B57" w:rsidRPr="00DF2B57" w:rsidRDefault="00985546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1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Сборка программы «по шагам»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_Toc120300521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B729E" w14:textId="7ADB8530" w:rsidR="00DF2B57" w:rsidRPr="00DF2B57" w:rsidRDefault="00985546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2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Препроцессирование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64B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C091B7F" w14:textId="77777777" w:rsidR="00DF2B57" w:rsidRPr="00DF2B57" w:rsidRDefault="00985546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3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Компиляция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_Toc120300523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0B9F7" w14:textId="42C2F528" w:rsidR="00DF2B57" w:rsidRPr="00DF2B57" w:rsidRDefault="00985546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4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Ассемблирование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539B28F9" w14:textId="2340FF40" w:rsidR="00DF2B57" w:rsidRPr="00DF2B57" w:rsidRDefault="00985546" w:rsidP="00DF2B57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5" w:history="1">
            <w:r w:rsidR="00DF2B57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Компоновка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_Toc120300525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FB60C" w14:textId="2A1D830A" w:rsidR="00DF2B57" w:rsidRPr="00DF2B57" w:rsidRDefault="00985546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6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Создание статической библиотеки и make-файлов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_Toc120300526 \h </w:instrTex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798D0" w14:textId="75860996" w:rsidR="00DF2B57" w:rsidRPr="00DF2B57" w:rsidRDefault="00985546" w:rsidP="00DF2B5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7" w:history="1">
            <w:r w:rsidR="00DF2B57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DF2B57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6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1F2E5515" w14:textId="20B35012" w:rsidR="00DF2B57" w:rsidRDefault="00DF2B57" w:rsidP="00DF2B57">
          <w:r w:rsidRPr="00DF2B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E3E3124" w14:textId="708B858E" w:rsidR="00DF2B57" w:rsidRDefault="00DF2B57"/>
    <w:p w14:paraId="338F81B6" w14:textId="236FF6F7" w:rsidR="00DF2B57" w:rsidRDefault="00DF2B57"/>
    <w:p w14:paraId="19621F06" w14:textId="644CF2FB" w:rsidR="00DF2B57" w:rsidRDefault="00DF2B57"/>
    <w:p w14:paraId="77128429" w14:textId="1C651833" w:rsidR="00DF2B57" w:rsidRDefault="00DF2B57"/>
    <w:p w14:paraId="6D5E2761" w14:textId="50199FAF" w:rsidR="00DF2B57" w:rsidRDefault="00DF2B57"/>
    <w:p w14:paraId="020FE8B3" w14:textId="375ED2A0" w:rsidR="00DF2B57" w:rsidRDefault="00DF2B57"/>
    <w:p w14:paraId="4BC3156D" w14:textId="1619C427" w:rsidR="00DF2B57" w:rsidRDefault="00DF2B57"/>
    <w:p w14:paraId="7586BF91" w14:textId="4D700EBE" w:rsidR="00DF2B57" w:rsidRDefault="00DF2B57"/>
    <w:p w14:paraId="5EF26C9B" w14:textId="153D717E" w:rsidR="00DF2B57" w:rsidRDefault="00DF2B57"/>
    <w:p w14:paraId="7137B9ED" w14:textId="01E49A0F" w:rsidR="00DF2B57" w:rsidRDefault="00DF2B57"/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7D1B04">
        <w:rPr>
          <w:rFonts w:cs="Times New Roman"/>
          <w:sz w:val="28"/>
          <w:szCs w:val="28"/>
        </w:rPr>
        <w:t>иисполняемом</w:t>
      </w:r>
      <w:proofErr w:type="spellEnd"/>
      <w:r w:rsidRPr="007D1B04">
        <w:rPr>
          <w:rFonts w:cs="Times New Roman"/>
          <w:sz w:val="28"/>
          <w:szCs w:val="28"/>
        </w:rPr>
        <w:t xml:space="preserve"> файле.</w:t>
      </w:r>
    </w:p>
    <w:p w14:paraId="74F1358B" w14:textId="02E122C6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make-файлыд</w:t>
      </w:r>
      <w:proofErr w:type="spellEnd"/>
      <w:r w:rsidRPr="007D1B04">
        <w:rPr>
          <w:rFonts w:cs="Times New Roman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5AC9D36E" w:rsidR="007D1B04" w:rsidRPr="00C2014F" w:rsidRDefault="007D1B04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Сортировка массива методом вставки.</w:t>
      </w:r>
    </w:p>
    <w:p w14:paraId="2AF0D879" w14:textId="77777777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Ходрешения</w:t>
      </w:r>
      <w:proofErr w:type="spellEnd"/>
    </w:p>
    <w:p w14:paraId="787FDE53" w14:textId="08E9A9F0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2014F">
        <w:rPr>
          <w:rFonts w:ascii="Times New Roman" w:hAnsi="Times New Roman" w:cs="Times New Roman"/>
          <w:sz w:val="28"/>
          <w:szCs w:val="28"/>
        </w:rPr>
        <w:t xml:space="preserve"> Заголовочный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.h</w:t>
      </w:r>
    </w:p>
    <w:p w14:paraId="43DBF11E" w14:textId="77777777" w:rsidR="007D1B04" w:rsidRPr="007D1B04" w:rsidRDefault="007D1B04" w:rsidP="007D1B04">
      <w:pPr>
        <w:pStyle w:val="a8"/>
        <w:spacing w:line="276" w:lineRule="auto"/>
        <w:ind w:left="567"/>
        <w:rPr>
          <w:lang w:val="en-US"/>
        </w:rPr>
      </w:pPr>
      <w:r w:rsidRPr="007D1B04">
        <w:rPr>
          <w:lang w:val="en-US"/>
        </w:rPr>
        <w:t>#ifndef VSTAVKA_H</w:t>
      </w:r>
    </w:p>
    <w:p w14:paraId="67BDD51A" w14:textId="77777777" w:rsidR="007D1B04" w:rsidRPr="007D1B04" w:rsidRDefault="007D1B04" w:rsidP="007D1B04">
      <w:pPr>
        <w:pStyle w:val="a8"/>
        <w:spacing w:line="276" w:lineRule="auto"/>
        <w:ind w:left="567"/>
        <w:rPr>
          <w:lang w:val="en-US"/>
        </w:rPr>
      </w:pPr>
      <w:r w:rsidRPr="007D1B04">
        <w:rPr>
          <w:lang w:val="en-US"/>
        </w:rPr>
        <w:t>#define VSTAVKA_H</w:t>
      </w:r>
    </w:p>
    <w:p w14:paraId="78A5320A" w14:textId="77777777" w:rsidR="007D1B04" w:rsidRPr="007D1B04" w:rsidRDefault="007D1B04" w:rsidP="007D1B04">
      <w:pPr>
        <w:pStyle w:val="a8"/>
        <w:spacing w:line="276" w:lineRule="auto"/>
        <w:ind w:left="567"/>
        <w:rPr>
          <w:lang w:val="en-US"/>
        </w:rPr>
      </w:pPr>
      <w:r w:rsidRPr="007D1B04">
        <w:rPr>
          <w:lang w:val="en-US"/>
        </w:rPr>
        <w:t xml:space="preserve">void </w:t>
      </w:r>
      <w:proofErr w:type="spellStart"/>
      <w:proofErr w:type="gramStart"/>
      <w:r w:rsidRPr="007D1B04">
        <w:rPr>
          <w:lang w:val="en-US"/>
        </w:rPr>
        <w:t>vstavka</w:t>
      </w:r>
      <w:proofErr w:type="spellEnd"/>
      <w:r w:rsidRPr="007D1B04">
        <w:rPr>
          <w:lang w:val="en-US"/>
        </w:rPr>
        <w:t>(</w:t>
      </w:r>
      <w:proofErr w:type="gramEnd"/>
      <w:r w:rsidRPr="007D1B04">
        <w:rPr>
          <w:lang w:val="en-US"/>
        </w:rPr>
        <w:t>int n, int *mass);</w:t>
      </w:r>
    </w:p>
    <w:p w14:paraId="5F910F63" w14:textId="12F7D35B" w:rsidR="007D1B04" w:rsidRDefault="007D1B04" w:rsidP="007D1B04">
      <w:pPr>
        <w:pStyle w:val="a8"/>
        <w:spacing w:line="276" w:lineRule="auto"/>
        <w:ind w:left="567"/>
      </w:pPr>
      <w:r>
        <w:t>#endif</w:t>
      </w:r>
    </w:p>
    <w:p w14:paraId="02FE6B7C" w14:textId="71467F47" w:rsidR="007D1B04" w:rsidRPr="00C2014F" w:rsidRDefault="007D1B04" w:rsidP="00C2014F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vstavka.c</w:t>
      </w:r>
      <w:proofErr w:type="spellEnd"/>
    </w:p>
    <w:p w14:paraId="48740507" w14:textId="77777777" w:rsidR="007D1B04" w:rsidRDefault="007D1B04" w:rsidP="007D1B04">
      <w:pPr>
        <w:pStyle w:val="a8"/>
        <w:spacing w:line="276" w:lineRule="auto"/>
        <w:ind w:left="567"/>
        <w:jc w:val="right"/>
      </w:pPr>
    </w:p>
    <w:p w14:paraId="34E2032B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DA04F47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int n, int *mass)</w:t>
      </w:r>
    </w:p>
    <w:p w14:paraId="6A0E3BA5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131583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location;</w:t>
      </w:r>
    </w:p>
    <w:p w14:paraId="5A2D23FF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CACC93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16DC33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B0A5E3B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7CDBEC6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mass[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B1C7464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location =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1DA9FE97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location &gt;= 0 &amp;&amp; mass[location] &gt;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98ADAA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54B1F30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    mass[location+1] = mass[location];</w:t>
      </w:r>
    </w:p>
    <w:p w14:paraId="2DF83268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    location = location - 1;</w:t>
      </w:r>
    </w:p>
    <w:p w14:paraId="25B27B93" w14:textId="77777777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740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3B8E4B" w14:textId="77777777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 xml:space="preserve">        mass[location+1] = </w:t>
      </w:r>
      <w:proofErr w:type="spellStart"/>
      <w:r w:rsidRPr="00074088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07408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CEAF8F" w14:textId="77777777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E1D4C97" w14:textId="4C61578A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F90ED" w14:textId="77777777" w:rsidR="007D1B04" w:rsidRPr="00C2014F" w:rsidRDefault="007D1B04" w:rsidP="007D1B04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00E78BDD" w14:textId="77777777" w:rsidR="007D1B04" w:rsidRPr="00074088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74088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7408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ED5927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5820C08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int  main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(void) {</w:t>
      </w:r>
    </w:p>
    <w:p w14:paraId="09144C34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7C13FD">
        <w:rPr>
          <w:rFonts w:ascii="Times New Roman" w:hAnsi="Times New Roman" w:cs="Times New Roman"/>
          <w:sz w:val="24"/>
          <w:szCs w:val="24"/>
        </w:rPr>
        <w:t>ввод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14:paraId="6ABC0A54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int N = 10;</w:t>
      </w:r>
    </w:p>
    <w:p w14:paraId="4AE5357F" w14:textId="77777777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int</w:t>
      </w:r>
      <w:r w:rsidRPr="009855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98554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85546">
        <w:rPr>
          <w:rFonts w:ascii="Times New Roman" w:hAnsi="Times New Roman" w:cs="Times New Roman"/>
          <w:sz w:val="24"/>
          <w:szCs w:val="24"/>
        </w:rPr>
        <w:t xml:space="preserve">] = {3,4,5,1,2,7,8,9,10,6}; </w:t>
      </w:r>
    </w:p>
    <w:p w14:paraId="56422213" w14:textId="77777777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 xml:space="preserve">    //</w:t>
      </w:r>
      <w:r w:rsidRPr="007C13FD">
        <w:rPr>
          <w:rFonts w:ascii="Times New Roman" w:hAnsi="Times New Roman" w:cs="Times New Roman"/>
          <w:sz w:val="24"/>
          <w:szCs w:val="24"/>
        </w:rPr>
        <w:t>сортировка</w:t>
      </w:r>
      <w:r w:rsidRPr="00985546">
        <w:rPr>
          <w:rFonts w:ascii="Times New Roman" w:hAnsi="Times New Roman" w:cs="Times New Roman"/>
          <w:sz w:val="24"/>
          <w:szCs w:val="24"/>
        </w:rPr>
        <w:t xml:space="preserve"> </w:t>
      </w:r>
      <w:r w:rsidRPr="007C13FD">
        <w:rPr>
          <w:rFonts w:ascii="Times New Roman" w:hAnsi="Times New Roman" w:cs="Times New Roman"/>
          <w:sz w:val="24"/>
          <w:szCs w:val="24"/>
        </w:rPr>
        <w:t>вставками</w:t>
      </w:r>
    </w:p>
    <w:p w14:paraId="4222240B" w14:textId="77777777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4088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408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85546">
        <w:rPr>
          <w:rFonts w:ascii="Times New Roman" w:hAnsi="Times New Roman" w:cs="Times New Roman"/>
          <w:sz w:val="24"/>
          <w:szCs w:val="24"/>
        </w:rPr>
        <w:t xml:space="preserve">, </w:t>
      </w:r>
      <w:r w:rsidRPr="00074088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985546">
        <w:rPr>
          <w:rFonts w:ascii="Times New Roman" w:hAnsi="Times New Roman" w:cs="Times New Roman"/>
          <w:sz w:val="24"/>
          <w:szCs w:val="24"/>
        </w:rPr>
        <w:t>);</w:t>
      </w:r>
    </w:p>
    <w:p w14:paraId="32CD9E7A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 xml:space="preserve">    </w:t>
      </w:r>
      <w:r w:rsidRPr="007C13FD">
        <w:rPr>
          <w:rFonts w:ascii="Times New Roman" w:hAnsi="Times New Roman" w:cs="Times New Roman"/>
          <w:sz w:val="24"/>
          <w:szCs w:val="24"/>
        </w:rPr>
        <w:t>//вывод отсортированного массива на экран</w:t>
      </w:r>
    </w:p>
    <w:p w14:paraId="1545780D" w14:textId="77777777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</w:rPr>
        <w:t xml:space="preserve">   </w:t>
      </w:r>
      <w:r w:rsidRPr="00985546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855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855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51B5A60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5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566CB93" w14:textId="77777777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"%d ", array[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739C90CE" w14:textId="77777777" w:rsidR="007D1B04" w:rsidRPr="00985546" w:rsidRDefault="007D1B04" w:rsidP="007D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85546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4D6823B9" w14:textId="45B4EE14" w:rsidR="007D1B04" w:rsidRPr="007C13FD" w:rsidRDefault="007D1B04" w:rsidP="007D1B04">
      <w:pPr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sz w:val="24"/>
          <w:szCs w:val="24"/>
        </w:rPr>
        <w:t>}</w:t>
      </w:r>
    </w:p>
    <w:p w14:paraId="491E430A" w14:textId="596B7791" w:rsidR="007D1B04" w:rsidRDefault="007D1B04" w:rsidP="007D1B04">
      <w:pPr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E563FF" wp14:editId="3ED05576">
            <wp:extent cx="5940425" cy="1631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DE81" w14:textId="330CC50D" w:rsidR="007D1B04" w:rsidRDefault="007D1B04" w:rsidP="007D1B04">
      <w:pPr>
        <w:rPr>
          <w:rFonts w:ascii="Times New Roman" w:hAnsi="Times New Roman" w:cs="Times New Roman"/>
          <w:sz w:val="32"/>
          <w:szCs w:val="32"/>
        </w:rPr>
      </w:pP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Pr="00C2014F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Сборка программы по шагам</w:t>
      </w:r>
    </w:p>
    <w:p w14:paraId="543B4614" w14:textId="779BDD4C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, компиляция и ассемблирование</w:t>
      </w:r>
    </w:p>
    <w:p w14:paraId="4DF4997B" w14:textId="77777777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6D4F0A2D" w14:textId="67B55AF0" w:rsidR="007C13FD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336E8C6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0976FA" w14:textId="6F6B7C99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proofErr w:type="gram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85546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Pr="00C2014F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2.1. Файл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  <w:proofErr w:type="gramEnd"/>
    </w:p>
    <w:p w14:paraId="5BDE7C26" w14:textId="3AFD5585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># 797 "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5546">
        <w:rPr>
          <w:rFonts w:ascii="Times New Roman" w:hAnsi="Times New Roman" w:cs="Times New Roman"/>
          <w:sz w:val="24"/>
          <w:szCs w:val="24"/>
        </w:rPr>
        <w:t>:\\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asus</w:t>
      </w:r>
      <w:r w:rsidRPr="00985546">
        <w:rPr>
          <w:rFonts w:ascii="Times New Roman" w:hAnsi="Times New Roman" w:cs="Times New Roman"/>
          <w:sz w:val="24"/>
          <w:szCs w:val="24"/>
        </w:rPr>
        <w:t xml:space="preserve"> 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5546">
        <w:rPr>
          <w:rFonts w:ascii="Times New Roman" w:hAnsi="Times New Roman" w:cs="Times New Roman"/>
          <w:sz w:val="24"/>
          <w:szCs w:val="24"/>
        </w:rPr>
        <w:t>540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riscv</w:t>
      </w:r>
      <w:r w:rsidRPr="00985546">
        <w:rPr>
          <w:rFonts w:ascii="Times New Roman" w:hAnsi="Times New Roman" w:cs="Times New Roman"/>
          <w:sz w:val="24"/>
          <w:szCs w:val="24"/>
        </w:rPr>
        <w:t>64-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unknown</w:t>
      </w:r>
      <w:r w:rsidRPr="00985546">
        <w:rPr>
          <w:rFonts w:ascii="Times New Roman" w:hAnsi="Times New Roman" w:cs="Times New Roman"/>
          <w:sz w:val="24"/>
          <w:szCs w:val="24"/>
        </w:rPr>
        <w:t>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elf</w:t>
      </w:r>
      <w:r w:rsidRPr="0098554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-8.3.0-2020.04.1-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85546">
        <w:rPr>
          <w:rFonts w:ascii="Times New Roman" w:hAnsi="Times New Roman" w:cs="Times New Roman"/>
          <w:sz w:val="24"/>
          <w:szCs w:val="24"/>
        </w:rPr>
        <w:t>86_64-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85546">
        <w:rPr>
          <w:rFonts w:ascii="Times New Roman" w:hAnsi="Times New Roman" w:cs="Times New Roman"/>
          <w:sz w:val="24"/>
          <w:szCs w:val="24"/>
        </w:rPr>
        <w:t>64-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mingw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32\\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riscv</w:t>
      </w:r>
      <w:r w:rsidRPr="00985546">
        <w:rPr>
          <w:rFonts w:ascii="Times New Roman" w:hAnsi="Times New Roman" w:cs="Times New Roman"/>
          <w:sz w:val="24"/>
          <w:szCs w:val="24"/>
        </w:rPr>
        <w:t>64-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unknown</w:t>
      </w:r>
      <w:r w:rsidRPr="00985546">
        <w:rPr>
          <w:rFonts w:ascii="Times New Roman" w:hAnsi="Times New Roman" w:cs="Times New Roman"/>
          <w:sz w:val="24"/>
          <w:szCs w:val="24"/>
        </w:rPr>
        <w:t>-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elf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985546">
        <w:rPr>
          <w:rFonts w:ascii="Times New Roman" w:hAnsi="Times New Roman" w:cs="Times New Roman"/>
          <w:sz w:val="24"/>
          <w:szCs w:val="24"/>
        </w:rPr>
        <w:t>\\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985546">
        <w:rPr>
          <w:rFonts w:ascii="Times New Roman" w:hAnsi="Times New Roman" w:cs="Times New Roman"/>
          <w:sz w:val="24"/>
          <w:szCs w:val="24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5546">
        <w:rPr>
          <w:rFonts w:ascii="Times New Roman" w:hAnsi="Times New Roman" w:cs="Times New Roman"/>
          <w:sz w:val="24"/>
          <w:szCs w:val="24"/>
        </w:rPr>
        <w:t>" 3</w:t>
      </w:r>
    </w:p>
    <w:p w14:paraId="014D98EC" w14:textId="77777777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># 2 "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85546">
        <w:rPr>
          <w:rFonts w:ascii="Times New Roman" w:hAnsi="Times New Roman" w:cs="Times New Roman"/>
          <w:sz w:val="24"/>
          <w:szCs w:val="24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85546">
        <w:rPr>
          <w:rFonts w:ascii="Times New Roman" w:hAnsi="Times New Roman" w:cs="Times New Roman"/>
          <w:sz w:val="24"/>
          <w:szCs w:val="24"/>
        </w:rPr>
        <w:t>" 2</w:t>
      </w:r>
    </w:p>
    <w:p w14:paraId="1A3808DE" w14:textId="00A0FC57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># 1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5546">
        <w:rPr>
          <w:rFonts w:ascii="Times New Roman" w:hAnsi="Times New Roman" w:cs="Times New Roman"/>
          <w:sz w:val="24"/>
          <w:szCs w:val="24"/>
        </w:rPr>
        <w:t>" 1</w:t>
      </w:r>
    </w:p>
    <w:p w14:paraId="72B8E451" w14:textId="77777777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985546">
        <w:rPr>
          <w:rFonts w:ascii="Times New Roman" w:hAnsi="Times New Roman" w:cs="Times New Roman"/>
          <w:sz w:val="24"/>
          <w:szCs w:val="24"/>
        </w:rPr>
        <w:t># 3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985546">
        <w:rPr>
          <w:rFonts w:ascii="Times New Roman" w:hAnsi="Times New Roman" w:cs="Times New Roman"/>
          <w:sz w:val="24"/>
          <w:szCs w:val="24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5546">
        <w:rPr>
          <w:rFonts w:ascii="Times New Roman" w:hAnsi="Times New Roman" w:cs="Times New Roman"/>
          <w:sz w:val="24"/>
          <w:szCs w:val="24"/>
        </w:rPr>
        <w:t>"</w:t>
      </w:r>
    </w:p>
    <w:p w14:paraId="3A1BF60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int n, int *mass);</w:t>
      </w:r>
    </w:p>
    <w:p w14:paraId="5DBB500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3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0F2C1945" w14:textId="23C6A6D6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int main(void) {</w:t>
      </w:r>
    </w:p>
    <w:p w14:paraId="29D235D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int N = 10;</w:t>
      </w:r>
    </w:p>
    <w:p w14:paraId="6AC5336D" w14:textId="16FB24AE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] = {3,4,5,1,2,7,8,9,10,6};</w:t>
      </w:r>
    </w:p>
    <w:p w14:paraId="45ABBE86" w14:textId="3BBADEE2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N, array);</w:t>
      </w:r>
    </w:p>
    <w:p w14:paraId="68B905F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2725D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1E41AD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"%d ", array[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26E5E97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CDAF362" w14:textId="1CBB6C16" w:rsidR="007C13FD" w:rsidRPr="00985546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55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64F5B3" w14:textId="77777777" w:rsidR="007C13FD" w:rsidRPr="00985546" w:rsidRDefault="007C13FD" w:rsidP="007C13FD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985546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985546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vstavka</w:t>
      </w:r>
      <w:r w:rsidRPr="00985546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  <w:proofErr w:type="gramEnd"/>
    </w:p>
    <w:p w14:paraId="26BE57B5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088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r w:rsidRPr="0007408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End"/>
      <w:r w:rsidRPr="0007408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F37936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1 "&lt;built-in&gt;"</w:t>
      </w:r>
    </w:p>
    <w:p w14:paraId="421E5EF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1 "&lt;command-line&gt;"</w:t>
      </w:r>
    </w:p>
    <w:p w14:paraId="222DD21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2E29F1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D24A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1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 1</w:t>
      </w:r>
    </w:p>
    <w:p w14:paraId="3C7497A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E9B75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2BFCE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int n, int *mass);</w:t>
      </w:r>
    </w:p>
    <w:p w14:paraId="46929B9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# 3 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0166B52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int n, int *mass)</w:t>
      </w:r>
    </w:p>
    <w:p w14:paraId="5C3FC0A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CF993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location;</w:t>
      </w:r>
    </w:p>
    <w:p w14:paraId="7B34EB2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D344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int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3B087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8C0AF6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316952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= mass[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465E27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location =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23AE10D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location &gt;= 0 &amp;&amp; mass[location] &gt;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C9645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41A718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    mass[location+1] = mass[location];</w:t>
      </w:r>
    </w:p>
    <w:p w14:paraId="758357A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    location = location - 1;</w:t>
      </w:r>
    </w:p>
    <w:p w14:paraId="4AC5D624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74088">
        <w:rPr>
          <w:rFonts w:ascii="Times New Roman" w:hAnsi="Times New Roman" w:cs="Times New Roman"/>
          <w:sz w:val="24"/>
          <w:szCs w:val="24"/>
        </w:rPr>
        <w:t>}</w:t>
      </w:r>
    </w:p>
    <w:p w14:paraId="22B4F953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07408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Pr="00074088">
        <w:rPr>
          <w:rFonts w:ascii="Times New Roman" w:hAnsi="Times New Roman" w:cs="Times New Roman"/>
          <w:sz w:val="24"/>
          <w:szCs w:val="24"/>
        </w:rPr>
        <w:t>[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074088">
        <w:rPr>
          <w:rFonts w:ascii="Times New Roman" w:hAnsi="Times New Roman" w:cs="Times New Roman"/>
          <w:sz w:val="24"/>
          <w:szCs w:val="24"/>
        </w:rPr>
        <w:t xml:space="preserve">+1] =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074088">
        <w:rPr>
          <w:rFonts w:ascii="Times New Roman" w:hAnsi="Times New Roman" w:cs="Times New Roman"/>
          <w:sz w:val="24"/>
          <w:szCs w:val="24"/>
        </w:rPr>
        <w:t>;</w:t>
      </w:r>
    </w:p>
    <w:p w14:paraId="13CD9B41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074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D8573D" w14:textId="3EA4DAB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  <w:r w:rsidRPr="00074088">
        <w:rPr>
          <w:rFonts w:ascii="Times New Roman" w:hAnsi="Times New Roman" w:cs="Times New Roman"/>
          <w:sz w:val="24"/>
          <w:szCs w:val="24"/>
        </w:rPr>
        <w:t>}</w:t>
      </w:r>
    </w:p>
    <w:p w14:paraId="55676343" w14:textId="77777777" w:rsidR="007C13FD" w:rsidRPr="00074088" w:rsidRDefault="007C13FD" w:rsidP="007C13FD">
      <w:pPr>
        <w:rPr>
          <w:rFonts w:ascii="Times New Roman" w:hAnsi="Times New Roman" w:cs="Times New Roman"/>
          <w:sz w:val="24"/>
          <w:szCs w:val="24"/>
        </w:rPr>
      </w:pPr>
    </w:p>
    <w:p w14:paraId="3ECC049A" w14:textId="0DEC55D1" w:rsidR="007C13FD" w:rsidRPr="00C2014F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331A3C8" w14:textId="012F76F9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01072F7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BB5513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45F8473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60D04DA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3240B56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777CC65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.text</w:t>
      </w:r>
    </w:p>
    <w:p w14:paraId="08D1530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616B8E4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</w:p>
    <w:p w14:paraId="763D5BD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main, @function</w:t>
      </w:r>
    </w:p>
    <w:p w14:paraId="2AF8DCC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2839EB5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,-64</w:t>
      </w:r>
    </w:p>
    <w:p w14:paraId="51068C4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ra,60(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3F41B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s0,56(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C850B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s1,52(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CC2F8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s2,48(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492D3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5,%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hi(.LANCHOR0)</w:t>
      </w:r>
    </w:p>
    <w:p w14:paraId="295917B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5,%lo(.LANCHOR0)</w:t>
      </w:r>
    </w:p>
    <w:p w14:paraId="59EE79F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t3,0(a5)</w:t>
      </w:r>
    </w:p>
    <w:p w14:paraId="2CC96D4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t1,4(a5)</w:t>
      </w:r>
    </w:p>
    <w:p w14:paraId="4671AB8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a7,8(a5)</w:t>
      </w:r>
    </w:p>
    <w:p w14:paraId="11CF6F5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a6,12(a5)</w:t>
      </w:r>
    </w:p>
    <w:p w14:paraId="5DEED64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a0,16(a5)</w:t>
      </w:r>
    </w:p>
    <w:p w14:paraId="2EA08B0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a1,20(a5)</w:t>
      </w:r>
    </w:p>
    <w:p w14:paraId="6001C4A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a2,24(a5)</w:t>
      </w:r>
    </w:p>
    <w:p w14:paraId="3EE267A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a3,28(a5)</w:t>
      </w:r>
    </w:p>
    <w:p w14:paraId="0EB0415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a4,32(a5)</w:t>
      </w:r>
    </w:p>
    <w:p w14:paraId="1AC7C39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a5,36(a5)</w:t>
      </w:r>
    </w:p>
    <w:p w14:paraId="7CA6F33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t3,8(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CD2E6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t1,12(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7A839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a7,16(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16B44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a6,20(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0E2C9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a0,24(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D20E0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a1,28(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71D71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a2,32(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55B3C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a3,36(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DE76A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a4,40(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7B396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a5,44(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557EE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1,sp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,8</w:t>
      </w:r>
    </w:p>
    <w:p w14:paraId="62F1579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a0,10</w:t>
      </w:r>
    </w:p>
    <w:p w14:paraId="5FB99A7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6E66941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,8</w:t>
      </w:r>
    </w:p>
    <w:p w14:paraId="704B917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2,sp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,48</w:t>
      </w:r>
    </w:p>
    <w:p w14:paraId="1E195A87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1,%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hi(.LC1)</w:t>
      </w:r>
    </w:p>
    <w:p w14:paraId="4DB2B91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2:</w:t>
      </w:r>
    </w:p>
    <w:p w14:paraId="5C73B59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a1,0(s0)</w:t>
      </w:r>
    </w:p>
    <w:p w14:paraId="5E09727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1,%lo(.LC1)</w:t>
      </w:r>
    </w:p>
    <w:p w14:paraId="2B7808B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36F2CF5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0,4</w:t>
      </w:r>
    </w:p>
    <w:p w14:paraId="1C07F57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0,s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2,.L2</w:t>
      </w:r>
    </w:p>
    <w:p w14:paraId="785FF7E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14B5F21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ra,60(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55DC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s0,56(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BAA98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s1,52(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076A6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s2,48(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89C5A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,64</w:t>
      </w:r>
    </w:p>
    <w:p w14:paraId="086FDE5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ra</w:t>
      </w:r>
    </w:p>
    <w:p w14:paraId="46B1D7E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main, .-main</w:t>
      </w:r>
    </w:p>
    <w:p w14:paraId="2FB444A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rodata</w:t>
      </w:r>
      <w:proofErr w:type="spellEnd"/>
    </w:p>
    <w:p w14:paraId="31BBB4E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917FF2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.set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.LANCHOR0,. + 0</w:t>
      </w:r>
    </w:p>
    <w:p w14:paraId="78A3361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285F8E97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74EDF62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14:paraId="6809BC1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14:paraId="5882A55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70DB74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43DBD65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5F979CE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14:paraId="566B92F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9</w:t>
      </w:r>
    </w:p>
    <w:p w14:paraId="77F15B3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10</w:t>
      </w:r>
    </w:p>
    <w:p w14:paraId="0145AFF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.word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14:paraId="697B6B5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.section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3ED2E58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BBCD61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566F27D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.string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"%d "</w:t>
      </w:r>
    </w:p>
    <w:p w14:paraId="14F3EE60" w14:textId="15903F58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59DAC386" w14:textId="388BC5A2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07E6F" w14:textId="704E830B" w:rsidR="007C13FD" w:rsidRPr="00C2014F" w:rsidRDefault="007C13FD" w:rsidP="007C13FD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2.4.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2014F">
        <w:rPr>
          <w:rFonts w:ascii="Times New Roman" w:hAnsi="Times New Roman"/>
          <w:sz w:val="28"/>
          <w:szCs w:val="28"/>
        </w:rPr>
        <w:t>vstavka.s</w:t>
      </w:r>
      <w:proofErr w:type="spellEnd"/>
      <w:proofErr w:type="gramEnd"/>
    </w:p>
    <w:p w14:paraId="6B0C269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.file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328E8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.option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4A93EAF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arch, "rv32i2p0"</w:t>
      </w:r>
    </w:p>
    <w:p w14:paraId="27AA494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4ACA9F3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.attribute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5A4B843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1E1CB78F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.align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EBAA08C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68ADEC2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.type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349977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43ACE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a5,1</w:t>
      </w:r>
    </w:p>
    <w:p w14:paraId="644C240E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5,.L1</w:t>
      </w:r>
    </w:p>
    <w:p w14:paraId="581011A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7,a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1,4</w:t>
      </w:r>
    </w:p>
    <w:p w14:paraId="7B81914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t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1,a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0,-1</w:t>
      </w:r>
    </w:p>
    <w:p w14:paraId="34AF1C5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a6,0</w:t>
      </w:r>
    </w:p>
    <w:p w14:paraId="3CDE533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0,-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382B9EF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C7DCA0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3:</w:t>
      </w:r>
    </w:p>
    <w:p w14:paraId="00BC9B7B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5,1</w:t>
      </w:r>
    </w:p>
    <w:p w14:paraId="5EA579D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5,2</w:t>
      </w:r>
    </w:p>
    <w:p w14:paraId="0D40749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1,a5</w:t>
      </w:r>
    </w:p>
    <w:p w14:paraId="7CC4B1D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a2,0(a5)</w:t>
      </w:r>
    </w:p>
    <w:p w14:paraId="20E79D2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6,a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6,1</w:t>
      </w:r>
    </w:p>
    <w:p w14:paraId="7084105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7,a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7,4</w:t>
      </w:r>
    </w:p>
    <w:p w14:paraId="1572F40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6,t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1,.L1</w:t>
      </w:r>
    </w:p>
    <w:p w14:paraId="7607988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5:</w:t>
      </w:r>
    </w:p>
    <w:p w14:paraId="1C72C4BD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a2,0(a7)</w:t>
      </w:r>
    </w:p>
    <w:p w14:paraId="79F256E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0FCF0B9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blt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6,zero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,.L3</w:t>
      </w:r>
    </w:p>
    <w:p w14:paraId="62ABDF84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3,-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4(a7)</w:t>
      </w:r>
    </w:p>
    <w:p w14:paraId="76AAC3E2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bge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2,a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3,.L3</w:t>
      </w:r>
    </w:p>
    <w:p w14:paraId="1029BBC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4,a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C1477F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4:</w:t>
      </w:r>
    </w:p>
    <w:p w14:paraId="284AEF9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a3,0(a4)</w:t>
      </w:r>
    </w:p>
    <w:p w14:paraId="5DD6117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5,-1</w:t>
      </w:r>
    </w:p>
    <w:p w14:paraId="78685F50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5,a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0,.L3</w:t>
      </w:r>
    </w:p>
    <w:p w14:paraId="571D678A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4,a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4,-4</w:t>
      </w:r>
    </w:p>
    <w:p w14:paraId="1E19ED21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3,-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4(a4)</w:t>
      </w:r>
    </w:p>
    <w:p w14:paraId="63AAD637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bgt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a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3,a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2,.L4</w:t>
      </w:r>
    </w:p>
    <w:p w14:paraId="2BE8E3E8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07C12A6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.L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>1:</w:t>
      </w:r>
    </w:p>
    <w:p w14:paraId="52E43C3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18E65ED3" w14:textId="77777777" w:rsidR="007C13FD" w:rsidRP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.size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6529A0D4" w14:textId="52C542D4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C13FD">
        <w:rPr>
          <w:rFonts w:ascii="Times New Roman" w:hAnsi="Times New Roman" w:cs="Times New Roman"/>
          <w:sz w:val="24"/>
          <w:szCs w:val="24"/>
          <w:lang w:val="en-US"/>
        </w:rPr>
        <w:t>.ident</w:t>
      </w:r>
      <w:proofErr w:type="gramEnd"/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7C13FD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7C13FD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74A1A6CA" w14:textId="2948F149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D52DC" w14:textId="0D40BDD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03ED2" w14:textId="7536C3F8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FE73" w14:textId="61165745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ED593" w14:textId="06F42446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049ED" w14:textId="74C0E149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FA5B5" w14:textId="6FD4D1B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E45D3" w14:textId="5149A2A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24CFF" w14:textId="3A808211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Pr="00985546" w:rsidRDefault="007C13FD" w:rsidP="007C13F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lastRenderedPageBreak/>
        <w:t>Ассемблирование</w:t>
      </w:r>
    </w:p>
    <w:p w14:paraId="78CC5CAC" w14:textId="4CECB674" w:rsidR="003E33CA" w:rsidRPr="003E33C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985546">
        <w:rPr>
          <w:rFonts w:ascii="Times New Roman" w:hAnsi="Times New Roman"/>
          <w:sz w:val="28"/>
          <w:szCs w:val="28"/>
          <w:lang w:val="ru-RU"/>
        </w:rPr>
        <w:t xml:space="preserve"> 2.5.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головки секций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302F8CB3" w14:textId="389C56D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-h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716F1CB6" w14:textId="2C808481" w:rsidR="007C13FD" w:rsidRDefault="007C13FD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D816A" wp14:editId="180254EB">
            <wp:extent cx="5153616" cy="1821256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249" cy="1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4E0" w14:textId="77777777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2.6.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59681E21" w14:textId="45F514F4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–t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66319DC5" w14:textId="55FC1FE3" w:rsidR="003E33CA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367DCF" wp14:editId="47D8748D">
            <wp:extent cx="5940425" cy="2110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CB86" w14:textId="77777777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2.7.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proofErr w:type="gramStart"/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44601910" w14:textId="7BBC8716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-d -M no-aliases -r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  <w:proofErr w:type="gramEnd"/>
    </w:p>
    <w:p w14:paraId="0A973E2C" w14:textId="1EAA5579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0830C4" wp14:editId="603B57F8">
            <wp:extent cx="5217411" cy="252365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26" cy="2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5C3" w14:textId="1C36D5C5" w:rsidR="003E33CA" w:rsidRP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EB3ADBF" wp14:editId="6DE52776">
            <wp:extent cx="4880344" cy="2978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615" cy="29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F1F4" w14:textId="1AA71848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2.8.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vstavka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51AE595C" w14:textId="30C9D89E" w:rsidR="007C13FD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3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4A157" wp14:editId="148E43C0">
            <wp:extent cx="4534533" cy="2181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839" w14:textId="079351AE" w:rsidR="003E33CA" w:rsidRPr="00F329F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2.9. Таблица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символов файла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vstavka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gramEnd"/>
    </w:p>
    <w:p w14:paraId="4A880442" w14:textId="71FE9BA8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3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8099F" wp14:editId="08E5C68C">
            <wp:extent cx="4448796" cy="214342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214" w14:textId="0589EC8D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4974B" w14:textId="3D6CE952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FB6CC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42A0" w14:textId="0E04E79E" w:rsidR="003E33CA" w:rsidRPr="00C2014F" w:rsidRDefault="003E33CA" w:rsidP="003E33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14F">
        <w:rPr>
          <w:rFonts w:ascii="Times New Roman" w:hAnsi="Times New Roman" w:cs="Times New Roman"/>
          <w:sz w:val="32"/>
          <w:szCs w:val="32"/>
        </w:rPr>
        <w:lastRenderedPageBreak/>
        <w:t>Компановка</w:t>
      </w:r>
      <w:proofErr w:type="spellEnd"/>
    </w:p>
    <w:p w14:paraId="4100B9D3" w14:textId="2F3E25B3" w:rsidR="003E33CA" w:rsidRPr="00985546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proofErr w:type="gramEnd"/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7E390549" w14:textId="255478F1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91FA9C" wp14:editId="3DCAE61A">
            <wp:extent cx="4369981" cy="298915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283" cy="29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7E4F" w14:textId="71EA5E7C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E51358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A6699" w14:textId="77777777" w:rsidR="00F558D6" w:rsidRPr="00F558D6" w:rsidRDefault="00F558D6" w:rsidP="00F558D6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bookmarkStart w:id="2" w:name="_Hlk120748420"/>
      <w:bookmarkStart w:id="3" w:name="_Toc120300526"/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985546">
        <w:rPr>
          <w:rFonts w:ascii="Times New Roman" w:hAnsi="Times New Roman"/>
          <w:sz w:val="28"/>
          <w:szCs w:val="28"/>
        </w:rPr>
        <w:t xml:space="preserve"> 2.10. </w:t>
      </w:r>
      <w:r w:rsidRPr="00C2014F">
        <w:rPr>
          <w:rFonts w:ascii="Times New Roman" w:hAnsi="Times New Roman"/>
          <w:sz w:val="28"/>
          <w:szCs w:val="28"/>
          <w:lang w:val="ru-RU"/>
        </w:rPr>
        <w:t>Исполняемый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 w:rsidRPr="00F558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out</w:t>
      </w:r>
      <w:proofErr w:type="spellEnd"/>
      <w:r w:rsidRPr="00F558D6">
        <w:rPr>
          <w:rFonts w:ascii="Times New Roman" w:hAnsi="Times New Roman"/>
          <w:sz w:val="28"/>
          <w:szCs w:val="28"/>
        </w:rPr>
        <w:t xml:space="preserve"> </w:t>
      </w:r>
      <w:bookmarkEnd w:id="2"/>
    </w:p>
    <w:p w14:paraId="627993EF" w14:textId="77777777" w:rsidR="00F558D6" w:rsidRDefault="00F558D6" w:rsidP="00F558D6">
      <w:pPr>
        <w:pStyle w:val="aa"/>
        <w:shd w:val="clear" w:color="auto" w:fill="auto"/>
        <w:spacing w:after="160" w:line="360" w:lineRule="auto"/>
        <w:jc w:val="right"/>
        <w:rPr>
          <w:bCs/>
          <w:color w:val="000000" w:themeColor="text1"/>
          <w:sz w:val="32"/>
          <w:szCs w:val="22"/>
        </w:rPr>
      </w:pPr>
      <w:r w:rsidRPr="00F558D6">
        <w:rPr>
          <w:bCs/>
          <w:color w:val="000000" w:themeColor="text1"/>
          <w:sz w:val="32"/>
          <w:szCs w:val="22"/>
        </w:rPr>
        <w:t xml:space="preserve">riscv64-unknown-elf-objdump.exe –j .text –d –M no-aliases </w:t>
      </w:r>
      <w:proofErr w:type="spellStart"/>
      <w:r w:rsidRPr="00F558D6">
        <w:rPr>
          <w:bCs/>
          <w:color w:val="000000" w:themeColor="text1"/>
          <w:sz w:val="32"/>
          <w:szCs w:val="22"/>
        </w:rPr>
        <w:t>a.out</w:t>
      </w:r>
      <w:proofErr w:type="spellEnd"/>
      <w:r w:rsidRPr="00F558D6">
        <w:rPr>
          <w:bCs/>
          <w:color w:val="000000" w:themeColor="text1"/>
          <w:sz w:val="32"/>
          <w:szCs w:val="22"/>
        </w:rPr>
        <w:t xml:space="preserve"> &gt;a.ds</w:t>
      </w:r>
    </w:p>
    <w:p w14:paraId="7D1D396A" w14:textId="16DA0991" w:rsidR="00F558D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a.out</w:t>
      </w:r>
      <w:proofErr w:type="spellEnd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    file format elf64-littleriscv</w:t>
      </w:r>
    </w:p>
    <w:p w14:paraId="36C10E2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0000000000010158 &lt;main&gt;:</w:t>
      </w:r>
    </w:p>
    <w:p w14:paraId="2749DC3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579129B4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608C083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723D30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462FA4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54291824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a5,0x1c</w:t>
      </w:r>
    </w:p>
    <w:p w14:paraId="478FF17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5,272 # 1c110 &lt;__clzdi2+0x30&gt;</w:t>
      </w:r>
    </w:p>
    <w:p w14:paraId="782E907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a1,0(a5)</w:t>
      </w:r>
    </w:p>
    <w:p w14:paraId="2D69B85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a2,8(a5)</w:t>
      </w:r>
    </w:p>
    <w:p w14:paraId="4BD2C763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a3,16(a5)</w:t>
      </w:r>
    </w:p>
    <w:p w14:paraId="7038079D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a4,24(a5)</w:t>
      </w:r>
    </w:p>
    <w:p w14:paraId="30890C6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a5,32(a5)</w:t>
      </w:r>
    </w:p>
    <w:p w14:paraId="14AD49F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56FC842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a2,16(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06738DE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a3,24(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2FD6EE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a4,32(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F95182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a5,40(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25CC171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4spn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a1,sp,8</w:t>
      </w:r>
    </w:p>
    <w:p w14:paraId="219DA69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a0,10</w:t>
      </w:r>
    </w:p>
    <w:p w14:paraId="380BD5C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02a000ef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ra,101aa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vstavka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45ADC73B" w14:textId="505D3CF3" w:rsidR="00F558D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c.addi</w:t>
      </w:r>
      <w:proofErr w:type="gramEnd"/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4spn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s0,sp,8</w:t>
      </w:r>
    </w:p>
    <w:p w14:paraId="7DEB47F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4633C6A9" w14:textId="00C54141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23F80BD9" w14:textId="01A97C3B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4C60A0A9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320049B7" w14:textId="7D5FF738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5018AE8C" w14:textId="659C27DC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3DAD452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2,sp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,48</w:t>
      </w:r>
    </w:p>
    <w:p w14:paraId="3B428F4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03808EA3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75ECBAE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1,312 # 1c138 &lt;__clzdi2+0x58&gt;</w:t>
      </w:r>
    </w:p>
    <w:p w14:paraId="15CA6EB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ra,10396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printf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1206D4E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s0,4</w:t>
      </w:r>
    </w:p>
    <w:p w14:paraId="2B21602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bne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0,s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2,1018c &lt;main+0x34&gt;</w:t>
      </w:r>
    </w:p>
    <w:p w14:paraId="3A729CA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a0,0</w:t>
      </w:r>
    </w:p>
    <w:p w14:paraId="59F0560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42166EA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076226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F13C6E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4C1755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sp,80</w:t>
      </w:r>
    </w:p>
    <w:p w14:paraId="0CBE5429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c.jr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ra</w:t>
      </w:r>
    </w:p>
    <w:p w14:paraId="1E72C7D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00000000000101aa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vstavka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&gt;:</w:t>
      </w:r>
    </w:p>
    <w:p w14:paraId="346856E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21DB65D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0,101f8 &lt;vstavka+0x4e&gt;</w:t>
      </w:r>
    </w:p>
    <w:p w14:paraId="78DEB53B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6,a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1,4</w:t>
      </w:r>
    </w:p>
    <w:p w14:paraId="12DB874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t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1,a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0,-1</w:t>
      </w:r>
    </w:p>
    <w:p w14:paraId="0AE094F8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a7,0</w:t>
      </w:r>
    </w:p>
    <w:p w14:paraId="64BFA51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0,-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272D49A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101ce &lt;vstavka+0x24&gt;</w:t>
      </w:r>
    </w:p>
    <w:p w14:paraId="0F6EA35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227E2CF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c.slli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a5,0x2</w:t>
      </w:r>
    </w:p>
    <w:p w14:paraId="5D907F3C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</w:t>
      </w:r>
    </w:p>
    <w:p w14:paraId="0B6E09C6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a2,0(a5)</w:t>
      </w:r>
    </w:p>
    <w:p w14:paraId="3F16D774" w14:textId="33653BC5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a7,1</w:t>
      </w:r>
    </w:p>
    <w:p w14:paraId="130B3A1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a6,4</w:t>
      </w:r>
    </w:p>
    <w:p w14:paraId="30C16B9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02688763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7,t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1,101f8 &lt;vstavka+0x4e&gt;</w:t>
      </w:r>
    </w:p>
    <w:p w14:paraId="074844EA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a2,0(a6)</w:t>
      </w:r>
    </w:p>
    <w:p w14:paraId="7A88711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7,0</w:t>
      </w:r>
    </w:p>
    <w:p w14:paraId="5F666B8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5,zero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,101be &lt;vstavka+0x14&gt;</w:t>
      </w:r>
    </w:p>
    <w:p w14:paraId="7737BF2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4(a6)</w:t>
      </w:r>
    </w:p>
    <w:p w14:paraId="30AC51D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3,101be &lt;vstavka+0x14&gt;</w:t>
      </w:r>
    </w:p>
    <w:p w14:paraId="5DCBB07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4,a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6</w:t>
      </w:r>
    </w:p>
    <w:p w14:paraId="6A3CC00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a3,0(a4)</w:t>
      </w:r>
    </w:p>
    <w:p w14:paraId="379EE837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a5,-1</w:t>
      </w:r>
    </w:p>
    <w:p w14:paraId="663F5780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5,a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0,101be &lt;vstavka+0x14&gt;</w:t>
      </w:r>
    </w:p>
    <w:p w14:paraId="270CBB51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a4,-4</w:t>
      </w:r>
    </w:p>
    <w:p w14:paraId="2E7AE8E5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3,-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4(a4)</w:t>
      </w:r>
    </w:p>
    <w:p w14:paraId="3C456432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</w:t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2,a</w:t>
      </w:r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>3,101e4 &lt;vstavka+0x3a&gt;</w:t>
      </w:r>
    </w:p>
    <w:p w14:paraId="4D21A52F" w14:textId="77777777" w:rsidR="00F558D6" w:rsidRPr="00F558D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proofErr w:type="gramEnd"/>
      <w:r w:rsidRPr="00F558D6">
        <w:rPr>
          <w:bCs/>
          <w:color w:val="000000" w:themeColor="text1"/>
          <w:sz w:val="24"/>
          <w:u w:val="none"/>
          <w:lang w:val="en-US"/>
        </w:rPr>
        <w:tab/>
        <w:t>101be &lt;vstavka+0x14&gt;</w:t>
      </w:r>
    </w:p>
    <w:p w14:paraId="1ECADFCE" w14:textId="77777777" w:rsidR="00F558D6" w:rsidRPr="00985546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985546">
        <w:rPr>
          <w:bCs/>
          <w:color w:val="000000" w:themeColor="text1"/>
          <w:sz w:val="24"/>
          <w:u w:val="none"/>
        </w:rPr>
        <w:t>101</w:t>
      </w:r>
      <w:r w:rsidRPr="00F558D6">
        <w:rPr>
          <w:bCs/>
          <w:color w:val="000000" w:themeColor="text1"/>
          <w:sz w:val="24"/>
          <w:u w:val="none"/>
          <w:lang w:val="en-US"/>
        </w:rPr>
        <w:t>f</w:t>
      </w:r>
      <w:r w:rsidRPr="00985546">
        <w:rPr>
          <w:bCs/>
          <w:color w:val="000000" w:themeColor="text1"/>
          <w:sz w:val="24"/>
          <w:u w:val="none"/>
        </w:rPr>
        <w:t>8:</w:t>
      </w:r>
      <w:r w:rsidRPr="00985546">
        <w:rPr>
          <w:bCs/>
          <w:color w:val="000000" w:themeColor="text1"/>
          <w:sz w:val="24"/>
          <w:u w:val="none"/>
        </w:rPr>
        <w:tab/>
        <w:t xml:space="preserve">8082                </w:t>
      </w:r>
      <w:r w:rsidRPr="00985546">
        <w:rPr>
          <w:bCs/>
          <w:color w:val="000000" w:themeColor="text1"/>
          <w:sz w:val="24"/>
          <w:u w:val="none"/>
        </w:rPr>
        <w:tab/>
      </w:r>
      <w:proofErr w:type="gramStart"/>
      <w:r w:rsidRPr="00F558D6">
        <w:rPr>
          <w:bCs/>
          <w:color w:val="000000" w:themeColor="text1"/>
          <w:sz w:val="24"/>
          <w:u w:val="none"/>
          <w:lang w:val="en-US"/>
        </w:rPr>
        <w:t>c</w:t>
      </w:r>
      <w:r w:rsidRPr="00985546">
        <w:rPr>
          <w:bCs/>
          <w:color w:val="000000" w:themeColor="text1"/>
          <w:sz w:val="24"/>
          <w:u w:val="none"/>
        </w:rPr>
        <w:t>.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jr</w:t>
      </w:r>
      <w:proofErr w:type="spellEnd"/>
      <w:proofErr w:type="gramEnd"/>
      <w:r w:rsidRPr="00985546">
        <w:rPr>
          <w:bCs/>
          <w:color w:val="000000" w:themeColor="text1"/>
          <w:sz w:val="24"/>
          <w:u w:val="none"/>
        </w:rPr>
        <w:tab/>
      </w:r>
      <w:r w:rsidRPr="00F558D6">
        <w:rPr>
          <w:bCs/>
          <w:color w:val="000000" w:themeColor="text1"/>
          <w:sz w:val="24"/>
          <w:u w:val="none"/>
          <w:lang w:val="en-US"/>
        </w:rPr>
        <w:t>ra</w:t>
      </w:r>
    </w:p>
    <w:p w14:paraId="209BE7DA" w14:textId="77777777" w:rsidR="00F558D6" w:rsidRPr="0098554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C9B4489" w14:textId="6D2D7748" w:rsidR="009E0E59" w:rsidRPr="00AC6615" w:rsidRDefault="009E0E59" w:rsidP="00F558D6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 xml:space="preserve">3. Создание статической библиотеки и </w:t>
      </w:r>
      <w:proofErr w:type="spellStart"/>
      <w:r w:rsidRPr="00AC6615">
        <w:rPr>
          <w:b/>
          <w:color w:val="000000" w:themeColor="text1"/>
          <w:sz w:val="32"/>
          <w:szCs w:val="22"/>
          <w:u w:val="none"/>
        </w:rPr>
        <w:t>make</w:t>
      </w:r>
      <w:proofErr w:type="spellEnd"/>
      <w:r w:rsidRPr="00AC6615">
        <w:rPr>
          <w:b/>
          <w:color w:val="000000" w:themeColor="text1"/>
          <w:sz w:val="32"/>
          <w:szCs w:val="22"/>
          <w:u w:val="none"/>
        </w:rPr>
        <w:t>-файлов</w:t>
      </w:r>
      <w:bookmarkEnd w:id="3"/>
    </w:p>
    <w:p w14:paraId="2A588261" w14:textId="49D9549A" w:rsidR="009E0E59" w:rsidRPr="003837B8" w:rsidRDefault="009E0E59" w:rsidP="009E0E59">
      <w:pPr>
        <w:pStyle w:val="TNR"/>
        <w:rPr>
          <w:rFonts w:cs="Times New Roman"/>
          <w:szCs w:val="28"/>
        </w:rPr>
      </w:pPr>
      <w:r w:rsidRPr="003837B8">
        <w:rPr>
          <w:rFonts w:cs="Times New Roman"/>
          <w:szCs w:val="28"/>
        </w:rPr>
        <w:t xml:space="preserve">Сделаем из </w:t>
      </w:r>
      <w:proofErr w:type="spellStart"/>
      <w:r w:rsidRPr="003837B8">
        <w:rPr>
          <w:rFonts w:cs="Times New Roman"/>
          <w:szCs w:val="28"/>
        </w:rPr>
        <w:t>vstavka.c</w:t>
      </w:r>
      <w:proofErr w:type="spellEnd"/>
      <w:r w:rsidRPr="003837B8">
        <w:rPr>
          <w:rFonts w:cs="Times New Roman"/>
          <w:szCs w:val="28"/>
        </w:rPr>
        <w:t xml:space="preserve"> статическую библиотеку </w:t>
      </w:r>
      <w:proofErr w:type="spellStart"/>
      <w:r w:rsidRPr="003837B8">
        <w:rPr>
          <w:rFonts w:cs="Times New Roman"/>
          <w:szCs w:val="28"/>
          <w:lang w:val="en-US"/>
        </w:rPr>
        <w:t>vstav</w:t>
      </w:r>
      <w:proofErr w:type="spellEnd"/>
      <w:r w:rsidRPr="003837B8">
        <w:rPr>
          <w:rFonts w:cs="Times New Roman"/>
          <w:szCs w:val="28"/>
        </w:rPr>
        <w:t xml:space="preserve">, тестовую программу </w:t>
      </w:r>
      <w:proofErr w:type="spellStart"/>
      <w:r w:rsidRPr="003837B8">
        <w:rPr>
          <w:rFonts w:cs="Times New Roman"/>
          <w:szCs w:val="28"/>
        </w:rPr>
        <w:t>main.c</w:t>
      </w:r>
      <w:proofErr w:type="spellEnd"/>
      <w:r w:rsidRPr="003837B8">
        <w:rPr>
          <w:rFonts w:cs="Times New Roman"/>
          <w:szCs w:val="28"/>
        </w:rPr>
        <w:t xml:space="preserve"> оставим без изменений.</w:t>
      </w:r>
    </w:p>
    <w:p w14:paraId="1FBCE49E" w14:textId="1755597D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 xml:space="preserve">получим объектный файл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</w:rPr>
        <w:t>vstavka.o</w:t>
      </w:r>
      <w:proofErr w:type="spellEnd"/>
      <w:proofErr w:type="gramEnd"/>
    </w:p>
    <w:p w14:paraId="25EC27D9" w14:textId="749ABA57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>1 -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</w:p>
    <w:p w14:paraId="4CDDE881" w14:textId="26A04EA9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из получившегося файла делаем библиотеку</w:t>
      </w:r>
    </w:p>
    <w:p w14:paraId="6EF6724C" w14:textId="2899DE06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lastRenderedPageBreak/>
        <w:t>riscv64-unknown-elf-ar.exe -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rsc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</w:rPr>
        <w:t>vstav.a</w:t>
      </w:r>
      <w:proofErr w:type="spellEnd"/>
      <w:proofErr w:type="gram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vstavka.o</w:t>
      </w:r>
      <w:proofErr w:type="spellEnd"/>
    </w:p>
    <w:p w14:paraId="31E75529" w14:textId="5971D836" w:rsidR="009E0E59" w:rsidRPr="003837B8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собираем исполняющий файл</w:t>
      </w:r>
    </w:p>
    <w:p w14:paraId="7F806794" w14:textId="76CE939F" w:rsidR="009E0E59" w:rsidRPr="00985546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1 --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temps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985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</w:t>
      </w:r>
      <w:r w:rsidRPr="00985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</w:p>
    <w:p w14:paraId="57934CAA" w14:textId="76337DF4" w:rsidR="009E0E59" w:rsidRDefault="009E0E59" w:rsidP="009E0E59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3073ED2E" w14:textId="77777777" w:rsidR="009E0E59" w:rsidRDefault="009E0E59" w:rsidP="009E0E59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E023245" w14:textId="3355CDFC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EA357" wp14:editId="5D196C1F">
            <wp:extent cx="4675151" cy="452922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8838" cy="45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1991" w14:textId="1924C5FE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Цели</w:t>
      </w:r>
    </w:p>
    <w:p w14:paraId="44EE8CD7" w14:textId="151596F8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3837B8">
        <w:rPr>
          <w:sz w:val="24"/>
        </w:rPr>
        <w:t>.PHONY</w:t>
      </w:r>
      <w:proofErr w:type="gramEnd"/>
      <w:r w:rsidRPr="003837B8">
        <w:rPr>
          <w:sz w:val="24"/>
        </w:rPr>
        <w:t xml:space="preserve">: 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 xml:space="preserve"> </w:t>
      </w:r>
      <w:proofErr w:type="spellStart"/>
      <w:r w:rsidRPr="003837B8">
        <w:rPr>
          <w:sz w:val="24"/>
        </w:rPr>
        <w:t>clean</w:t>
      </w:r>
      <w:proofErr w:type="spellEnd"/>
    </w:p>
    <w:p w14:paraId="0E9DEB66" w14:textId="417E7619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04B3F99A" w14:textId="784D5E6A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OBJS= </w:t>
      </w:r>
      <w:proofErr w:type="spellStart"/>
      <w:r w:rsidRPr="003837B8">
        <w:rPr>
          <w:sz w:val="24"/>
          <w:lang w:val="en-US"/>
        </w:rPr>
        <w:t>vstavka</w:t>
      </w:r>
      <w:proofErr w:type="spellEnd"/>
      <w:r w:rsidRPr="003837B8">
        <w:rPr>
          <w:sz w:val="24"/>
        </w:rPr>
        <w:t xml:space="preserve">.c </w:t>
      </w:r>
    </w:p>
    <w:p w14:paraId="077B4A70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#Вызываемые приложения</w:t>
      </w:r>
    </w:p>
    <w:p w14:paraId="1FE354B9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AR = riscv64-unknown-elf-ar.exe</w:t>
      </w:r>
    </w:p>
    <w:p w14:paraId="088C5FA1" w14:textId="4B2BFCCC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lastRenderedPageBreak/>
        <w:t>CC = riscv64-unknown-elf-gcc.exe</w:t>
      </w:r>
    </w:p>
    <w:p w14:paraId="0C3D68F3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Файл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библиотеки</w:t>
      </w:r>
    </w:p>
    <w:p w14:paraId="527E7591" w14:textId="718DF459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MYLIBNAME = </w:t>
      </w:r>
      <w:proofErr w:type="spellStart"/>
      <w:proofErr w:type="gramStart"/>
      <w:r w:rsidRPr="003837B8">
        <w:rPr>
          <w:sz w:val="24"/>
          <w:lang w:val="en-US"/>
        </w:rPr>
        <w:t>vstav.a</w:t>
      </w:r>
      <w:proofErr w:type="spellEnd"/>
      <w:proofErr w:type="gramEnd"/>
    </w:p>
    <w:p w14:paraId="58711716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</w:t>
      </w:r>
      <w:r w:rsidRPr="003837B8">
        <w:rPr>
          <w:sz w:val="24"/>
        </w:rPr>
        <w:t>Параметры</w:t>
      </w:r>
      <w:r w:rsidRPr="003837B8">
        <w:rPr>
          <w:sz w:val="24"/>
          <w:lang w:val="en-US"/>
        </w:rPr>
        <w:t xml:space="preserve"> </w:t>
      </w:r>
      <w:r w:rsidRPr="003837B8">
        <w:rPr>
          <w:sz w:val="24"/>
        </w:rPr>
        <w:t>компиляции</w:t>
      </w:r>
    </w:p>
    <w:p w14:paraId="70C39537" w14:textId="6DE3FD28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CFLAGS= -O1</w:t>
      </w:r>
    </w:p>
    <w:p w14:paraId="1A405B70" w14:textId="03B483CF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файлы искать в данном каталоге</w:t>
      </w:r>
    </w:p>
    <w:p w14:paraId="5DF82D1D" w14:textId="5E73C710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INCLUDES+= -</w:t>
      </w:r>
      <w:proofErr w:type="gramStart"/>
      <w:r w:rsidRPr="003837B8">
        <w:rPr>
          <w:sz w:val="24"/>
        </w:rPr>
        <w:t>I .</w:t>
      </w:r>
      <w:proofErr w:type="gramEnd"/>
    </w:p>
    <w:p w14:paraId="14E78F46" w14:textId="5DA190CE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</w:t>
      </w:r>
      <w:proofErr w:type="spellStart"/>
      <w:r w:rsidRPr="003837B8">
        <w:rPr>
          <w:sz w:val="24"/>
        </w:rPr>
        <w:t>Make</w:t>
      </w:r>
      <w:proofErr w:type="spellEnd"/>
      <w:r w:rsidRPr="003837B8">
        <w:rPr>
          <w:sz w:val="24"/>
        </w:rPr>
        <w:t xml:space="preserve"> ищет файлы ... .h и ... .c в текущей директории</w:t>
      </w:r>
    </w:p>
    <w:p w14:paraId="12702CD3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h .</w:t>
      </w:r>
      <w:proofErr w:type="gramEnd"/>
    </w:p>
    <w:p w14:paraId="2F363F05" w14:textId="1AA8A16F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r w:rsidRPr="00C2014F">
        <w:rPr>
          <w:sz w:val="24"/>
          <w:lang w:val="en-US"/>
        </w:rPr>
        <w:t>vpath</w:t>
      </w:r>
      <w:proofErr w:type="spellEnd"/>
      <w:r w:rsidRPr="00C2014F">
        <w:rPr>
          <w:sz w:val="24"/>
          <w:lang w:val="en-US"/>
        </w:rPr>
        <w:t xml:space="preserve"> %.</w:t>
      </w:r>
      <w:proofErr w:type="gramStart"/>
      <w:r w:rsidRPr="00C2014F">
        <w:rPr>
          <w:sz w:val="24"/>
          <w:lang w:val="en-US"/>
        </w:rPr>
        <w:t>c .</w:t>
      </w:r>
      <w:proofErr w:type="gramEnd"/>
    </w:p>
    <w:p w14:paraId="12181405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C2014F">
        <w:rPr>
          <w:sz w:val="24"/>
          <w:lang w:val="en-US"/>
        </w:rPr>
        <w:t># $&lt; = %.c</w:t>
      </w:r>
    </w:p>
    <w:p w14:paraId="40C4ACA7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# $@ = </w:t>
      </w:r>
      <w:proofErr w:type="gramStart"/>
      <w:r w:rsidRPr="003837B8">
        <w:rPr>
          <w:sz w:val="24"/>
          <w:lang w:val="en-US"/>
        </w:rPr>
        <w:t>%.o</w:t>
      </w:r>
      <w:proofErr w:type="gramEnd"/>
    </w:p>
    <w:p w14:paraId="54205C48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3837B8">
        <w:rPr>
          <w:sz w:val="24"/>
          <w:lang w:val="en-US"/>
        </w:rPr>
        <w:t>%.o</w:t>
      </w:r>
      <w:proofErr w:type="gramEnd"/>
      <w:r w:rsidRPr="003837B8">
        <w:rPr>
          <w:sz w:val="24"/>
          <w:lang w:val="en-US"/>
        </w:rPr>
        <w:t>: %.c</w:t>
      </w:r>
    </w:p>
    <w:p w14:paraId="0BB3EB47" w14:textId="5245D306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Для </w:t>
      </w:r>
      <w:proofErr w:type="gramStart"/>
      <w:r w:rsidRPr="003837B8">
        <w:rPr>
          <w:sz w:val="24"/>
        </w:rPr>
        <w:t>того</w:t>
      </w:r>
      <w:proofErr w:type="gramEnd"/>
      <w:r w:rsidRPr="003837B8">
        <w:rPr>
          <w:sz w:val="24"/>
        </w:rPr>
        <w:t xml:space="preserve">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68F71C6B" w14:textId="5BBD73C1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all: $(MYLIBNAME)</w:t>
      </w:r>
    </w:p>
    <w:p w14:paraId="6B0A10E1" w14:textId="107BF60E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># $^ = (</w:t>
      </w:r>
      <w:proofErr w:type="spellStart"/>
      <w:proofErr w:type="gramStart"/>
      <w:r w:rsidRPr="003837B8">
        <w:rPr>
          <w:sz w:val="24"/>
          <w:lang w:val="en-US"/>
        </w:rPr>
        <w:t>vstavka.o</w:t>
      </w:r>
      <w:proofErr w:type="spellEnd"/>
      <w:proofErr w:type="gramEnd"/>
      <w:r w:rsidRPr="003837B8">
        <w:rPr>
          <w:sz w:val="24"/>
          <w:lang w:val="en-US"/>
        </w:rPr>
        <w:t>)</w:t>
      </w:r>
    </w:p>
    <w:p w14:paraId="7C368A09" w14:textId="20FC10A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 xml:space="preserve">$(MYLIBNAME): </w:t>
      </w:r>
      <w:proofErr w:type="spellStart"/>
      <w:proofErr w:type="gramStart"/>
      <w:r w:rsidRPr="003837B8">
        <w:rPr>
          <w:sz w:val="24"/>
          <w:lang w:val="en-US"/>
        </w:rPr>
        <w:t>vstavka.o</w:t>
      </w:r>
      <w:proofErr w:type="spellEnd"/>
      <w:proofErr w:type="gramEnd"/>
    </w:p>
    <w:p w14:paraId="32CC4D7B" w14:textId="0E0EA682" w:rsidR="00074088" w:rsidRPr="00985546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3837B8">
        <w:rPr>
          <w:sz w:val="24"/>
          <w:lang w:val="en-US"/>
        </w:rPr>
        <w:tab/>
      </w:r>
      <w:r w:rsidRPr="00985546">
        <w:rPr>
          <w:sz w:val="24"/>
          <w:lang w:val="en-US"/>
        </w:rPr>
        <w:t>$(</w:t>
      </w:r>
      <w:r w:rsidRPr="003837B8">
        <w:rPr>
          <w:sz w:val="24"/>
          <w:lang w:val="en-US"/>
        </w:rPr>
        <w:t>AR</w:t>
      </w:r>
      <w:r w:rsidRPr="00985546">
        <w:rPr>
          <w:sz w:val="24"/>
          <w:lang w:val="en-US"/>
        </w:rPr>
        <w:t>) -</w:t>
      </w:r>
      <w:proofErr w:type="spellStart"/>
      <w:r w:rsidRPr="003837B8">
        <w:rPr>
          <w:sz w:val="24"/>
          <w:lang w:val="en-US"/>
        </w:rPr>
        <w:t>rsc</w:t>
      </w:r>
      <w:proofErr w:type="spellEnd"/>
      <w:r w:rsidRPr="00985546">
        <w:rPr>
          <w:sz w:val="24"/>
          <w:lang w:val="en-US"/>
        </w:rPr>
        <w:t xml:space="preserve"> $@ $^</w:t>
      </w:r>
    </w:p>
    <w:p w14:paraId="63167236" w14:textId="6A99AC54" w:rsidR="003837B8" w:rsidRPr="00985546" w:rsidRDefault="003837B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</w:p>
    <w:p w14:paraId="7C577181" w14:textId="77777777" w:rsidR="003837B8" w:rsidRPr="00985546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  <w:lang w:val="en-US"/>
        </w:rPr>
      </w:pPr>
    </w:p>
    <w:p w14:paraId="6CBD1B57" w14:textId="77777777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D18E759" w14:textId="6506F0EE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Цели</w:t>
      </w:r>
    </w:p>
    <w:p w14:paraId="0A1FE08C" w14:textId="37ED1C9C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3837B8">
        <w:rPr>
          <w:rFonts w:cs="Times New Roman"/>
          <w:sz w:val="24"/>
        </w:rPr>
        <w:t>.PHONY</w:t>
      </w:r>
      <w:proofErr w:type="gram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 </w:t>
      </w:r>
      <w:proofErr w:type="spellStart"/>
      <w:r w:rsidRPr="003837B8">
        <w:rPr>
          <w:rFonts w:cs="Times New Roman"/>
          <w:sz w:val="24"/>
        </w:rPr>
        <w:t>clean</w:t>
      </w:r>
      <w:proofErr w:type="spellEnd"/>
    </w:p>
    <w:p w14:paraId="2A5E2CFB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 Исходные файлы для сборки библиотеки</w:t>
      </w:r>
    </w:p>
    <w:p w14:paraId="14AFE6F7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OBJS= </w:t>
      </w:r>
      <w:proofErr w:type="spellStart"/>
      <w:r w:rsidRPr="003837B8">
        <w:rPr>
          <w:rFonts w:cs="Times New Roman"/>
          <w:sz w:val="24"/>
        </w:rPr>
        <w:t>main.c</w:t>
      </w:r>
      <w:proofErr w:type="spellEnd"/>
      <w:r w:rsidRPr="003837B8">
        <w:rPr>
          <w:rFonts w:cs="Times New Roman"/>
          <w:sz w:val="24"/>
        </w:rPr>
        <w:t xml:space="preserve"> \</w:t>
      </w:r>
    </w:p>
    <w:p w14:paraId="12EFCBA7" w14:textId="303B7E1A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ab/>
      </w:r>
      <w:proofErr w:type="spellStart"/>
      <w:proofErr w:type="gramStart"/>
      <w:r w:rsidRPr="003837B8">
        <w:rPr>
          <w:sz w:val="24"/>
          <w:lang w:val="en-US"/>
        </w:rPr>
        <w:t>vstav</w:t>
      </w:r>
      <w:proofErr w:type="spellEnd"/>
      <w:r w:rsidRPr="003837B8">
        <w:rPr>
          <w:rFonts w:cs="Times New Roman"/>
          <w:sz w:val="24"/>
        </w:rPr>
        <w:t>.a</w:t>
      </w:r>
      <w:proofErr w:type="gramEnd"/>
    </w:p>
    <w:p w14:paraId="14647D7E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#Вызываемые приложения</w:t>
      </w:r>
    </w:p>
    <w:p w14:paraId="1DB6F996" w14:textId="38EFB6F1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>CC = riscv64-unknown-elf-gcc.exe</w:t>
      </w:r>
    </w:p>
    <w:p w14:paraId="0F91AD29" w14:textId="2E08F27E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C2014F">
        <w:rPr>
          <w:rFonts w:cs="Times New Roman"/>
          <w:sz w:val="24"/>
        </w:rPr>
        <w:t xml:space="preserve"># </w:t>
      </w:r>
      <w:r w:rsidRPr="003837B8">
        <w:rPr>
          <w:rFonts w:cs="Times New Roman"/>
          <w:sz w:val="24"/>
        </w:rPr>
        <w:t>Компиляция</w:t>
      </w:r>
    </w:p>
    <w:p w14:paraId="18EEDABA" w14:textId="38BEA804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lastRenderedPageBreak/>
        <w:t>CFLAGS</w:t>
      </w:r>
      <w:r w:rsidRPr="00C2014F">
        <w:rPr>
          <w:rFonts w:cs="Times New Roman"/>
          <w:sz w:val="24"/>
        </w:rPr>
        <w:t>= -</w:t>
      </w:r>
      <w:r w:rsidRPr="003837B8">
        <w:rPr>
          <w:rFonts w:cs="Times New Roman"/>
          <w:sz w:val="24"/>
          <w:lang w:val="en-US"/>
        </w:rPr>
        <w:t>O</w:t>
      </w:r>
      <w:r w:rsidRPr="00C2014F">
        <w:rPr>
          <w:rFonts w:cs="Times New Roman"/>
          <w:sz w:val="24"/>
        </w:rPr>
        <w:t>1 --</w:t>
      </w:r>
      <w:r w:rsidRPr="003837B8">
        <w:rPr>
          <w:rFonts w:cs="Times New Roman"/>
          <w:sz w:val="24"/>
          <w:lang w:val="en-US"/>
        </w:rPr>
        <w:t>save</w:t>
      </w:r>
      <w:r w:rsidRPr="00C2014F">
        <w:rPr>
          <w:rFonts w:cs="Times New Roman"/>
          <w:sz w:val="24"/>
        </w:rPr>
        <w:t>-</w:t>
      </w:r>
      <w:r w:rsidRPr="003837B8">
        <w:rPr>
          <w:rFonts w:cs="Times New Roman"/>
          <w:sz w:val="24"/>
          <w:lang w:val="en-US"/>
        </w:rPr>
        <w:t>temps</w:t>
      </w:r>
      <w:r w:rsidRPr="00C2014F">
        <w:rPr>
          <w:rFonts w:cs="Times New Roman"/>
          <w:sz w:val="24"/>
        </w:rPr>
        <w:t xml:space="preserve"> </w:t>
      </w:r>
    </w:p>
    <w:p w14:paraId="7890700A" w14:textId="6B0F75CA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>#файлы искать в данном каталоге</w:t>
      </w:r>
    </w:p>
    <w:p w14:paraId="6DC17FDF" w14:textId="0540827D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INCLUDES+= -</w:t>
      </w:r>
      <w:proofErr w:type="gramStart"/>
      <w:r w:rsidRPr="003837B8">
        <w:rPr>
          <w:rFonts w:cs="Times New Roman"/>
          <w:sz w:val="24"/>
        </w:rPr>
        <w:t>I .</w:t>
      </w:r>
      <w:proofErr w:type="gramEnd"/>
    </w:p>
    <w:p w14:paraId="33538779" w14:textId="42DD8CB8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 xml:space="preserve"># </w:t>
      </w:r>
      <w:proofErr w:type="spellStart"/>
      <w:r w:rsidRPr="003837B8">
        <w:rPr>
          <w:rFonts w:cs="Times New Roman"/>
          <w:sz w:val="24"/>
        </w:rPr>
        <w:t>Make</w:t>
      </w:r>
      <w:proofErr w:type="spellEnd"/>
      <w:r w:rsidRPr="003837B8">
        <w:rPr>
          <w:rFonts w:cs="Times New Roman"/>
          <w:sz w:val="24"/>
        </w:rPr>
        <w:t xml:space="preserve"> ищет файлы … .c и </w:t>
      </w:r>
      <w:proofErr w:type="gramStart"/>
      <w:r w:rsidRPr="003837B8">
        <w:rPr>
          <w:rFonts w:cs="Times New Roman"/>
          <w:sz w:val="24"/>
        </w:rPr>
        <w:t>… .a</w:t>
      </w:r>
      <w:proofErr w:type="gramEnd"/>
      <w:r w:rsidRPr="003837B8">
        <w:rPr>
          <w:rFonts w:cs="Times New Roman"/>
          <w:sz w:val="24"/>
        </w:rPr>
        <w:t xml:space="preserve"> в текущей директории</w:t>
      </w:r>
    </w:p>
    <w:p w14:paraId="2680F15E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%.</w:t>
      </w:r>
      <w:proofErr w:type="gramStart"/>
      <w:r w:rsidRPr="003837B8">
        <w:rPr>
          <w:rFonts w:cs="Times New Roman"/>
          <w:sz w:val="24"/>
        </w:rPr>
        <w:t>c .</w:t>
      </w:r>
      <w:proofErr w:type="gramEnd"/>
    </w:p>
    <w:p w14:paraId="2EB13251" w14:textId="16DAB181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vpath</w:t>
      </w:r>
      <w:proofErr w:type="spellEnd"/>
      <w:r w:rsidRPr="003837B8">
        <w:rPr>
          <w:rFonts w:cs="Times New Roman"/>
          <w:sz w:val="24"/>
        </w:rPr>
        <w:t xml:space="preserve"> </w:t>
      </w:r>
      <w:proofErr w:type="gramStart"/>
      <w:r w:rsidRPr="003837B8">
        <w:rPr>
          <w:rFonts w:cs="Times New Roman"/>
          <w:sz w:val="24"/>
        </w:rPr>
        <w:t>%.a</w:t>
      </w:r>
      <w:proofErr w:type="gramEnd"/>
      <w:r w:rsidRPr="003837B8">
        <w:rPr>
          <w:rFonts w:cs="Times New Roman"/>
          <w:sz w:val="24"/>
        </w:rPr>
        <w:t xml:space="preserve"> .</w:t>
      </w:r>
    </w:p>
    <w:p w14:paraId="7FA876A9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3837B8">
        <w:rPr>
          <w:sz w:val="24"/>
        </w:rPr>
        <w:t xml:space="preserve"># Для </w:t>
      </w:r>
      <w:proofErr w:type="gramStart"/>
      <w:r w:rsidRPr="003837B8">
        <w:rPr>
          <w:sz w:val="24"/>
        </w:rPr>
        <w:t>того</w:t>
      </w:r>
      <w:proofErr w:type="gramEnd"/>
      <w:r w:rsidRPr="003837B8">
        <w:rPr>
          <w:sz w:val="24"/>
        </w:rPr>
        <w:t xml:space="preserve"> чтобы выполнить задачу "</w:t>
      </w:r>
      <w:proofErr w:type="spellStart"/>
      <w:r w:rsidRPr="003837B8">
        <w:rPr>
          <w:sz w:val="24"/>
        </w:rPr>
        <w:t>all</w:t>
      </w:r>
      <w:proofErr w:type="spellEnd"/>
      <w:r w:rsidRPr="003837B8">
        <w:rPr>
          <w:sz w:val="24"/>
        </w:rPr>
        <w:t>", требуется построить библиотеку</w:t>
      </w:r>
    </w:p>
    <w:p w14:paraId="4C36509F" w14:textId="4CCF38D2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3837B8">
        <w:rPr>
          <w:rFonts w:cs="Times New Roman"/>
          <w:sz w:val="24"/>
        </w:rPr>
        <w:t>all</w:t>
      </w:r>
      <w:proofErr w:type="spellEnd"/>
      <w:r w:rsidRPr="003837B8">
        <w:rPr>
          <w:rFonts w:cs="Times New Roman"/>
          <w:sz w:val="24"/>
        </w:rPr>
        <w:t xml:space="preserve">: </w:t>
      </w:r>
      <w:proofErr w:type="spellStart"/>
      <w:r w:rsidRPr="003837B8">
        <w:rPr>
          <w:rFonts w:cs="Times New Roman"/>
          <w:sz w:val="24"/>
        </w:rPr>
        <w:t>a.out</w:t>
      </w:r>
      <w:proofErr w:type="spellEnd"/>
    </w:p>
    <w:p w14:paraId="5ABFC5FE" w14:textId="6039BAEE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</w:rPr>
        <w:t># Сборка файла</w:t>
      </w:r>
    </w:p>
    <w:p w14:paraId="0A1B8023" w14:textId="77777777" w:rsidR="00074088" w:rsidRPr="00C2014F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3837B8">
        <w:rPr>
          <w:rFonts w:cs="Times New Roman"/>
          <w:sz w:val="24"/>
          <w:lang w:val="en-US"/>
        </w:rPr>
        <w:t>a</w:t>
      </w:r>
      <w:r w:rsidRPr="00C2014F">
        <w:rPr>
          <w:rFonts w:cs="Times New Roman"/>
          <w:sz w:val="24"/>
        </w:rPr>
        <w:t>.</w:t>
      </w:r>
      <w:r w:rsidRPr="003837B8">
        <w:rPr>
          <w:rFonts w:cs="Times New Roman"/>
          <w:sz w:val="24"/>
          <w:lang w:val="en-US"/>
        </w:rPr>
        <w:t>out</w:t>
      </w:r>
      <w:r w:rsidRPr="00C2014F">
        <w:rPr>
          <w:rFonts w:cs="Times New Roman"/>
          <w:sz w:val="24"/>
        </w:rPr>
        <w:t>: $(</w:t>
      </w:r>
      <w:r w:rsidRPr="003837B8">
        <w:rPr>
          <w:rFonts w:cs="Times New Roman"/>
          <w:sz w:val="24"/>
          <w:lang w:val="en-US"/>
        </w:rPr>
        <w:t>OBJS</w:t>
      </w:r>
      <w:r w:rsidRPr="00C2014F">
        <w:rPr>
          <w:rFonts w:cs="Times New Roman"/>
          <w:sz w:val="24"/>
        </w:rPr>
        <w:t>)</w:t>
      </w:r>
    </w:p>
    <w:p w14:paraId="5C0F708A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C2014F">
        <w:rPr>
          <w:rFonts w:cs="Times New Roman"/>
          <w:sz w:val="24"/>
        </w:rPr>
        <w:tab/>
      </w:r>
      <w:r w:rsidRPr="003837B8">
        <w:rPr>
          <w:rFonts w:cs="Times New Roman"/>
          <w:sz w:val="24"/>
          <w:lang w:val="en-US"/>
        </w:rPr>
        <w:t>$(CC) $(CFLAGS) $(INCLUDES) $^</w:t>
      </w:r>
    </w:p>
    <w:p w14:paraId="5584DA18" w14:textId="77777777" w:rsidR="00074088" w:rsidRPr="003837B8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3837B8">
        <w:rPr>
          <w:rFonts w:cs="Times New Roman"/>
          <w:sz w:val="24"/>
          <w:lang w:val="en-US"/>
        </w:rPr>
        <w:tab/>
        <w:t xml:space="preserve">del </w:t>
      </w:r>
      <w:proofErr w:type="gramStart"/>
      <w:r w:rsidRPr="003837B8">
        <w:rPr>
          <w:rFonts w:cs="Times New Roman"/>
          <w:sz w:val="24"/>
          <w:lang w:val="en-US"/>
        </w:rPr>
        <w:t>*.o</w:t>
      </w:r>
      <w:proofErr w:type="gramEnd"/>
      <w:r w:rsidRPr="003837B8">
        <w:rPr>
          <w:rFonts w:cs="Times New Roman"/>
          <w:sz w:val="24"/>
          <w:lang w:val="en-US"/>
        </w:rPr>
        <w:t xml:space="preserve"> *.</w:t>
      </w:r>
      <w:proofErr w:type="spellStart"/>
      <w:r w:rsidRPr="003837B8">
        <w:rPr>
          <w:rFonts w:cs="Times New Roman"/>
          <w:sz w:val="24"/>
          <w:lang w:val="en-US"/>
        </w:rPr>
        <w:t>i</w:t>
      </w:r>
      <w:proofErr w:type="spellEnd"/>
      <w:r w:rsidRPr="003837B8">
        <w:rPr>
          <w:rFonts w:cs="Times New Roman"/>
          <w:sz w:val="24"/>
          <w:lang w:val="en-US"/>
        </w:rPr>
        <w:t xml:space="preserve"> *.s *.d</w:t>
      </w:r>
    </w:p>
    <w:p w14:paraId="5366ED06" w14:textId="2E9FD5A6" w:rsidR="003837B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44D40C4F" w14:textId="7C363332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465708F6" w14:textId="13213A10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bookmarkEnd w:id="0"/>
    <w:p w14:paraId="2332B014" w14:textId="77777777" w:rsidR="003837B8" w:rsidRPr="003837B8" w:rsidRDefault="003837B8" w:rsidP="00F558D6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55EDE7EA" w14:textId="58F80272" w:rsidR="00F558D6" w:rsidRPr="00EC3441" w:rsidRDefault="00743D9F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bookmarkEnd w:id="1"/>
      <w:proofErr w:type="spellEnd"/>
      <w:r w:rsidR="00074088" w:rsidRPr="00074088">
        <w:rPr>
          <w:rFonts w:cs="Times New Roman"/>
          <w:noProof/>
          <w:sz w:val="24"/>
        </w:rPr>
        <w:drawing>
          <wp:inline distT="0" distB="0" distL="0" distR="0" wp14:anchorId="61FB1F71" wp14:editId="21FD2116">
            <wp:extent cx="5553076" cy="2000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1C3" w14:textId="4CBEB483" w:rsidR="00074088" w:rsidRDefault="00074088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Созданный файл идентичен файлу созданному ранее</w:t>
      </w:r>
    </w:p>
    <w:p w14:paraId="4B1FECEA" w14:textId="77777777" w:rsidR="00C2014F" w:rsidRPr="00074088" w:rsidRDefault="00C2014F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1165C01C" w14:textId="018E57E9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 на языке С и выполнены все задачи в соответствии с техническим заданием.</w:t>
      </w: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57"/>
    <w:rsid w:val="00047DE5"/>
    <w:rsid w:val="00074088"/>
    <w:rsid w:val="0024150C"/>
    <w:rsid w:val="003837B8"/>
    <w:rsid w:val="003E33CA"/>
    <w:rsid w:val="00743D9F"/>
    <w:rsid w:val="007C13FD"/>
    <w:rsid w:val="007D1B04"/>
    <w:rsid w:val="00864BD6"/>
    <w:rsid w:val="00985546"/>
    <w:rsid w:val="009E0E59"/>
    <w:rsid w:val="00AC6615"/>
    <w:rsid w:val="00C2014F"/>
    <w:rsid w:val="00DF2B57"/>
    <w:rsid w:val="00EC3441"/>
    <w:rsid w:val="00F5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20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Asus X540L</cp:lastModifiedBy>
  <cp:revision>6</cp:revision>
  <dcterms:created xsi:type="dcterms:W3CDTF">2022-11-30T19:05:00Z</dcterms:created>
  <dcterms:modified xsi:type="dcterms:W3CDTF">2022-12-01T20:08:00Z</dcterms:modified>
</cp:coreProperties>
</file>