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DE734" w14:textId="24E4744C" w:rsidR="00510674" w:rsidRDefault="001A4C81">
      <w:pPr>
        <w:spacing w:after="67" w:line="259" w:lineRule="auto"/>
        <w:ind w:right="0" w:firstLine="0"/>
        <w:jc w:val="center"/>
        <w:rPr>
          <w:sz w:val="52"/>
          <w:szCs w:val="52"/>
        </w:rPr>
      </w:pPr>
      <w:r w:rsidRPr="00D170D9">
        <w:rPr>
          <w:sz w:val="52"/>
          <w:szCs w:val="52"/>
        </w:rPr>
        <w:t>Sports Annotated</w:t>
      </w:r>
      <w:r w:rsidR="00406259" w:rsidRPr="00D170D9">
        <w:rPr>
          <w:sz w:val="52"/>
          <w:szCs w:val="52"/>
        </w:rPr>
        <w:t xml:space="preserve"> Technical Report</w:t>
      </w:r>
    </w:p>
    <w:p w14:paraId="6B4E56BB" w14:textId="4500E214" w:rsidR="00D170D9" w:rsidRPr="00D170D9" w:rsidRDefault="00D170D9">
      <w:pPr>
        <w:spacing w:after="67" w:line="259" w:lineRule="auto"/>
        <w:ind w:right="0" w:firstLine="0"/>
        <w:jc w:val="center"/>
        <w:rPr>
          <w:sz w:val="48"/>
          <w:szCs w:val="48"/>
        </w:rPr>
      </w:pPr>
      <w:r>
        <w:rPr>
          <w:sz w:val="48"/>
          <w:szCs w:val="48"/>
        </w:rPr>
        <w:t>Phase I</w:t>
      </w:r>
    </w:p>
    <w:p w14:paraId="33590216" w14:textId="77777777" w:rsidR="00406259" w:rsidRDefault="00406259">
      <w:pPr>
        <w:spacing w:after="67" w:line="259" w:lineRule="auto"/>
        <w:ind w:right="0" w:firstLine="0"/>
        <w:jc w:val="center"/>
      </w:pPr>
    </w:p>
    <w:p w14:paraId="42AB8C95" w14:textId="388A8090" w:rsidR="00510674" w:rsidRDefault="001A4C81">
      <w:pPr>
        <w:pStyle w:val="Heading1"/>
      </w:pPr>
      <w:r>
        <w:t>Group Name: Team DGAF</w:t>
      </w:r>
    </w:p>
    <w:p w14:paraId="06E58649" w14:textId="203379F3" w:rsidR="001A4C81" w:rsidRDefault="001A4C81" w:rsidP="001A4C81">
      <w:pPr>
        <w:spacing w:after="306"/>
        <w:ind w:left="0"/>
        <w:rPr>
          <w:sz w:val="36"/>
        </w:rPr>
      </w:pPr>
      <w:r>
        <w:rPr>
          <w:sz w:val="36"/>
        </w:rPr>
        <w:tab/>
        <w:t>Mission Statement: Don’t get a</w:t>
      </w:r>
      <w:r w:rsidR="00EE04B8">
        <w:rPr>
          <w:sz w:val="36"/>
        </w:rPr>
        <w:t>n</w:t>
      </w:r>
      <w:r>
        <w:rPr>
          <w:sz w:val="36"/>
        </w:rPr>
        <w:t xml:space="preserve"> F…</w:t>
      </w:r>
    </w:p>
    <w:p w14:paraId="3EEE7C20" w14:textId="4DEDEFF5" w:rsidR="001A4C81" w:rsidRDefault="001A4C81" w:rsidP="001A4C81">
      <w:pPr>
        <w:spacing w:after="306"/>
        <w:ind w:left="0"/>
      </w:pPr>
      <w:r>
        <w:tab/>
        <w:t>Members: Amber Tucker</w:t>
      </w:r>
      <w:r w:rsidR="00406259">
        <w:t xml:space="preserve"> </w:t>
      </w:r>
      <w:r>
        <w:t xml:space="preserve">(art653), Jerry </w:t>
      </w:r>
      <w:proofErr w:type="spellStart"/>
      <w:r>
        <w:t>Yune</w:t>
      </w:r>
      <w:proofErr w:type="spellEnd"/>
      <w:r>
        <w:t xml:space="preserve"> Han (jyh364)</w:t>
      </w:r>
    </w:p>
    <w:p w14:paraId="5A7BEA9C" w14:textId="77777777" w:rsidR="00D170D9" w:rsidRDefault="00D170D9" w:rsidP="001A4C81">
      <w:pPr>
        <w:spacing w:after="306"/>
        <w:ind w:left="0"/>
      </w:pPr>
    </w:p>
    <w:p w14:paraId="239D164B" w14:textId="34086426" w:rsidR="00510674" w:rsidRDefault="001A4C81" w:rsidP="001A4C81">
      <w:pPr>
        <w:spacing w:after="306"/>
        <w:ind w:left="0"/>
      </w:pPr>
      <w:r>
        <w:rPr>
          <w:sz w:val="42"/>
        </w:rPr>
        <w:t>Abstract:</w:t>
      </w:r>
    </w:p>
    <w:p w14:paraId="502E7656" w14:textId="440123C9" w:rsidR="00D170D9" w:rsidRPr="00772273" w:rsidRDefault="001A4C81" w:rsidP="00772273">
      <w:pPr>
        <w:spacing w:after="356"/>
        <w:ind w:left="0"/>
        <w:rPr>
          <w:sz w:val="36"/>
        </w:rPr>
      </w:pPr>
      <w:r>
        <w:rPr>
          <w:sz w:val="36"/>
        </w:rPr>
        <w:tab/>
      </w:r>
      <w:r w:rsidR="00EE04B8">
        <w:rPr>
          <w:sz w:val="36"/>
        </w:rPr>
        <w:t xml:space="preserve">Sports Annotated, created by Amber Tucker and Jerry Han (collectively known as Team DGAF), is a user-oriented data aggregation site providing information on various facets of professional American Football. Its full stack development was/will be implemented with Google Cloud Platform, Bootstrap, JavaScript, Python, HTML, Flask, </w:t>
      </w:r>
      <w:proofErr w:type="spellStart"/>
      <w:r w:rsidR="00EE04B8">
        <w:rPr>
          <w:sz w:val="36"/>
        </w:rPr>
        <w:t>SQLAlchemy</w:t>
      </w:r>
      <w:proofErr w:type="spellEnd"/>
      <w:r w:rsidR="00EE04B8">
        <w:rPr>
          <w:sz w:val="36"/>
        </w:rPr>
        <w:t>, and PostgreSQL.</w:t>
      </w:r>
    </w:p>
    <w:p w14:paraId="5BB58DDE" w14:textId="279092BF" w:rsidR="00510674" w:rsidRDefault="001A4C81">
      <w:pPr>
        <w:pStyle w:val="Heading2"/>
        <w:spacing w:after="0"/>
        <w:ind w:left="25"/>
      </w:pPr>
      <w:r>
        <w:rPr>
          <w:sz w:val="40"/>
        </w:rPr>
        <w:t>1: Introduction</w:t>
      </w:r>
    </w:p>
    <w:p w14:paraId="77C0F5EE" w14:textId="7AC6B5ED" w:rsidR="00D170D9" w:rsidRPr="00772273" w:rsidRDefault="00EE04B8" w:rsidP="00772273">
      <w:pPr>
        <w:pStyle w:val="Heading2"/>
        <w:spacing w:after="189"/>
        <w:ind w:left="25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>Intended for the dedicated or casual National Football League fan, Sports Annotated details the three main pillars of the sport (</w:t>
      </w:r>
      <w:r w:rsidR="001E57D0">
        <w:rPr>
          <w:sz w:val="40"/>
        </w:rPr>
        <w:t>games</w:t>
      </w:r>
      <w:r>
        <w:rPr>
          <w:sz w:val="40"/>
        </w:rPr>
        <w:t xml:space="preserve">, teams, and individual players) within one comprehensive website. It allows a user to quickly and easily review </w:t>
      </w:r>
      <w:r w:rsidR="00406259">
        <w:rPr>
          <w:sz w:val="40"/>
        </w:rPr>
        <w:t xml:space="preserve">information on the 32 existing teams, active athletes, and game results. Its searchable database facilitates a user’s ability to research specific games, athletes, and teams. Its attractive and easily navigable front end also enables easy and aimless browsing, allowing </w:t>
      </w:r>
      <w:r w:rsidR="001800C3">
        <w:rPr>
          <w:sz w:val="40"/>
        </w:rPr>
        <w:t>a</w:t>
      </w:r>
      <w:r w:rsidR="00406259">
        <w:rPr>
          <w:sz w:val="40"/>
        </w:rPr>
        <w:t xml:space="preserve"> user to explore at their leisure and come to a greater understanding and appreciation of the sport.</w:t>
      </w:r>
    </w:p>
    <w:p w14:paraId="121B7B06" w14:textId="3815FD1D" w:rsidR="00510674" w:rsidRDefault="001A4C81">
      <w:pPr>
        <w:pStyle w:val="Heading2"/>
        <w:spacing w:after="189"/>
        <w:ind w:left="25"/>
        <w:rPr>
          <w:sz w:val="40"/>
        </w:rPr>
      </w:pPr>
      <w:r>
        <w:rPr>
          <w:sz w:val="40"/>
        </w:rPr>
        <w:t xml:space="preserve">2: </w:t>
      </w:r>
      <w:r w:rsidR="00D170D9">
        <w:rPr>
          <w:sz w:val="40"/>
        </w:rPr>
        <w:t>Methodology/Design</w:t>
      </w:r>
    </w:p>
    <w:p w14:paraId="18F1BCA7" w14:textId="63691949" w:rsidR="00D170D9" w:rsidRPr="00D170D9" w:rsidRDefault="00D170D9" w:rsidP="00D170D9">
      <w:r>
        <w:tab/>
        <w:t xml:space="preserve">Sports Annotated is a user-friendly, responsive site. </w:t>
      </w:r>
    </w:p>
    <w:p w14:paraId="3AFB3D86" w14:textId="307BB505" w:rsidR="00510674" w:rsidRDefault="00D170D9" w:rsidP="00D170D9">
      <w:pPr>
        <w:pStyle w:val="Heading3"/>
        <w:spacing w:after="215"/>
      </w:pPr>
      <w:r>
        <w:t>3:</w:t>
      </w:r>
      <w:r w:rsidR="001A4C81">
        <w:t xml:space="preserve"> </w:t>
      </w:r>
      <w:r>
        <w:t>Front End</w:t>
      </w:r>
    </w:p>
    <w:p w14:paraId="14DC43E1" w14:textId="164C41B9" w:rsidR="001800C3" w:rsidRPr="001800C3" w:rsidRDefault="001800C3" w:rsidP="001800C3">
      <w:r>
        <w:tab/>
        <w:t>The front end, designed with users in mind, is clean and responsive. Bootstrap’s pre-defined grid layout allows easy scaling depending on browser size. Bootstrap classes were used to format the navigation bar, collapsing it to a single drop-down menu if the viewport is under 576px (roughly the size of a smart phone screen). Bootstrap classes were also used to format the main content</w:t>
      </w:r>
      <w:r w:rsidR="00956328">
        <w:t>, stacking subsections vertically if the viewport size is under 576px. Bootstrap classes embedded within HTML</w:t>
      </w:r>
      <w:r w:rsidR="001449CB">
        <w:t xml:space="preserve"> endow Sports Annotated with responsive design and visibility regardless of a user’s device size.</w:t>
      </w:r>
    </w:p>
    <w:p w14:paraId="7A1CF38E" w14:textId="61848F46" w:rsidR="00D170D9" w:rsidRDefault="001800C3" w:rsidP="00D170D9">
      <w:r>
        <w:tab/>
      </w:r>
      <w:r w:rsidR="001449CB">
        <w:t>Currently, images are stored in a directory and accessed by specifying the image’s location in the directory. Images are used to provide context</w:t>
      </w:r>
      <w:r w:rsidR="00557FC4">
        <w:t>/clarification</w:t>
      </w:r>
      <w:r w:rsidR="001449CB">
        <w:t xml:space="preserve"> for textual information on the site as well as giving the site an ascetically pleasing quality.</w:t>
      </w:r>
    </w:p>
    <w:p w14:paraId="443D3293" w14:textId="689982C5" w:rsidR="006557BA" w:rsidRDefault="006557BA" w:rsidP="00D170D9">
      <w:r>
        <w:tab/>
        <w:t>During the next phase of the project</w:t>
      </w:r>
      <w:r w:rsidR="00557FC4">
        <w:t xml:space="preserve">, embedded videos (sourced from </w:t>
      </w:r>
      <w:proofErr w:type="spellStart"/>
      <w:r w:rsidR="00557FC4">
        <w:t>youTube</w:t>
      </w:r>
      <w:proofErr w:type="spellEnd"/>
      <w:r w:rsidR="00557FC4">
        <w:t xml:space="preserve"> or </w:t>
      </w:r>
      <w:proofErr w:type="gramStart"/>
      <w:r w:rsidR="00557FC4">
        <w:t>a</w:t>
      </w:r>
      <w:proofErr w:type="gramEnd"/>
      <w:r w:rsidR="00557FC4">
        <w:t xml:space="preserve"> NFL affiliate site) will be added to the </w:t>
      </w:r>
      <w:r w:rsidR="00F17A8E">
        <w:t>games</w:t>
      </w:r>
      <w:r w:rsidR="00557FC4">
        <w:t xml:space="preserve"> page displaying highlights to users.</w:t>
      </w:r>
    </w:p>
    <w:p w14:paraId="2939D4BC" w14:textId="5303D717" w:rsidR="001800C3" w:rsidRDefault="001800C3" w:rsidP="00D170D9">
      <w:r>
        <w:tab/>
        <w:t>JS – future plans</w:t>
      </w:r>
      <w:r>
        <w:tab/>
      </w:r>
    </w:p>
    <w:p w14:paraId="3E24DC02" w14:textId="40C5671D" w:rsidR="001800C3" w:rsidRPr="00D170D9" w:rsidRDefault="001800C3" w:rsidP="00D170D9">
      <w:r>
        <w:tab/>
        <w:t>Flask</w:t>
      </w:r>
    </w:p>
    <w:p w14:paraId="0BD058B0" w14:textId="0A5E1847" w:rsidR="00D170D9" w:rsidRDefault="00D170D9" w:rsidP="00D170D9">
      <w:pPr>
        <w:pStyle w:val="Heading3"/>
        <w:spacing w:after="215"/>
      </w:pPr>
      <w:r>
        <w:lastRenderedPageBreak/>
        <w:t>4: Back End</w:t>
      </w:r>
    </w:p>
    <w:p w14:paraId="56D61231" w14:textId="7429EB31" w:rsidR="001800C3" w:rsidRDefault="001800C3" w:rsidP="001800C3">
      <w:r>
        <w:tab/>
      </w:r>
      <w:r w:rsidR="00F17A8E">
        <w:t>SQL will be used</w:t>
      </w:r>
      <w:r w:rsidR="009B7F4D">
        <w:t xml:space="preserve"> to manage the back end of </w:t>
      </w:r>
      <w:r w:rsidR="009B7F4D" w:rsidRPr="009B7F4D">
        <w:rPr>
          <w:i/>
        </w:rPr>
        <w:t>Sports Annotated</w:t>
      </w:r>
      <w:r w:rsidR="009B7F4D">
        <w:t xml:space="preserve">. Data will be organized by model (Games, Teams, and </w:t>
      </w:r>
      <w:r w:rsidR="0073360E">
        <w:t>Players</w:t>
      </w:r>
      <w:bookmarkStart w:id="0" w:name="_GoBack"/>
      <w:bookmarkEnd w:id="0"/>
      <w:r w:rsidR="009B7F4D">
        <w:t xml:space="preserve">) with their corresponding attributes. The attributes of teams are team location, stadium, </w:t>
      </w:r>
      <w:r w:rsidR="005651C3">
        <w:t>blah ADD ATTRIBUTES</w:t>
      </w:r>
      <w:r w:rsidR="009B7F4D">
        <w:t xml:space="preserve">. The attributes of </w:t>
      </w:r>
      <w:r w:rsidR="00812F5B">
        <w:t xml:space="preserve">games are the two teams who participated, </w:t>
      </w:r>
      <w:r w:rsidR="005651C3">
        <w:t>day</w:t>
      </w:r>
      <w:r w:rsidR="00812F5B">
        <w:t xml:space="preserve"> of the game, time of the game, and the final score of the game</w:t>
      </w:r>
      <w:r w:rsidR="005651C3">
        <w:t xml:space="preserve"> (ADD/DEL ATTRIBUTES PRN)</w:t>
      </w:r>
      <w:r w:rsidR="00812F5B">
        <w:t xml:space="preserve">. The attributes of players are name, team, number, position, and </w:t>
      </w:r>
      <w:proofErr w:type="gramStart"/>
      <w:r w:rsidR="00812F5B">
        <w:t>age</w:t>
      </w:r>
      <w:r w:rsidR="005651C3">
        <w:t>(</w:t>
      </w:r>
      <w:proofErr w:type="gramEnd"/>
      <w:r w:rsidR="005651C3">
        <w:t>ADD/DEL ATTRIBUTES PRN)</w:t>
      </w:r>
      <w:r w:rsidR="00812F5B">
        <w:t>.</w:t>
      </w:r>
    </w:p>
    <w:p w14:paraId="6FFFEFD6" w14:textId="2A2D4733" w:rsidR="001800C3" w:rsidRDefault="001800C3" w:rsidP="001800C3">
      <w:r>
        <w:tab/>
        <w:t>SQL</w:t>
      </w:r>
    </w:p>
    <w:p w14:paraId="26112780" w14:textId="22DA3136" w:rsidR="001800C3" w:rsidRPr="001800C3" w:rsidRDefault="001800C3" w:rsidP="001800C3">
      <w:r>
        <w:tab/>
        <w:t>APIs</w:t>
      </w:r>
    </w:p>
    <w:p w14:paraId="705138C7" w14:textId="31AB99EC" w:rsidR="001800C3" w:rsidRDefault="001800C3" w:rsidP="001800C3">
      <w:pPr>
        <w:pStyle w:val="Heading3"/>
        <w:spacing w:after="215"/>
      </w:pPr>
      <w:r>
        <w:t>4: Hosting</w:t>
      </w:r>
    </w:p>
    <w:p w14:paraId="1F3CB653" w14:textId="4AA9D20B" w:rsidR="00956328" w:rsidRPr="00956328" w:rsidRDefault="00956328" w:rsidP="00956328">
      <w:r>
        <w:tab/>
        <w:t xml:space="preserve">Sports Annotated is hosted on Google Cloud Platforms (GCP). A new project titled “cs329e-idb” was created on App Engine. Using Google Cloud Shell, the </w:t>
      </w:r>
      <w:proofErr w:type="spellStart"/>
      <w:r>
        <w:t>gitlab</w:t>
      </w:r>
      <w:proofErr w:type="spellEnd"/>
      <w:r>
        <w:t xml:space="preserve"> repository was cloned onto GCP with the command “git clone.” </w:t>
      </w:r>
      <w:r w:rsidR="009B7F4D">
        <w:t xml:space="preserve">Prior to cloning the repository, </w:t>
      </w:r>
      <w:proofErr w:type="spellStart"/>
      <w:r w:rsidR="009B7F4D">
        <w:t>app</w:t>
      </w:r>
      <w:r w:rsidR="001449CB">
        <w:t>.yaml</w:t>
      </w:r>
      <w:proofErr w:type="spellEnd"/>
      <w:r w:rsidR="001449CB">
        <w:t xml:space="preserve"> file was created</w:t>
      </w:r>
      <w:r w:rsidR="009B7F4D">
        <w:t xml:space="preserve"> and store into the repository in order to configure the App Engine app’s settings</w:t>
      </w:r>
      <w:r w:rsidR="001449CB">
        <w:t>.</w:t>
      </w:r>
      <w:r w:rsidR="009B7F4D">
        <w:t xml:space="preserve"> Once the repository is cloned, </w:t>
      </w:r>
      <w:r w:rsidR="00812F5B">
        <w:t>“cd [directory of repository]” and type “</w:t>
      </w:r>
      <w:proofErr w:type="spellStart"/>
      <w:r w:rsidR="00812F5B">
        <w:t>gcloud</w:t>
      </w:r>
      <w:proofErr w:type="spellEnd"/>
      <w:r w:rsidR="00812F5B">
        <w:t xml:space="preserve"> app deploy”. To ensure that the app can be deployed, a ‘requirements.txt’ was created so that when GCP creates a virtual environment, Flask and </w:t>
      </w:r>
      <w:proofErr w:type="spellStart"/>
      <w:r w:rsidR="00812F5B">
        <w:t>Gunicorn</w:t>
      </w:r>
      <w:proofErr w:type="spellEnd"/>
      <w:r w:rsidR="00812F5B">
        <w:t xml:space="preserve"> will run inside the newly create environment.</w:t>
      </w:r>
    </w:p>
    <w:p w14:paraId="05DB02BE" w14:textId="0068059A" w:rsidR="001800C3" w:rsidRPr="001800C3" w:rsidRDefault="001800C3" w:rsidP="001800C3">
      <w:r>
        <w:tab/>
        <w:t>GCP</w:t>
      </w:r>
      <w:r w:rsidR="00956328">
        <w:t xml:space="preserve"> – stores all files. Platform to host website</w:t>
      </w:r>
    </w:p>
    <w:p w14:paraId="36730285" w14:textId="3A974713" w:rsidR="001800C3" w:rsidRDefault="001800C3" w:rsidP="001800C3">
      <w:pPr>
        <w:pStyle w:val="Heading3"/>
        <w:spacing w:after="215"/>
      </w:pPr>
      <w:r>
        <w:t>4: Testing</w:t>
      </w:r>
    </w:p>
    <w:p w14:paraId="588E7BDE" w14:textId="7AC9F2FC" w:rsidR="001800C3" w:rsidRPr="001800C3" w:rsidRDefault="001800C3" w:rsidP="001800C3">
      <w:r>
        <w:tab/>
        <w:t>Unit Testing</w:t>
      </w:r>
    </w:p>
    <w:p w14:paraId="2B6AACC6" w14:textId="77777777" w:rsidR="001800C3" w:rsidRPr="001800C3" w:rsidRDefault="001800C3" w:rsidP="001800C3"/>
    <w:p w14:paraId="5373FF04" w14:textId="77777777" w:rsidR="00510674" w:rsidRDefault="001A4C81">
      <w:pPr>
        <w:pStyle w:val="Heading2"/>
      </w:pPr>
      <w:r>
        <w:t>2.2. Data analysis</w:t>
      </w:r>
    </w:p>
    <w:p w14:paraId="240B2548" w14:textId="77777777" w:rsidR="00510674" w:rsidRDefault="001A4C81">
      <w:pPr>
        <w:ind w:left="0" w:right="0"/>
      </w:pPr>
      <w:r>
        <w:t xml:space="preserve">An outline of how the data obtained from sampling and laboratory analysis were </w:t>
      </w:r>
      <w:proofErr w:type="spellStart"/>
      <w:r>
        <w:t>analysed</w:t>
      </w:r>
      <w:proofErr w:type="spellEnd"/>
      <w:r>
        <w:t>, including details of any statistical tests undertaken and their assumptions and limitations.</w:t>
      </w:r>
    </w:p>
    <w:p w14:paraId="5AA1F30D" w14:textId="77777777" w:rsidR="00510674" w:rsidRDefault="001A4C81">
      <w:pPr>
        <w:pStyle w:val="Heading2"/>
        <w:ind w:left="10"/>
      </w:pPr>
      <w:r>
        <w:t>3: Results</w:t>
      </w:r>
    </w:p>
    <w:p w14:paraId="11F626E5" w14:textId="77777777" w:rsidR="00510674" w:rsidRDefault="001A4C81">
      <w:pPr>
        <w:ind w:left="0" w:right="0"/>
      </w:pPr>
      <w:r>
        <w:t xml:space="preserve">A description of the results obtained without any explanation or interpretation of them. Visual aids such as graphs, tables and maps may be used to </w:t>
      </w:r>
      <w:proofErr w:type="spellStart"/>
      <w:r>
        <w:t>summarise</w:t>
      </w:r>
      <w:proofErr w:type="spellEnd"/>
      <w:r>
        <w:t xml:space="preserve"> the results. If raw data is to be included in the report, it should be placed in an appendix rather than in the results section.</w:t>
      </w:r>
    </w:p>
    <w:p w14:paraId="2B3EEB9F" w14:textId="77777777" w:rsidR="00510674" w:rsidRDefault="001A4C81">
      <w:pPr>
        <w:pStyle w:val="Heading2"/>
        <w:ind w:left="10"/>
      </w:pPr>
      <w:r>
        <w:t>4: Discussion</w:t>
      </w:r>
    </w:p>
    <w:p w14:paraId="27E1F0BB" w14:textId="77777777" w:rsidR="00510674" w:rsidRDefault="001A4C81">
      <w:pPr>
        <w:ind w:left="0" w:right="0"/>
      </w:pPr>
      <w:r>
        <w:t>The results of the study are interpreted and implications of these results in terms of the project objectives are discussed. A discussion of how the results relate to other studies is also common. An evaluation of the methodology used may also be undertaken.</w:t>
      </w:r>
    </w:p>
    <w:p w14:paraId="21DCF1BB" w14:textId="77777777" w:rsidR="00510674" w:rsidRDefault="001A4C81">
      <w:pPr>
        <w:pStyle w:val="Heading2"/>
        <w:ind w:left="10"/>
      </w:pPr>
      <w:r>
        <w:t>5: Conclusions</w:t>
      </w:r>
    </w:p>
    <w:p w14:paraId="34324476" w14:textId="77777777" w:rsidR="00510674" w:rsidRDefault="001A4C81">
      <w:pPr>
        <w:ind w:left="0" w:right="0"/>
      </w:pPr>
      <w:proofErr w:type="spellStart"/>
      <w:r>
        <w:t>Summarises</w:t>
      </w:r>
      <w:proofErr w:type="spellEnd"/>
      <w:r>
        <w:t xml:space="preserve"> specific conclusions drawn from the results in terms of the project objectives and working hypotheses.</w:t>
      </w:r>
    </w:p>
    <w:p w14:paraId="07793F2F" w14:textId="77777777" w:rsidR="00510674" w:rsidRDefault="001A4C81">
      <w:pPr>
        <w:spacing w:after="241" w:line="259" w:lineRule="auto"/>
        <w:ind w:left="25" w:right="0" w:hanging="10"/>
        <w:jc w:val="left"/>
      </w:pPr>
      <w:r>
        <w:rPr>
          <w:sz w:val="42"/>
        </w:rPr>
        <w:t>6: Recommendations</w:t>
      </w:r>
    </w:p>
    <w:sectPr w:rsidR="00510674">
      <w:pgSz w:w="18600" w:h="26310"/>
      <w:pgMar w:top="1440" w:right="2805" w:bottom="1440" w:left="28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74"/>
    <w:rsid w:val="001449CB"/>
    <w:rsid w:val="001800C3"/>
    <w:rsid w:val="001A4C81"/>
    <w:rsid w:val="001E57D0"/>
    <w:rsid w:val="00406259"/>
    <w:rsid w:val="00510674"/>
    <w:rsid w:val="00557FC4"/>
    <w:rsid w:val="005651C3"/>
    <w:rsid w:val="006557BA"/>
    <w:rsid w:val="0073360E"/>
    <w:rsid w:val="00772273"/>
    <w:rsid w:val="00812F5B"/>
    <w:rsid w:val="00956328"/>
    <w:rsid w:val="009B7F4D"/>
    <w:rsid w:val="00D170D9"/>
    <w:rsid w:val="00EE04B8"/>
    <w:rsid w:val="00EE5DF5"/>
    <w:rsid w:val="00F1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57E61"/>
  <w15:docId w15:val="{4476D802-E232-4EA1-ACF6-CF880C5D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59" w:line="216" w:lineRule="auto"/>
      <w:ind w:left="15" w:right="15" w:firstLine="5"/>
      <w:jc w:val="both"/>
    </w:pPr>
    <w:rPr>
      <w:rFonts w:ascii="Calibri" w:eastAsia="Calibri" w:hAnsi="Calibri" w:cs="Calibri"/>
      <w:color w:val="000000"/>
      <w:sz w:val="3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9"/>
      <w:outlineLvl w:val="0"/>
    </w:pPr>
    <w:rPr>
      <w:rFonts w:ascii="Calibri" w:eastAsia="Calibri" w:hAnsi="Calibri" w:cs="Calibri"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5"/>
      <w:ind w:left="1150" w:hanging="10"/>
      <w:outlineLvl w:val="1"/>
    </w:pPr>
    <w:rPr>
      <w:rFonts w:ascii="Calibri" w:eastAsia="Calibri" w:hAnsi="Calibri" w:cs="Calibri"/>
      <w:color w:val="000000"/>
      <w:sz w:val="4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5" w:hanging="10"/>
      <w:outlineLvl w:val="2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4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6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5D5AF3D-8799-47F9-BEC3-AE45BD218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</dc:creator>
  <cp:keywords/>
  <cp:lastModifiedBy>Amber Tucker</cp:lastModifiedBy>
  <cp:revision>9</cp:revision>
  <dcterms:created xsi:type="dcterms:W3CDTF">2018-10-23T20:49:00Z</dcterms:created>
  <dcterms:modified xsi:type="dcterms:W3CDTF">2018-10-24T00:13:00Z</dcterms:modified>
</cp:coreProperties>
</file>