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073" w:rsidRDefault="00111872">
      <w:pPr>
        <w:rPr>
          <w:rFonts w:ascii="Arial" w:hAnsi="Arial" w:cs="Arial"/>
          <w:b/>
          <w:bCs/>
          <w:color w:val="555555"/>
          <w:sz w:val="19"/>
          <w:szCs w:val="19"/>
        </w:rPr>
      </w:pPr>
      <w:r>
        <w:rPr>
          <w:rFonts w:ascii="Arial" w:hAnsi="Arial" w:cs="Arial"/>
          <w:b/>
          <w:bCs/>
          <w:color w:val="555555"/>
          <w:sz w:val="19"/>
          <w:szCs w:val="19"/>
        </w:rPr>
        <w:t>Hello Brahima, </w:t>
      </w:r>
      <w:r>
        <w:rPr>
          <w:rFonts w:ascii="Arial" w:hAnsi="Arial" w:cs="Arial"/>
          <w:b/>
          <w:bCs/>
          <w:color w:val="555555"/>
          <w:sz w:val="19"/>
          <w:szCs w:val="19"/>
        </w:rPr>
        <w:br/>
      </w:r>
      <w:r>
        <w:rPr>
          <w:rFonts w:ascii="Arial" w:hAnsi="Arial" w:cs="Arial"/>
          <w:b/>
          <w:bCs/>
          <w:color w:val="555555"/>
          <w:sz w:val="19"/>
          <w:szCs w:val="19"/>
        </w:rPr>
        <w:br/>
        <w:t>This is in reference to your Technical Support Case #</w:t>
      </w:r>
      <w:proofErr w:type="gramStart"/>
      <w:r>
        <w:rPr>
          <w:rFonts w:ascii="Arial" w:hAnsi="Arial" w:cs="Arial"/>
          <w:b/>
          <w:bCs/>
          <w:color w:val="555555"/>
          <w:sz w:val="19"/>
          <w:szCs w:val="19"/>
        </w:rPr>
        <w:t>02820008  regarding</w:t>
      </w:r>
      <w:proofErr w:type="gramEnd"/>
      <w:r>
        <w:rPr>
          <w:rFonts w:ascii="Arial" w:hAnsi="Arial" w:cs="Arial"/>
          <w:b/>
          <w:bCs/>
          <w:color w:val="555555"/>
          <w:sz w:val="19"/>
          <w:szCs w:val="19"/>
        </w:rPr>
        <w:t xml:space="preserve"> '</w:t>
      </w:r>
      <w:proofErr w:type="spellStart"/>
      <w:r>
        <w:rPr>
          <w:rFonts w:ascii="Arial" w:hAnsi="Arial" w:cs="Arial"/>
          <w:b/>
          <w:bCs/>
          <w:color w:val="555555"/>
          <w:sz w:val="19"/>
          <w:szCs w:val="19"/>
        </w:rPr>
        <w:t>simulink</w:t>
      </w:r>
      <w:proofErr w:type="spellEnd"/>
      <w:r>
        <w:rPr>
          <w:rFonts w:ascii="Arial" w:hAnsi="Arial" w:cs="Arial"/>
          <w:b/>
          <w:bCs/>
          <w:color w:val="555555"/>
          <w:sz w:val="19"/>
          <w:szCs w:val="19"/>
        </w:rPr>
        <w:t>'.</w:t>
      </w:r>
      <w:r>
        <w:rPr>
          <w:rFonts w:ascii="Arial" w:hAnsi="Arial" w:cs="Arial"/>
          <w:b/>
          <w:bCs/>
          <w:color w:val="555555"/>
          <w:sz w:val="19"/>
          <w:szCs w:val="19"/>
        </w:rPr>
        <w:br/>
      </w:r>
      <w:r>
        <w:rPr>
          <w:rFonts w:ascii="Arial" w:hAnsi="Arial" w:cs="Arial"/>
          <w:b/>
          <w:bCs/>
          <w:color w:val="555555"/>
          <w:sz w:val="19"/>
          <w:szCs w:val="19"/>
        </w:rPr>
        <w:br/>
        <w:t>I understand that you would like to read the battery level of a Roomba robot into Simulink. </w:t>
      </w:r>
      <w:r>
        <w:rPr>
          <w:rFonts w:ascii="Arial" w:hAnsi="Arial" w:cs="Arial"/>
          <w:b/>
          <w:bCs/>
          <w:color w:val="555555"/>
          <w:sz w:val="19"/>
          <w:szCs w:val="19"/>
        </w:rPr>
        <w:br/>
      </w:r>
      <w:r>
        <w:rPr>
          <w:rFonts w:ascii="Arial" w:hAnsi="Arial" w:cs="Arial"/>
          <w:b/>
          <w:bCs/>
          <w:color w:val="555555"/>
          <w:sz w:val="19"/>
          <w:szCs w:val="19"/>
        </w:rPr>
        <w:br/>
        <w:t>Please send us the complete output displayed after entering the command,</w:t>
      </w:r>
      <w:r>
        <w:rPr>
          <w:rFonts w:ascii="Arial" w:hAnsi="Arial" w:cs="Arial"/>
          <w:b/>
          <w:bCs/>
          <w:color w:val="555555"/>
          <w:sz w:val="19"/>
          <w:szCs w:val="19"/>
        </w:rPr>
        <w:br/>
      </w:r>
      <w:r>
        <w:rPr>
          <w:rFonts w:ascii="Arial" w:hAnsi="Arial" w:cs="Arial"/>
          <w:b/>
          <w:bCs/>
          <w:color w:val="555555"/>
          <w:sz w:val="19"/>
          <w:szCs w:val="19"/>
        </w:rPr>
        <w:br/>
        <w:t>for MATLAB versions R2012b and later:</w:t>
      </w:r>
      <w:r>
        <w:rPr>
          <w:rFonts w:ascii="Arial" w:hAnsi="Arial" w:cs="Arial"/>
          <w:b/>
          <w:bCs/>
          <w:color w:val="555555"/>
          <w:sz w:val="19"/>
          <w:szCs w:val="19"/>
        </w:rPr>
        <w:br/>
        <w:t xml:space="preserve">&gt;&gt; </w:t>
      </w:r>
      <w:proofErr w:type="spellStart"/>
      <w:r>
        <w:rPr>
          <w:rFonts w:ascii="Arial" w:hAnsi="Arial" w:cs="Arial"/>
          <w:b/>
          <w:bCs/>
          <w:color w:val="555555"/>
          <w:sz w:val="19"/>
          <w:szCs w:val="19"/>
        </w:rPr>
        <w:t>ver</w:t>
      </w:r>
      <w:proofErr w:type="spellEnd"/>
      <w:r>
        <w:rPr>
          <w:rFonts w:ascii="Arial" w:hAnsi="Arial" w:cs="Arial"/>
          <w:b/>
          <w:bCs/>
          <w:color w:val="555555"/>
          <w:sz w:val="19"/>
          <w:szCs w:val="19"/>
        </w:rPr>
        <w:t xml:space="preserve"> -support</w:t>
      </w:r>
      <w:r>
        <w:rPr>
          <w:rFonts w:ascii="Arial" w:hAnsi="Arial" w:cs="Arial"/>
          <w:b/>
          <w:bCs/>
          <w:color w:val="555555"/>
          <w:sz w:val="19"/>
          <w:szCs w:val="19"/>
        </w:rPr>
        <w:br/>
      </w:r>
      <w:r>
        <w:rPr>
          <w:rFonts w:ascii="Arial" w:hAnsi="Arial" w:cs="Arial"/>
          <w:b/>
          <w:bCs/>
          <w:color w:val="555555"/>
          <w:sz w:val="19"/>
          <w:szCs w:val="19"/>
        </w:rPr>
        <w:br/>
        <w:t>for MATLAB versions R2012a and earlier:</w:t>
      </w:r>
      <w:r>
        <w:rPr>
          <w:rFonts w:ascii="Arial" w:hAnsi="Arial" w:cs="Arial"/>
          <w:b/>
          <w:bCs/>
          <w:color w:val="555555"/>
          <w:sz w:val="19"/>
          <w:szCs w:val="19"/>
        </w:rPr>
        <w:br/>
        <w:t xml:space="preserve">&gt;&gt; </w:t>
      </w:r>
      <w:proofErr w:type="spellStart"/>
      <w:r>
        <w:rPr>
          <w:rFonts w:ascii="Arial" w:hAnsi="Arial" w:cs="Arial"/>
          <w:b/>
          <w:bCs/>
          <w:color w:val="555555"/>
          <w:sz w:val="19"/>
          <w:szCs w:val="19"/>
        </w:rPr>
        <w:t>ver</w:t>
      </w:r>
      <w:proofErr w:type="spellEnd"/>
      <w:r>
        <w:rPr>
          <w:rFonts w:ascii="Arial" w:hAnsi="Arial" w:cs="Arial"/>
          <w:b/>
          <w:bCs/>
          <w:color w:val="555555"/>
          <w:sz w:val="19"/>
          <w:szCs w:val="19"/>
        </w:rPr>
        <w:br/>
      </w:r>
      <w:r>
        <w:rPr>
          <w:rFonts w:ascii="Arial" w:hAnsi="Arial" w:cs="Arial"/>
          <w:b/>
          <w:bCs/>
          <w:color w:val="555555"/>
          <w:sz w:val="19"/>
          <w:szCs w:val="19"/>
        </w:rPr>
        <w:br/>
        <w:t>at the MATLAB command line. This will provide us with details regarding your license, product, and platform.</w:t>
      </w:r>
      <w:r>
        <w:rPr>
          <w:rFonts w:ascii="Arial" w:hAnsi="Arial" w:cs="Arial"/>
          <w:b/>
          <w:bCs/>
          <w:color w:val="555555"/>
          <w:sz w:val="19"/>
          <w:szCs w:val="19"/>
        </w:rPr>
        <w:br/>
      </w:r>
      <w:r>
        <w:rPr>
          <w:rFonts w:ascii="Arial" w:hAnsi="Arial" w:cs="Arial"/>
          <w:b/>
          <w:bCs/>
          <w:color w:val="555555"/>
          <w:sz w:val="19"/>
          <w:szCs w:val="19"/>
        </w:rPr>
        <w:br/>
        <w:t>Access to our technical support team is one of the benefits of maintaining an active Software Maintenance Service (SMS) subscription with your license.  We look forward to getting this information from you so that we may assist you with your technical issue.</w:t>
      </w:r>
      <w:r>
        <w:rPr>
          <w:rFonts w:ascii="Arial" w:hAnsi="Arial" w:cs="Arial"/>
          <w:b/>
          <w:bCs/>
          <w:color w:val="555555"/>
          <w:sz w:val="19"/>
          <w:szCs w:val="19"/>
        </w:rPr>
        <w:br/>
      </w:r>
      <w:r>
        <w:rPr>
          <w:rFonts w:ascii="Arial" w:hAnsi="Arial" w:cs="Arial"/>
          <w:b/>
          <w:bCs/>
          <w:color w:val="555555"/>
          <w:sz w:val="19"/>
          <w:szCs w:val="19"/>
        </w:rPr>
        <w:br/>
        <w:t>Use the following link to view and update your Case online:</w:t>
      </w:r>
      <w:r>
        <w:rPr>
          <w:rFonts w:ascii="Arial" w:hAnsi="Arial" w:cs="Arial"/>
          <w:b/>
          <w:bCs/>
          <w:color w:val="555555"/>
          <w:sz w:val="19"/>
          <w:szCs w:val="19"/>
        </w:rPr>
        <w:br/>
      </w:r>
      <w:hyperlink r:id="rId4" w:tgtFrame="_blank" w:history="1">
        <w:r>
          <w:rPr>
            <w:rFonts w:ascii="Arial" w:hAnsi="Arial" w:cs="Arial"/>
            <w:b/>
            <w:bCs/>
            <w:color w:val="0000FF"/>
            <w:sz w:val="19"/>
            <w:szCs w:val="19"/>
            <w:u w:val="single"/>
          </w:rPr>
          <w:t>http://www.mathworks.com/support/servicerequests/index.html</w:t>
        </w:r>
      </w:hyperlink>
      <w:r>
        <w:rPr>
          <w:rFonts w:ascii="Arial" w:hAnsi="Arial" w:cs="Arial"/>
          <w:b/>
          <w:bCs/>
          <w:color w:val="555555"/>
          <w:sz w:val="19"/>
          <w:szCs w:val="19"/>
        </w:rPr>
        <w:br/>
      </w:r>
      <w:r>
        <w:rPr>
          <w:rFonts w:ascii="Arial" w:hAnsi="Arial" w:cs="Arial"/>
          <w:b/>
          <w:bCs/>
          <w:color w:val="555555"/>
          <w:sz w:val="19"/>
          <w:szCs w:val="19"/>
        </w:rPr>
        <w:br/>
        <w:t>Please preserve the Reference ID in any further correspondence on this query. This will allow our systems to automatically assign your reply to the appropriate Case. </w:t>
      </w:r>
      <w:r>
        <w:rPr>
          <w:rFonts w:ascii="Arial" w:hAnsi="Arial" w:cs="Arial"/>
          <w:b/>
          <w:bCs/>
          <w:color w:val="555555"/>
          <w:sz w:val="19"/>
          <w:szCs w:val="19"/>
        </w:rPr>
        <w:br/>
      </w:r>
      <w:r>
        <w:rPr>
          <w:rFonts w:ascii="Arial" w:hAnsi="Arial" w:cs="Arial"/>
          <w:b/>
          <w:bCs/>
          <w:color w:val="555555"/>
          <w:sz w:val="19"/>
          <w:szCs w:val="19"/>
        </w:rPr>
        <w:br/>
        <w:t>Sincerely, </w:t>
      </w:r>
      <w:r>
        <w:rPr>
          <w:rFonts w:ascii="Arial" w:hAnsi="Arial" w:cs="Arial"/>
          <w:b/>
          <w:bCs/>
          <w:color w:val="555555"/>
          <w:sz w:val="19"/>
          <w:szCs w:val="19"/>
        </w:rPr>
        <w:br/>
        <w:t>Suze Zhang</w:t>
      </w:r>
      <w:r>
        <w:rPr>
          <w:rFonts w:ascii="Arial" w:hAnsi="Arial" w:cs="Arial"/>
          <w:b/>
          <w:bCs/>
          <w:color w:val="555555"/>
          <w:sz w:val="19"/>
          <w:szCs w:val="19"/>
        </w:rPr>
        <w:br/>
      </w:r>
      <w:proofErr w:type="spellStart"/>
      <w:r>
        <w:rPr>
          <w:rFonts w:ascii="Arial" w:hAnsi="Arial" w:cs="Arial"/>
          <w:b/>
          <w:bCs/>
          <w:color w:val="555555"/>
          <w:sz w:val="19"/>
          <w:szCs w:val="19"/>
        </w:rPr>
        <w:t>MathWorks</w:t>
      </w:r>
      <w:proofErr w:type="spellEnd"/>
      <w:r>
        <w:rPr>
          <w:rFonts w:ascii="Arial" w:hAnsi="Arial" w:cs="Arial"/>
          <w:b/>
          <w:bCs/>
          <w:color w:val="555555"/>
          <w:sz w:val="19"/>
          <w:szCs w:val="19"/>
        </w:rPr>
        <w:t xml:space="preserve"> Technical Support Department </w:t>
      </w:r>
      <w:r>
        <w:rPr>
          <w:rFonts w:ascii="Arial" w:hAnsi="Arial" w:cs="Arial"/>
          <w:b/>
          <w:bCs/>
          <w:color w:val="555555"/>
          <w:sz w:val="19"/>
          <w:szCs w:val="19"/>
        </w:rPr>
        <w:br/>
      </w:r>
      <w:r>
        <w:rPr>
          <w:rFonts w:ascii="Arial" w:hAnsi="Arial" w:cs="Arial"/>
          <w:b/>
          <w:bCs/>
          <w:color w:val="555555"/>
          <w:sz w:val="19"/>
          <w:szCs w:val="19"/>
        </w:rPr>
        <w:br/>
        <w:t> </w:t>
      </w:r>
      <w:r>
        <w:rPr>
          <w:rFonts w:ascii="Arial" w:hAnsi="Arial" w:cs="Arial"/>
          <w:b/>
          <w:bCs/>
          <w:color w:val="555555"/>
          <w:sz w:val="19"/>
          <w:szCs w:val="19"/>
        </w:rPr>
        <w:br/>
      </w:r>
      <w:r>
        <w:rPr>
          <w:rFonts w:ascii="Arial" w:hAnsi="Arial" w:cs="Arial"/>
          <w:b/>
          <w:bCs/>
          <w:color w:val="555555"/>
          <w:sz w:val="19"/>
          <w:szCs w:val="19"/>
        </w:rPr>
        <w:br/>
      </w:r>
      <w:proofErr w:type="gramStart"/>
      <w:r>
        <w:rPr>
          <w:rFonts w:ascii="Arial" w:hAnsi="Arial" w:cs="Arial"/>
          <w:b/>
          <w:bCs/>
          <w:color w:val="555555"/>
          <w:sz w:val="19"/>
          <w:szCs w:val="19"/>
        </w:rPr>
        <w:t>ref:_</w:t>
      </w:r>
      <w:proofErr w:type="gramEnd"/>
      <w:r>
        <w:rPr>
          <w:rFonts w:ascii="Arial" w:hAnsi="Arial" w:cs="Arial"/>
          <w:b/>
          <w:bCs/>
          <w:color w:val="555555"/>
          <w:sz w:val="19"/>
          <w:szCs w:val="19"/>
        </w:rPr>
        <w:t>00Di0Ha1u._5000Zt7bu8:ref</w:t>
      </w:r>
    </w:p>
    <w:p w:rsidR="00111872" w:rsidRDefault="00111872">
      <w:pPr>
        <w:rPr>
          <w:rFonts w:ascii="Arial" w:hAnsi="Arial" w:cs="Arial"/>
          <w:b/>
          <w:bCs/>
          <w:color w:val="555555"/>
          <w:sz w:val="19"/>
          <w:szCs w:val="19"/>
        </w:rPr>
      </w:pPr>
    </w:p>
    <w:p w:rsidR="00111872" w:rsidRDefault="00111872" w:rsidP="00111872">
      <w:pPr>
        <w:rPr>
          <w:rFonts w:ascii="Arial" w:hAnsi="Arial" w:cs="Arial"/>
          <w:b/>
          <w:bCs/>
          <w:color w:val="555555"/>
          <w:sz w:val="19"/>
          <w:szCs w:val="19"/>
        </w:rPr>
      </w:pPr>
      <w:r>
        <w:rPr>
          <w:rFonts w:ascii="Arial" w:hAnsi="Arial" w:cs="Arial"/>
          <w:b/>
          <w:bCs/>
          <w:color w:val="555555"/>
          <w:sz w:val="19"/>
          <w:szCs w:val="19"/>
        </w:rPr>
        <w:t xml:space="preserve">My name is Mark and I am writing </w:t>
      </w:r>
      <w:proofErr w:type="gramStart"/>
      <w:r>
        <w:rPr>
          <w:rFonts w:ascii="Arial" w:hAnsi="Arial" w:cs="Arial"/>
          <w:b/>
          <w:bCs/>
          <w:color w:val="555555"/>
          <w:sz w:val="19"/>
          <w:szCs w:val="19"/>
        </w:rPr>
        <w:t>in reference to</w:t>
      </w:r>
      <w:proofErr w:type="gramEnd"/>
      <w:r>
        <w:rPr>
          <w:rFonts w:ascii="Arial" w:hAnsi="Arial" w:cs="Arial"/>
          <w:b/>
          <w:bCs/>
          <w:color w:val="555555"/>
          <w:sz w:val="19"/>
          <w:szCs w:val="19"/>
        </w:rPr>
        <w:t xml:space="preserve"> your Technical Support Case #02778817 regarding '</w:t>
      </w:r>
      <w:proofErr w:type="spellStart"/>
      <w:r>
        <w:rPr>
          <w:rFonts w:ascii="Arial" w:hAnsi="Arial" w:cs="Arial"/>
          <w:b/>
          <w:bCs/>
          <w:color w:val="555555"/>
          <w:sz w:val="19"/>
          <w:szCs w:val="19"/>
        </w:rPr>
        <w:t>simulink</w:t>
      </w:r>
      <w:proofErr w:type="spellEnd"/>
      <w:r>
        <w:rPr>
          <w:rFonts w:ascii="Arial" w:hAnsi="Arial" w:cs="Arial"/>
          <w:b/>
          <w:bCs/>
          <w:color w:val="555555"/>
          <w:sz w:val="19"/>
          <w:szCs w:val="19"/>
        </w:rPr>
        <w:t>'. </w:t>
      </w:r>
      <w:r>
        <w:rPr>
          <w:rFonts w:ascii="Arial" w:hAnsi="Arial" w:cs="Arial"/>
          <w:b/>
          <w:bCs/>
          <w:color w:val="555555"/>
          <w:sz w:val="19"/>
          <w:szCs w:val="19"/>
        </w:rPr>
        <w:br/>
      </w:r>
      <w:r>
        <w:rPr>
          <w:rFonts w:ascii="Arial" w:hAnsi="Arial" w:cs="Arial"/>
          <w:b/>
          <w:bCs/>
          <w:color w:val="555555"/>
          <w:sz w:val="19"/>
          <w:szCs w:val="19"/>
        </w:rPr>
        <w:br/>
      </w:r>
      <w:r>
        <w:rPr>
          <w:rFonts w:ascii="Arial" w:hAnsi="Arial" w:cs="Arial"/>
          <w:b/>
          <w:bCs/>
          <w:color w:val="555555"/>
          <w:sz w:val="19"/>
          <w:szCs w:val="19"/>
        </w:rPr>
        <w:br/>
        <w:t xml:space="preserve">I understand you would like to send a message to a </w:t>
      </w:r>
      <w:proofErr w:type="gramStart"/>
      <w:r>
        <w:rPr>
          <w:rFonts w:ascii="Arial" w:hAnsi="Arial" w:cs="Arial"/>
          <w:b/>
          <w:bCs/>
          <w:color w:val="555555"/>
          <w:sz w:val="19"/>
          <w:szCs w:val="19"/>
        </w:rPr>
        <w:t>device</w:t>
      </w:r>
      <w:proofErr w:type="gramEnd"/>
      <w:r>
        <w:rPr>
          <w:rFonts w:ascii="Arial" w:hAnsi="Arial" w:cs="Arial"/>
          <w:b/>
          <w:bCs/>
          <w:color w:val="555555"/>
          <w:sz w:val="19"/>
          <w:szCs w:val="19"/>
        </w:rPr>
        <w:t xml:space="preserve"> but you are receiving an error when simulating your model. The error you are receiving is due to library linked blocks that are unable to locate the target library. To resolve this </w:t>
      </w:r>
      <w:proofErr w:type="gramStart"/>
      <w:r>
        <w:rPr>
          <w:rFonts w:ascii="Arial" w:hAnsi="Arial" w:cs="Arial"/>
          <w:b/>
          <w:bCs/>
          <w:color w:val="555555"/>
          <w:sz w:val="19"/>
          <w:szCs w:val="19"/>
        </w:rPr>
        <w:t>issue</w:t>
      </w:r>
      <w:proofErr w:type="gramEnd"/>
      <w:r>
        <w:rPr>
          <w:rFonts w:ascii="Arial" w:hAnsi="Arial" w:cs="Arial"/>
          <w:b/>
          <w:bCs/>
          <w:color w:val="555555"/>
          <w:sz w:val="19"/>
          <w:szCs w:val="19"/>
        </w:rPr>
        <w:t xml:space="preserve"> locate the library containing the block that this model is referencing.</w:t>
      </w:r>
      <w:r>
        <w:rPr>
          <w:rFonts w:ascii="Arial" w:hAnsi="Arial" w:cs="Arial"/>
          <w:b/>
          <w:bCs/>
          <w:color w:val="555555"/>
          <w:sz w:val="19"/>
          <w:szCs w:val="19"/>
        </w:rPr>
        <w:br/>
      </w:r>
      <w:r>
        <w:rPr>
          <w:rFonts w:ascii="Arial" w:hAnsi="Arial" w:cs="Arial"/>
          <w:b/>
          <w:bCs/>
          <w:color w:val="555555"/>
          <w:sz w:val="19"/>
          <w:szCs w:val="19"/>
        </w:rPr>
        <w:br/>
        <w:t>Then, double click on the block that is causing the error (the block displaying ' "</w:t>
      </w:r>
      <w:proofErr w:type="spellStart"/>
      <w:r>
        <w:rPr>
          <w:rFonts w:ascii="Arial" w:hAnsi="Arial" w:cs="Arial"/>
          <w:b/>
          <w:bCs/>
          <w:color w:val="555555"/>
          <w:sz w:val="19"/>
          <w:szCs w:val="19"/>
        </w:rPr>
        <w:t>realtime_pacer_lib</w:t>
      </w:r>
      <w:proofErr w:type="spellEnd"/>
      <w:r>
        <w:rPr>
          <w:rFonts w:ascii="Arial" w:hAnsi="Arial" w:cs="Arial"/>
          <w:b/>
          <w:bCs/>
          <w:color w:val="555555"/>
          <w:sz w:val="19"/>
          <w:szCs w:val="19"/>
        </w:rPr>
        <w:t>" not found ') to open the block parameters.</w:t>
      </w:r>
      <w:r>
        <w:rPr>
          <w:rFonts w:ascii="Arial" w:hAnsi="Arial" w:cs="Arial"/>
          <w:b/>
          <w:bCs/>
          <w:color w:val="555555"/>
          <w:sz w:val="19"/>
          <w:szCs w:val="19"/>
        </w:rPr>
        <w:br/>
      </w:r>
      <w:r>
        <w:rPr>
          <w:rFonts w:ascii="Arial" w:hAnsi="Arial" w:cs="Arial"/>
          <w:b/>
          <w:bCs/>
          <w:color w:val="555555"/>
          <w:sz w:val="19"/>
          <w:szCs w:val="19"/>
        </w:rPr>
        <w:br/>
        <w:t>For the "Source block" parameter, input the path to the block you are referencing from the library. For the path, suppose you have a library file title "</w:t>
      </w:r>
      <w:proofErr w:type="spellStart"/>
      <w:r>
        <w:rPr>
          <w:rFonts w:ascii="Arial" w:hAnsi="Arial" w:cs="Arial"/>
          <w:b/>
          <w:bCs/>
          <w:color w:val="555555"/>
          <w:sz w:val="19"/>
          <w:szCs w:val="19"/>
        </w:rPr>
        <w:t>LibraryLinks.slx</w:t>
      </w:r>
      <w:proofErr w:type="spellEnd"/>
      <w:r>
        <w:rPr>
          <w:rFonts w:ascii="Arial" w:hAnsi="Arial" w:cs="Arial"/>
          <w:b/>
          <w:bCs/>
          <w:color w:val="555555"/>
          <w:sz w:val="19"/>
          <w:szCs w:val="19"/>
        </w:rPr>
        <w:t>" and the name of the block you are referencing from this library is "</w:t>
      </w:r>
      <w:proofErr w:type="spellStart"/>
      <w:r>
        <w:rPr>
          <w:rFonts w:ascii="Arial" w:hAnsi="Arial" w:cs="Arial"/>
          <w:b/>
          <w:bCs/>
          <w:color w:val="555555"/>
          <w:sz w:val="19"/>
          <w:szCs w:val="19"/>
        </w:rPr>
        <w:t>LinkedBlock</w:t>
      </w:r>
      <w:proofErr w:type="spellEnd"/>
      <w:r>
        <w:rPr>
          <w:rFonts w:ascii="Arial" w:hAnsi="Arial" w:cs="Arial"/>
          <w:b/>
          <w:bCs/>
          <w:color w:val="555555"/>
          <w:sz w:val="19"/>
          <w:szCs w:val="19"/>
        </w:rPr>
        <w:t xml:space="preserve">". The path for that you would </w:t>
      </w:r>
      <w:proofErr w:type="gramStart"/>
      <w:r>
        <w:rPr>
          <w:rFonts w:ascii="Arial" w:hAnsi="Arial" w:cs="Arial"/>
          <w:b/>
          <w:bCs/>
          <w:color w:val="555555"/>
          <w:sz w:val="19"/>
          <w:szCs w:val="19"/>
        </w:rPr>
        <w:t>enter into</w:t>
      </w:r>
      <w:proofErr w:type="gramEnd"/>
      <w:r>
        <w:rPr>
          <w:rFonts w:ascii="Arial" w:hAnsi="Arial" w:cs="Arial"/>
          <w:b/>
          <w:bCs/>
          <w:color w:val="555555"/>
          <w:sz w:val="19"/>
          <w:szCs w:val="19"/>
        </w:rPr>
        <w:t xml:space="preserve"> the "Source block" parameter would be "</w:t>
      </w:r>
      <w:proofErr w:type="spellStart"/>
      <w:r>
        <w:rPr>
          <w:rFonts w:ascii="Arial" w:hAnsi="Arial" w:cs="Arial"/>
          <w:b/>
          <w:bCs/>
          <w:color w:val="555555"/>
          <w:sz w:val="19"/>
          <w:szCs w:val="19"/>
        </w:rPr>
        <w:t>LibraryLinks</w:t>
      </w:r>
      <w:proofErr w:type="spellEnd"/>
      <w:r>
        <w:rPr>
          <w:rFonts w:ascii="Arial" w:hAnsi="Arial" w:cs="Arial"/>
          <w:b/>
          <w:bCs/>
          <w:color w:val="555555"/>
          <w:sz w:val="19"/>
          <w:szCs w:val="19"/>
        </w:rPr>
        <w:t>/</w:t>
      </w:r>
      <w:proofErr w:type="spellStart"/>
      <w:r>
        <w:rPr>
          <w:rFonts w:ascii="Arial" w:hAnsi="Arial" w:cs="Arial"/>
          <w:b/>
          <w:bCs/>
          <w:color w:val="555555"/>
          <w:sz w:val="19"/>
          <w:szCs w:val="19"/>
        </w:rPr>
        <w:t>LinkedBlock</w:t>
      </w:r>
      <w:proofErr w:type="spellEnd"/>
      <w:r>
        <w:rPr>
          <w:rFonts w:ascii="Arial" w:hAnsi="Arial" w:cs="Arial"/>
          <w:b/>
          <w:bCs/>
          <w:color w:val="555555"/>
          <w:sz w:val="19"/>
          <w:szCs w:val="19"/>
        </w:rPr>
        <w:t>". Not that the .</w:t>
      </w:r>
      <w:proofErr w:type="spellStart"/>
      <w:r>
        <w:rPr>
          <w:rFonts w:ascii="Arial" w:hAnsi="Arial" w:cs="Arial"/>
          <w:b/>
          <w:bCs/>
          <w:color w:val="555555"/>
          <w:sz w:val="19"/>
          <w:szCs w:val="19"/>
        </w:rPr>
        <w:t>slx</w:t>
      </w:r>
      <w:proofErr w:type="spellEnd"/>
      <w:r>
        <w:rPr>
          <w:rFonts w:ascii="Arial" w:hAnsi="Arial" w:cs="Arial"/>
          <w:b/>
          <w:bCs/>
          <w:color w:val="555555"/>
          <w:sz w:val="19"/>
          <w:szCs w:val="19"/>
        </w:rPr>
        <w:t xml:space="preserve"> extension is not used in the path.</w:t>
      </w:r>
      <w:r>
        <w:rPr>
          <w:rFonts w:ascii="Arial" w:hAnsi="Arial" w:cs="Arial"/>
          <w:b/>
          <w:bCs/>
          <w:color w:val="555555"/>
          <w:sz w:val="19"/>
          <w:szCs w:val="19"/>
        </w:rPr>
        <w:br/>
      </w:r>
      <w:r>
        <w:rPr>
          <w:rFonts w:ascii="Arial" w:hAnsi="Arial" w:cs="Arial"/>
          <w:b/>
          <w:bCs/>
          <w:color w:val="555555"/>
          <w:sz w:val="19"/>
          <w:szCs w:val="19"/>
        </w:rPr>
        <w:br/>
      </w:r>
      <w:r>
        <w:rPr>
          <w:rFonts w:ascii="Arial" w:hAnsi="Arial" w:cs="Arial"/>
          <w:b/>
          <w:bCs/>
          <w:color w:val="555555"/>
          <w:sz w:val="19"/>
          <w:szCs w:val="19"/>
        </w:rPr>
        <w:lastRenderedPageBreak/>
        <w:t>Please let me know if you have any more questions regarding this issue and I will be happy to assist you further.</w:t>
      </w:r>
      <w:r>
        <w:rPr>
          <w:rFonts w:ascii="Arial" w:hAnsi="Arial" w:cs="Arial"/>
          <w:b/>
          <w:bCs/>
          <w:color w:val="555555"/>
          <w:sz w:val="19"/>
          <w:szCs w:val="19"/>
        </w:rPr>
        <w:br/>
      </w:r>
      <w:r>
        <w:rPr>
          <w:rFonts w:ascii="Arial" w:hAnsi="Arial" w:cs="Arial"/>
          <w:b/>
          <w:bCs/>
          <w:color w:val="555555"/>
          <w:sz w:val="19"/>
          <w:szCs w:val="19"/>
        </w:rPr>
        <w:br/>
      </w:r>
      <w:r>
        <w:rPr>
          <w:rFonts w:ascii="Arial" w:hAnsi="Arial" w:cs="Arial"/>
          <w:b/>
          <w:bCs/>
          <w:color w:val="555555"/>
          <w:sz w:val="19"/>
          <w:szCs w:val="19"/>
        </w:rPr>
        <w:br/>
        <w:t>Please preserve the Reference ID in further correspondence on this query. This allows our systems to automatically associate your reply to the appropriate Case. </w:t>
      </w:r>
      <w:r>
        <w:rPr>
          <w:rFonts w:ascii="Arial" w:hAnsi="Arial" w:cs="Arial"/>
          <w:b/>
          <w:bCs/>
          <w:color w:val="555555"/>
          <w:sz w:val="19"/>
          <w:szCs w:val="19"/>
        </w:rPr>
        <w:br/>
      </w:r>
      <w:r>
        <w:rPr>
          <w:rFonts w:ascii="Arial" w:hAnsi="Arial" w:cs="Arial"/>
          <w:b/>
          <w:bCs/>
          <w:color w:val="555555"/>
          <w:sz w:val="19"/>
          <w:szCs w:val="19"/>
        </w:rPr>
        <w:br/>
        <w:t>If you have a new technical support question, please submit a new request here:</w:t>
      </w:r>
    </w:p>
    <w:p w:rsidR="00111872" w:rsidRDefault="00111872" w:rsidP="00111872">
      <w:hyperlink r:id="rId5" w:tgtFrame="_blank" w:history="1">
        <w:r>
          <w:rPr>
            <w:rFonts w:ascii="Arial" w:hAnsi="Arial" w:cs="Arial"/>
            <w:b/>
            <w:bCs/>
            <w:color w:val="0000FF"/>
            <w:sz w:val="19"/>
            <w:szCs w:val="19"/>
            <w:u w:val="single"/>
          </w:rPr>
          <w:t>http://www.mathworks.com/support/servicerequests/create.html</w:t>
        </w:r>
      </w:hyperlink>
    </w:p>
    <w:p w:rsidR="00111872" w:rsidRDefault="00111872">
      <w:bookmarkStart w:id="0" w:name="_GoBack"/>
      <w:bookmarkEnd w:id="0"/>
    </w:p>
    <w:sectPr w:rsidR="00111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72"/>
    <w:rsid w:val="00111872"/>
    <w:rsid w:val="0067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DEEC"/>
  <w15:chartTrackingRefBased/>
  <w15:docId w15:val="{340C3961-CF39-41F4-8A95-2A7ADD13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thworks.com/support/servicerequests/create.html" TargetMode="External"/><Relationship Id="rId4" Type="http://schemas.openxmlformats.org/officeDocument/2006/relationships/hyperlink" Target="http://www.mathworks.com/support/servicereques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brahima fanny</dc:creator>
  <cp:keywords/>
  <dc:description/>
  <cp:lastModifiedBy>brahima fanny</cp:lastModifiedBy>
  <cp:revision>1</cp:revision>
  <dcterms:created xsi:type="dcterms:W3CDTF">2017-11-02T23:40:00Z</dcterms:created>
  <dcterms:modified xsi:type="dcterms:W3CDTF">2017-11-02T23:42:00Z</dcterms:modified>
</cp:coreProperties>
</file>