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446C" w:rsidRPr="00596E59" w:rsidRDefault="003B446C" w:rsidP="005B1F6B">
      <w:pPr>
        <w:pStyle w:val="ListParagraph"/>
        <w:numPr>
          <w:ilvl w:val="0"/>
          <w:numId w:val="3"/>
        </w:numPr>
        <w:spacing w:before="120" w:after="120"/>
        <w:ind w:left="426" w:hanging="426"/>
        <w:contextualSpacing w:val="0"/>
        <w:jc w:val="both"/>
        <w:rPr>
          <w:b/>
          <w:i/>
          <w:u w:val="single"/>
        </w:rPr>
      </w:pPr>
      <w:r w:rsidRPr="00596E59">
        <w:rPr>
          <w:b/>
          <w:i/>
          <w:u w:val="single"/>
        </w:rPr>
        <w:t>Chuẩn bị</w:t>
      </w:r>
      <w:r w:rsidR="005B1F6B" w:rsidRPr="00596E59">
        <w:rPr>
          <w:b/>
          <w:i/>
          <w:u w:val="single"/>
        </w:rPr>
        <w:t>:</w:t>
      </w:r>
    </w:p>
    <w:p w:rsidR="003B446C" w:rsidRDefault="003B446C" w:rsidP="005B1F6B">
      <w:pPr>
        <w:pStyle w:val="ListParagraph"/>
        <w:numPr>
          <w:ilvl w:val="0"/>
          <w:numId w:val="2"/>
        </w:numPr>
        <w:spacing w:before="120" w:after="120"/>
        <w:ind w:left="0" w:firstLine="0"/>
        <w:contextualSpacing w:val="0"/>
        <w:jc w:val="both"/>
      </w:pPr>
      <w:r>
        <w:t>30 kg đu đủ</w:t>
      </w:r>
      <w:r w:rsidR="000E23DC">
        <w:t xml:space="preserve"> (lựa đu đủ mỏ vịt, màu đỏ và màu vàng, lựa trái sống, không sử dụng trái mềm, vì sẽ không giòn)</w:t>
      </w:r>
      <w:r>
        <w:t xml:space="preserve">: sắt cọng, hoặc bào bằng loại bàn bào đu đủ, </w:t>
      </w:r>
      <w:r w:rsidR="000E23DC">
        <w:t xml:space="preserve">cứ </w:t>
      </w:r>
      <w:r>
        <w:t xml:space="preserve">thấy nhiều nhiều thì ướp muối, </w:t>
      </w:r>
      <w:r w:rsidR="005B1F6B">
        <w:t xml:space="preserve">ướp từng đợt, từng đợt, </w:t>
      </w:r>
      <w:r>
        <w:t xml:space="preserve">đến khi ra nước. </w:t>
      </w:r>
      <w:r w:rsidR="000E23DC">
        <w:t>Ư</w:t>
      </w:r>
      <w:r>
        <w:t>ớp khoảng 10 tiếng, rồi cho vào bao (loại bao đựng gạo 5 kg hoặ</w:t>
      </w:r>
      <w:r w:rsidR="00255360">
        <w:t>c 10 kg). T</w:t>
      </w:r>
      <w:r>
        <w:t xml:space="preserve">rong lúc cho vào bao, </w:t>
      </w:r>
      <w:r w:rsidR="00E32D1F">
        <w:t>bụm</w:t>
      </w:r>
      <w:r w:rsidR="00255360">
        <w:t xml:space="preserve"> từng nấm </w:t>
      </w:r>
      <w:proofErr w:type="gramStart"/>
      <w:r w:rsidR="00255360">
        <w:t>tay</w:t>
      </w:r>
      <w:proofErr w:type="gramEnd"/>
      <w:r w:rsidR="00255360">
        <w:t xml:space="preserve">, </w:t>
      </w:r>
      <w:r>
        <w:t xml:space="preserve">rửa rửa bằng chính nước muối đó, để trừ chất </w:t>
      </w:r>
      <w:r w:rsidR="00E32D1F">
        <w:t>cát dơ trong muối</w:t>
      </w:r>
      <w:r w:rsidR="00255360">
        <w:t>.</w:t>
      </w:r>
      <w:r>
        <w:t xml:space="preserve"> </w:t>
      </w:r>
      <w:r w:rsidR="00255360">
        <w:t>É</w:t>
      </w:r>
      <w:r>
        <w:t>p cho ráo.</w:t>
      </w:r>
    </w:p>
    <w:p w:rsidR="00E32D1F" w:rsidRDefault="003B446C" w:rsidP="005B1F6B">
      <w:pPr>
        <w:pStyle w:val="ListParagraph"/>
        <w:numPr>
          <w:ilvl w:val="0"/>
          <w:numId w:val="2"/>
        </w:numPr>
        <w:spacing w:before="120" w:after="120"/>
        <w:ind w:left="0" w:firstLine="0"/>
        <w:contextualSpacing w:val="0"/>
        <w:jc w:val="both"/>
      </w:pPr>
      <w:r>
        <w:t xml:space="preserve">10 kg dưa leo (mua loại trái nhỏ, da xanh ít ruột): chẻ làm 4 theo chiều dọc, sắt xéo, miếng miếng khoảng 1 phân rưỡi, rồi cũng ướp muối, </w:t>
      </w:r>
      <w:r w:rsidR="005B1F6B">
        <w:t xml:space="preserve">từng đợt, từng đợt, </w:t>
      </w:r>
      <w:r>
        <w:t xml:space="preserve">đến khi ra nước. </w:t>
      </w:r>
      <w:r w:rsidR="00E32D1F">
        <w:t>Ư</w:t>
      </w:r>
      <w:r>
        <w:t xml:space="preserve">ớp khoảng 10 tiếng, rồi cho vào bao (loại bao đựng gạo 5 kg hoặc 10 kg). </w:t>
      </w:r>
      <w:r w:rsidR="00E32D1F">
        <w:t xml:space="preserve">Trong lúc cho vào bao, bụm từng nấm </w:t>
      </w:r>
      <w:proofErr w:type="gramStart"/>
      <w:r w:rsidR="00E32D1F">
        <w:t>tay</w:t>
      </w:r>
      <w:proofErr w:type="gramEnd"/>
      <w:r w:rsidR="00E32D1F">
        <w:t>, rửa rửa bằng chính nước muối đó, để trừ chất cát dơ trong muối. Ép cho ráo.</w:t>
      </w:r>
    </w:p>
    <w:p w:rsidR="003B446C" w:rsidRDefault="003B446C" w:rsidP="005B1F6B">
      <w:pPr>
        <w:pStyle w:val="ListParagraph"/>
        <w:numPr>
          <w:ilvl w:val="0"/>
          <w:numId w:val="2"/>
        </w:numPr>
        <w:spacing w:before="120" w:after="120"/>
        <w:ind w:left="0" w:firstLine="0"/>
        <w:contextualSpacing w:val="0"/>
        <w:jc w:val="both"/>
      </w:pPr>
      <w:r>
        <w:t>2 kg củ cải muối: nếu loại nguyên củ</w:t>
      </w:r>
      <w:r w:rsidR="00627FBA">
        <w:t>,</w:t>
      </w:r>
      <w:r>
        <w:t xml:space="preserve"> thì sắt dọc làm 3, rồi sắt hột lựu lớn (đừng sắt nhuyễn)</w:t>
      </w:r>
      <w:r w:rsidR="00627FBA">
        <w:t xml:space="preserve">. </w:t>
      </w:r>
      <w:r w:rsidR="00E32D1F">
        <w:t>N</w:t>
      </w:r>
      <w:r w:rsidR="00627FBA">
        <w:t xml:space="preserve">ếu mua loại củ cải sợi thì sắt đoạn 1 lóng </w:t>
      </w:r>
      <w:proofErr w:type="gramStart"/>
      <w:r w:rsidR="00627FBA">
        <w:t>tay</w:t>
      </w:r>
      <w:proofErr w:type="gramEnd"/>
      <w:r w:rsidR="00627FBA">
        <w:t>.</w:t>
      </w:r>
      <w:r w:rsidR="00E32D1F">
        <w:t xml:space="preserve"> Rửa sơ lại bằng nước cho bớt chất cát. Ép cho ráo.</w:t>
      </w:r>
    </w:p>
    <w:p w:rsidR="00627FBA" w:rsidRDefault="00627FBA" w:rsidP="005B1F6B">
      <w:pPr>
        <w:pStyle w:val="ListParagraph"/>
        <w:numPr>
          <w:ilvl w:val="0"/>
          <w:numId w:val="2"/>
        </w:numPr>
        <w:spacing w:before="120" w:after="120"/>
        <w:ind w:left="0" w:firstLine="0"/>
        <w:contextualSpacing w:val="0"/>
        <w:jc w:val="both"/>
      </w:pPr>
      <w:r>
        <w:t>1 kg củ riềng, dã nhuyễn, vắt lấy nước (bỏ xác)</w:t>
      </w:r>
      <w:r w:rsidR="00E32D1F">
        <w:t>. Khi chưa dùng đến nước củ riềng thì để vào tủ lạnh.</w:t>
      </w:r>
      <w:r>
        <w:t xml:space="preserve"> </w:t>
      </w:r>
    </w:p>
    <w:p w:rsidR="003B446C" w:rsidRDefault="00627FBA" w:rsidP="005B1F6B">
      <w:pPr>
        <w:pStyle w:val="ListParagraph"/>
        <w:numPr>
          <w:ilvl w:val="0"/>
          <w:numId w:val="2"/>
        </w:numPr>
        <w:spacing w:before="120" w:after="120"/>
        <w:ind w:left="0" w:firstLine="0"/>
        <w:contextualSpacing w:val="0"/>
        <w:jc w:val="both"/>
      </w:pPr>
      <w:r>
        <w:t xml:space="preserve">10 trái </w:t>
      </w:r>
      <w:proofErr w:type="gramStart"/>
      <w:r>
        <w:t>thơm</w:t>
      </w:r>
      <w:proofErr w:type="gramEnd"/>
      <w:r w:rsidR="00255360">
        <w:t xml:space="preserve">: lựa thơm chín, ngọt. Cắt dọc làm 4, bỏ cùi. Mỗi phần tư đó, cắt làm 3 </w:t>
      </w:r>
      <w:proofErr w:type="gramStart"/>
      <w:r w:rsidR="00255360">
        <w:t>theo</w:t>
      </w:r>
      <w:proofErr w:type="gramEnd"/>
      <w:r w:rsidR="00255360">
        <w:t xml:space="preserve"> chiều dọc, rồi cắt ngang, mỗi miếng 3 phân. Ướp đường vào, </w:t>
      </w:r>
      <w:proofErr w:type="gramStart"/>
      <w:r w:rsidR="00255360">
        <w:t>theo</w:t>
      </w:r>
      <w:proofErr w:type="gramEnd"/>
      <w:r w:rsidR="00255360">
        <w:t xml:space="preserve"> tỉ lệ 1 trái thơm / 700 gram đường</w:t>
      </w:r>
      <w:r w:rsidR="00DA39BC">
        <w:t xml:space="preserve"> (đường cát hột to)</w:t>
      </w:r>
      <w:r w:rsidR="00255360">
        <w:t xml:space="preserve">. Nếu </w:t>
      </w:r>
      <w:proofErr w:type="gramStart"/>
      <w:r w:rsidR="00255360">
        <w:t>thơm</w:t>
      </w:r>
      <w:proofErr w:type="gramEnd"/>
      <w:r w:rsidR="00255360">
        <w:t xml:space="preserve"> hơi chua, thì 1 trái 1 kg. Cho đến khi thấy nước đường thấm đều, đường tan chảy gần hết, bắt đầu sên </w:t>
      </w:r>
      <w:proofErr w:type="gramStart"/>
      <w:r w:rsidR="00E32D1F">
        <w:t>thơm</w:t>
      </w:r>
      <w:proofErr w:type="gramEnd"/>
      <w:r w:rsidR="00255360">
        <w:t>: lửa nhỏ, quậy đều tay, cho đến khi sôi lên, vớt bớt bọ</w:t>
      </w:r>
      <w:r w:rsidR="00E32D1F">
        <w:t xml:space="preserve">t ra. Tiếp tục sên </w:t>
      </w:r>
      <w:r w:rsidR="00255360">
        <w:t xml:space="preserve">cho đến khi thấy </w:t>
      </w:r>
      <w:proofErr w:type="gramStart"/>
      <w:r w:rsidR="00255360">
        <w:t>thơm</w:t>
      </w:r>
      <w:proofErr w:type="gramEnd"/>
      <w:r w:rsidR="00255360">
        <w:t xml:space="preserve"> ngã </w:t>
      </w:r>
      <w:r w:rsidR="00255360">
        <w:lastRenderedPageBreak/>
        <w:t>màu đường</w:t>
      </w:r>
      <w:r w:rsidR="00DA39BC">
        <w:t>.</w:t>
      </w:r>
      <w:r w:rsidR="00E32D1F">
        <w:t xml:space="preserve"> Để cho nguội, cẩn thận để vào thau nước để kiến không bỏ lên. Kiến rất nhanh đến khi nghe mùi nước đường này.</w:t>
      </w:r>
    </w:p>
    <w:p w:rsidR="00DA39BC" w:rsidRDefault="00DA39BC" w:rsidP="005B1F6B">
      <w:pPr>
        <w:pStyle w:val="ListParagraph"/>
        <w:numPr>
          <w:ilvl w:val="0"/>
          <w:numId w:val="2"/>
        </w:numPr>
        <w:spacing w:before="120" w:after="120"/>
        <w:ind w:left="0" w:firstLine="0"/>
        <w:contextualSpacing w:val="0"/>
        <w:jc w:val="both"/>
      </w:pPr>
      <w:r>
        <w:t>2 hủ chao loại lớn (khoảng 10 hủ loại nhỏ). Đổ hết vào nồi, bắt lên bếp, thắng chao. Quậy đề</w:t>
      </w:r>
      <w:r w:rsidR="00E32D1F">
        <w:t xml:space="preserve">u </w:t>
      </w:r>
      <w:proofErr w:type="gramStart"/>
      <w:r w:rsidR="00E32D1F">
        <w:t>tay</w:t>
      </w:r>
      <w:proofErr w:type="gramEnd"/>
      <w:r w:rsidR="00E32D1F">
        <w:t>,</w:t>
      </w:r>
      <w:r>
        <w:t xml:space="preserve"> để không bị cháy. Cho đến khi b</w:t>
      </w:r>
      <w:r w:rsidR="00E32D1F">
        <w:t>ốc</w:t>
      </w:r>
      <w:r>
        <w:t xml:space="preserve"> hết nước</w:t>
      </w:r>
      <w:r w:rsidR="00E32D1F">
        <w:t xml:space="preserve"> chao</w:t>
      </w:r>
      <w:r>
        <w:t xml:space="preserve">, </w:t>
      </w:r>
      <w:r w:rsidR="00E32D1F">
        <w:t xml:space="preserve">chỉ </w:t>
      </w:r>
      <w:r>
        <w:t>còn lại chao khô</w:t>
      </w:r>
      <w:r w:rsidR="000E23DC">
        <w:t>. Để cho thật nguội.</w:t>
      </w:r>
    </w:p>
    <w:p w:rsidR="000E23DC" w:rsidRDefault="000E23DC" w:rsidP="005B1F6B">
      <w:pPr>
        <w:pStyle w:val="ListParagraph"/>
        <w:numPr>
          <w:ilvl w:val="0"/>
          <w:numId w:val="2"/>
        </w:numPr>
        <w:spacing w:before="120" w:after="120"/>
        <w:ind w:left="0" w:firstLine="0"/>
        <w:contextualSpacing w:val="0"/>
        <w:jc w:val="both"/>
      </w:pPr>
      <w:r>
        <w:t xml:space="preserve">1 lít dầu </w:t>
      </w:r>
      <w:proofErr w:type="gramStart"/>
      <w:r>
        <w:t>ăn</w:t>
      </w:r>
      <w:proofErr w:type="gramEnd"/>
      <w:r>
        <w:t xml:space="preserve"> thắng 1 kg hành barô hoặc kiệu</w:t>
      </w:r>
      <w:r w:rsidR="00E32D1F">
        <w:t>.</w:t>
      </w:r>
      <w:r>
        <w:t xml:space="preserve"> </w:t>
      </w:r>
      <w:r w:rsidR="00E32D1F">
        <w:t xml:space="preserve">Để dầu sôi lên trước, rồi hãy để barô vào thắng. Lửa nhỏ, thắng cho vàng </w:t>
      </w:r>
      <w:proofErr w:type="gramStart"/>
      <w:r w:rsidR="00E32D1F">
        <w:t>thơm</w:t>
      </w:r>
      <w:proofErr w:type="gramEnd"/>
      <w:r w:rsidR="00E32D1F">
        <w:t xml:space="preserve">, cẩn thận đừng để khét. </w:t>
      </w:r>
      <w:r>
        <w:t>Để cho thật nguộ</w:t>
      </w:r>
      <w:r w:rsidR="00AE2D28">
        <w:t>i</w:t>
      </w:r>
      <w:r w:rsidR="0053133C">
        <w:t>.</w:t>
      </w:r>
    </w:p>
    <w:p w:rsidR="0053133C" w:rsidRDefault="0053133C" w:rsidP="005B1F6B">
      <w:pPr>
        <w:pStyle w:val="ListParagraph"/>
        <w:numPr>
          <w:ilvl w:val="0"/>
          <w:numId w:val="2"/>
        </w:numPr>
        <w:spacing w:before="120" w:after="120"/>
        <w:ind w:left="0" w:firstLine="0"/>
        <w:contextualSpacing w:val="0"/>
        <w:jc w:val="both"/>
      </w:pPr>
      <w:r>
        <w:t>1 kg thính</w:t>
      </w:r>
    </w:p>
    <w:p w:rsidR="00AE2D28" w:rsidRDefault="00AE2D28" w:rsidP="005B1F6B">
      <w:pPr>
        <w:pStyle w:val="ListParagraph"/>
        <w:spacing w:before="120" w:after="120"/>
        <w:ind w:left="426" w:hanging="426"/>
        <w:contextualSpacing w:val="0"/>
        <w:jc w:val="both"/>
      </w:pPr>
    </w:p>
    <w:p w:rsidR="00AE2D28" w:rsidRPr="00596E59" w:rsidRDefault="00AE2D28" w:rsidP="005B1F6B">
      <w:pPr>
        <w:pStyle w:val="ListParagraph"/>
        <w:numPr>
          <w:ilvl w:val="0"/>
          <w:numId w:val="3"/>
        </w:numPr>
        <w:spacing w:before="120" w:after="120"/>
        <w:ind w:left="426" w:hanging="426"/>
        <w:contextualSpacing w:val="0"/>
        <w:jc w:val="both"/>
        <w:rPr>
          <w:b/>
          <w:i/>
          <w:u w:val="single"/>
        </w:rPr>
      </w:pPr>
      <w:r w:rsidRPr="00596E59">
        <w:rPr>
          <w:b/>
          <w:i/>
          <w:u w:val="single"/>
        </w:rPr>
        <w:t>Tiến hành</w:t>
      </w:r>
    </w:p>
    <w:p w:rsidR="00AE2D28" w:rsidRDefault="00AE2D28" w:rsidP="005B1F6B">
      <w:pPr>
        <w:pStyle w:val="ListParagraph"/>
        <w:spacing w:before="120" w:after="120"/>
        <w:ind w:left="0" w:firstLine="426"/>
        <w:contextualSpacing w:val="0"/>
        <w:jc w:val="both"/>
      </w:pPr>
      <w:r>
        <w:t xml:space="preserve">Sau khi các thứ đã nguội hẳn, cho hết vào thau to, rồi </w:t>
      </w:r>
      <w:r w:rsidR="0053133C">
        <w:t>rắc vào</w:t>
      </w:r>
      <w:r>
        <w:t xml:space="preserve"> 1 kg bột nêm, trộn đều </w:t>
      </w:r>
      <w:proofErr w:type="gramStart"/>
      <w:r>
        <w:t>tay</w:t>
      </w:r>
      <w:proofErr w:type="gramEnd"/>
      <w:r>
        <w:t xml:space="preserve">. </w:t>
      </w:r>
      <w:proofErr w:type="gramStart"/>
      <w:r>
        <w:t>Rắc bột nêm thật đều, để tất cả đều ngon.</w:t>
      </w:r>
      <w:proofErr w:type="gramEnd"/>
    </w:p>
    <w:p w:rsidR="00AE2D28" w:rsidRDefault="00AE2D28" w:rsidP="005B1F6B">
      <w:pPr>
        <w:pStyle w:val="ListParagraph"/>
        <w:spacing w:before="120" w:after="120"/>
        <w:ind w:left="0" w:firstLine="426"/>
        <w:contextualSpacing w:val="0"/>
        <w:jc w:val="both"/>
      </w:pPr>
      <w:r>
        <w:t>Giờ thì Dì Son mua vài hủ mũ để chứa mắm là có thể</w:t>
      </w:r>
      <w:r w:rsidR="005B1F6B">
        <w:t xml:space="preserve"> đem </w:t>
      </w:r>
      <w:r>
        <w:t xml:space="preserve">dâng cúng dường, hoặc biếu tặng, hoặc để dành </w:t>
      </w:r>
      <w:proofErr w:type="gramStart"/>
      <w:r>
        <w:t>ăn</w:t>
      </w:r>
      <w:proofErr w:type="gramEnd"/>
      <w:r>
        <w:t xml:space="preserve"> cơm cho đỡ nhớ quê nhà là xong rồi.</w:t>
      </w:r>
    </w:p>
    <w:p w:rsidR="0053133C" w:rsidRDefault="0053133C" w:rsidP="005B1F6B">
      <w:pPr>
        <w:pStyle w:val="ListParagraph"/>
        <w:spacing w:before="120" w:after="120"/>
        <w:ind w:left="0" w:firstLine="426"/>
        <w:contextualSpacing w:val="0"/>
        <w:jc w:val="both"/>
      </w:pPr>
      <w:proofErr w:type="gramStart"/>
      <w:r>
        <w:t>Chúc gia đình mình luôn bình an, khỏe mạnh và tinh tấn tu tập đến ngày viên mãn.</w:t>
      </w:r>
      <w:proofErr w:type="gramEnd"/>
    </w:p>
    <w:p w:rsidR="0053133C" w:rsidRDefault="0053133C" w:rsidP="005B1F6B">
      <w:pPr>
        <w:pStyle w:val="ListParagraph"/>
        <w:spacing w:before="120" w:after="120"/>
        <w:ind w:left="0" w:firstLine="426"/>
        <w:contextualSpacing w:val="0"/>
        <w:jc w:val="both"/>
      </w:pPr>
      <w:r>
        <w:t>A DI ĐÀ PHẬT</w:t>
      </w:r>
      <w:r w:rsidR="00596E59">
        <w:t xml:space="preserve"> !</w:t>
      </w:r>
    </w:p>
    <w:p w:rsidR="00596E59" w:rsidRDefault="00596E59" w:rsidP="005B1F6B">
      <w:pPr>
        <w:pStyle w:val="ListParagraph"/>
        <w:spacing w:before="120" w:after="120"/>
        <w:ind w:left="0" w:firstLine="426"/>
        <w:contextualSpacing w:val="0"/>
        <w:jc w:val="both"/>
      </w:pPr>
    </w:p>
    <w:sectPr w:rsidR="00596E59" w:rsidSect="00D909D5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1342CC"/>
    <w:multiLevelType w:val="hybridMultilevel"/>
    <w:tmpl w:val="3C2EFBE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314C5C"/>
    <w:multiLevelType w:val="hybridMultilevel"/>
    <w:tmpl w:val="64580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1B22FE"/>
    <w:multiLevelType w:val="hybridMultilevel"/>
    <w:tmpl w:val="18CA5CC6"/>
    <w:lvl w:ilvl="0" w:tplc="52B43A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8"/>
  <w:doNotDisplayPageBoundaries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3B446C"/>
    <w:rsid w:val="000E23DC"/>
    <w:rsid w:val="000E61F4"/>
    <w:rsid w:val="000F0A83"/>
    <w:rsid w:val="001473FE"/>
    <w:rsid w:val="00174BC2"/>
    <w:rsid w:val="001B49F6"/>
    <w:rsid w:val="001F2079"/>
    <w:rsid w:val="00203750"/>
    <w:rsid w:val="00221885"/>
    <w:rsid w:val="00231BF3"/>
    <w:rsid w:val="00255360"/>
    <w:rsid w:val="00281DF2"/>
    <w:rsid w:val="002849FB"/>
    <w:rsid w:val="002D6D08"/>
    <w:rsid w:val="002F0D79"/>
    <w:rsid w:val="0031346C"/>
    <w:rsid w:val="00364636"/>
    <w:rsid w:val="003A2E21"/>
    <w:rsid w:val="003B446C"/>
    <w:rsid w:val="004C4DF8"/>
    <w:rsid w:val="004D64D2"/>
    <w:rsid w:val="0050109B"/>
    <w:rsid w:val="0053133C"/>
    <w:rsid w:val="00531BF0"/>
    <w:rsid w:val="00596E59"/>
    <w:rsid w:val="005A3B12"/>
    <w:rsid w:val="005A7087"/>
    <w:rsid w:val="005B1F6B"/>
    <w:rsid w:val="00627FBA"/>
    <w:rsid w:val="00770FF7"/>
    <w:rsid w:val="00827B41"/>
    <w:rsid w:val="00896206"/>
    <w:rsid w:val="008C51D7"/>
    <w:rsid w:val="00904440"/>
    <w:rsid w:val="00904BD0"/>
    <w:rsid w:val="0096001D"/>
    <w:rsid w:val="00960856"/>
    <w:rsid w:val="009D6EC6"/>
    <w:rsid w:val="00A36BB3"/>
    <w:rsid w:val="00A443B1"/>
    <w:rsid w:val="00A474C9"/>
    <w:rsid w:val="00AE2D28"/>
    <w:rsid w:val="00B63629"/>
    <w:rsid w:val="00B730C2"/>
    <w:rsid w:val="00BA4E05"/>
    <w:rsid w:val="00BE0A4F"/>
    <w:rsid w:val="00C40B37"/>
    <w:rsid w:val="00C904C0"/>
    <w:rsid w:val="00CC42C2"/>
    <w:rsid w:val="00CF3CC0"/>
    <w:rsid w:val="00D212BC"/>
    <w:rsid w:val="00D909D5"/>
    <w:rsid w:val="00DA39BC"/>
    <w:rsid w:val="00DB3482"/>
    <w:rsid w:val="00DD0416"/>
    <w:rsid w:val="00DD35C0"/>
    <w:rsid w:val="00E01A49"/>
    <w:rsid w:val="00E32D1F"/>
    <w:rsid w:val="00E465FF"/>
    <w:rsid w:val="00E92B1A"/>
    <w:rsid w:val="00F30704"/>
    <w:rsid w:val="00F37CA9"/>
    <w:rsid w:val="00F511C6"/>
    <w:rsid w:val="00F85E8F"/>
    <w:rsid w:val="00FE00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3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B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446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Tommy_Phan</dc:creator>
  <cp:lastModifiedBy>Tommy_Phan</cp:lastModifiedBy>
  <cp:revision>7</cp:revision>
  <dcterms:created xsi:type="dcterms:W3CDTF">2015-07-21T02:10:00Z</dcterms:created>
  <dcterms:modified xsi:type="dcterms:W3CDTF">2015-07-24T09:58:00Z</dcterms:modified>
</cp:coreProperties>
</file>