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4000" w:type="pct"/>
        <w:jc w:val="center"/>
        <w:tblCellSpacing w:w="0" w:type="dxa"/>
        <w:tblCellMar>
          <w:top w:w="300" w:type="dxa"/>
          <w:left w:w="300" w:type="dxa"/>
          <w:bottom w:w="300" w:type="dxa"/>
          <w:right w:w="300" w:type="dxa"/>
        </w:tblCellMar>
        <w:tblLook w:val="04A0"/>
      </w:tblPr>
      <w:tblGrid>
        <w:gridCol w:w="7703"/>
      </w:tblGrid>
      <w:tr w:rsidR="00B53279" w:rsidRPr="00A33F0B" w:rsidTr="00B53279">
        <w:trPr>
          <w:tblCellSpacing w:w="0" w:type="dxa"/>
          <w:jc w:val="center"/>
        </w:trPr>
        <w:tc>
          <w:tcPr>
            <w:tcW w:w="0" w:type="auto"/>
            <w:vAlign w:val="center"/>
            <w:hideMark/>
          </w:tcPr>
          <w:p w:rsidR="00B53279" w:rsidRPr="00A33F0B" w:rsidRDefault="00B53279" w:rsidP="00B53279">
            <w:pPr>
              <w:spacing w:after="100" w:line="240" w:lineRule="auto"/>
              <w:jc w:val="center"/>
              <w:rPr>
                <w:rFonts w:ascii="Times New Roman" w:eastAsia="Times New Roman" w:hAnsi="Times New Roman" w:cs="Times New Roman"/>
                <w:sz w:val="44"/>
                <w:szCs w:val="24"/>
              </w:rPr>
            </w:pPr>
            <w:r w:rsidRPr="00A33F0B">
              <w:rPr>
                <w:rFonts w:ascii="Times New Roman" w:eastAsia="Times New Roman" w:hAnsi="Times New Roman" w:cs="Times New Roman"/>
                <w:b/>
                <w:bCs/>
                <w:color w:val="0000CA"/>
                <w:sz w:val="68"/>
                <w:szCs w:val="48"/>
              </w:rPr>
              <w:t>Quán nhân duyên</w:t>
            </w:r>
          </w:p>
          <w:p w:rsidR="00B53279" w:rsidRPr="00A33F0B" w:rsidRDefault="00B53279" w:rsidP="00B53279">
            <w:pPr>
              <w:spacing w:after="100" w:line="240" w:lineRule="auto"/>
              <w:jc w:val="center"/>
              <w:rPr>
                <w:rFonts w:ascii="Times New Roman" w:eastAsia="Times New Roman" w:hAnsi="Times New Roman" w:cs="Times New Roman"/>
                <w:sz w:val="44"/>
                <w:szCs w:val="24"/>
              </w:rPr>
            </w:pPr>
            <w:r w:rsidRPr="00A33F0B">
              <w:rPr>
                <w:rFonts w:ascii="Times New Roman" w:eastAsia="Times New Roman" w:hAnsi="Times New Roman" w:cs="Times New Roman"/>
                <w:b/>
                <w:bCs/>
                <w:color w:val="9D009D"/>
                <w:sz w:val="47"/>
                <w:szCs w:val="27"/>
              </w:rPr>
              <w:t>Hồng Dương</w:t>
            </w:r>
          </w:p>
        </w:tc>
      </w:tr>
    </w:tbl>
    <w:p w:rsidR="00B53279" w:rsidRPr="00A33F0B" w:rsidRDefault="006623A8" w:rsidP="00B53279">
      <w:pPr>
        <w:shd w:val="clear" w:color="auto" w:fill="FFFFF4"/>
        <w:spacing w:after="0" w:line="240" w:lineRule="auto"/>
        <w:jc w:val="center"/>
        <w:rPr>
          <w:rFonts w:ascii="Times New Roman" w:eastAsia="Times New Roman" w:hAnsi="Times New Roman" w:cs="Times New Roman"/>
          <w:color w:val="000000"/>
          <w:sz w:val="47"/>
          <w:szCs w:val="27"/>
        </w:rPr>
      </w:pPr>
      <w:r w:rsidRPr="00A33F0B">
        <w:rPr>
          <w:rFonts w:ascii="Times New Roman" w:eastAsia="Times New Roman" w:hAnsi="Times New Roman" w:cs="Times New Roman"/>
          <w:color w:val="000000"/>
          <w:sz w:val="47"/>
          <w:szCs w:val="27"/>
        </w:rPr>
        <w:pict>
          <v:rect id="_x0000_i1025" style="width:67.7pt;height:1.5pt" o:hrpct="150" o:hralign="center" o:hrstd="t" o:hr="t" fillcolor="#a0a0a0" stroked="f"/>
        </w:pict>
      </w:r>
    </w:p>
    <w:p w:rsidR="00B53279" w:rsidRPr="00A33F0B" w:rsidRDefault="00B53279" w:rsidP="00B53279">
      <w:pPr>
        <w:shd w:val="clear" w:color="auto" w:fill="FFFFF4"/>
        <w:spacing w:after="100" w:line="240" w:lineRule="auto"/>
        <w:jc w:val="center"/>
        <w:rPr>
          <w:rFonts w:ascii="Times New Roman" w:eastAsia="Times New Roman" w:hAnsi="Times New Roman" w:cs="Times New Roman"/>
          <w:color w:val="000000"/>
          <w:sz w:val="47"/>
          <w:szCs w:val="27"/>
        </w:rPr>
      </w:pPr>
      <w:r w:rsidRPr="00A33F0B">
        <w:rPr>
          <w:rFonts w:ascii="Times New Roman" w:eastAsia="Times New Roman" w:hAnsi="Times New Roman" w:cs="Times New Roman"/>
          <w:b/>
          <w:bCs/>
          <w:color w:val="0000CA"/>
          <w:sz w:val="47"/>
          <w:szCs w:val="27"/>
        </w:rPr>
        <w:t>Tương quan nhân quả</w:t>
      </w:r>
    </w:p>
    <w:p w:rsidR="00B53279" w:rsidRPr="00A33F0B" w:rsidRDefault="00B53279" w:rsidP="00B53279">
      <w:pPr>
        <w:shd w:val="clear" w:color="auto" w:fill="FFFFF4"/>
        <w:spacing w:before="100" w:beforeAutospacing="1" w:after="100" w:afterAutospacing="1" w:line="240" w:lineRule="auto"/>
        <w:rPr>
          <w:rFonts w:ascii="Times New Roman" w:eastAsia="Times New Roman" w:hAnsi="Times New Roman" w:cs="Times New Roman"/>
          <w:color w:val="000000"/>
          <w:sz w:val="47"/>
          <w:szCs w:val="27"/>
        </w:rPr>
      </w:pPr>
      <w:r w:rsidRPr="00A33F0B">
        <w:rPr>
          <w:rFonts w:ascii="Times New Roman" w:eastAsia="Times New Roman" w:hAnsi="Times New Roman" w:cs="Times New Roman"/>
          <w:color w:val="000000"/>
          <w:sz w:val="47"/>
          <w:szCs w:val="27"/>
        </w:rPr>
        <w:br/>
        <w:t xml:space="preserve">Kinh Thủy sám, Hòa thượng Thích Trí Quang dịch, có đoạn: "Đệ tử chúng con trong giờ phút này, thân tâm an tịnh, không còn hoa dạng, không còn vướng mắc, đích thị là lúc sinh thiện diệt ác, nên cùng phát thêm bốn thứ quán sát để làm phương tiện diệt trừ tội ác: quán sát nhân duyên, quán sát quả báo, quán sát bản thân, quán sát thân Phật." Như vậy, quán sát nhân duyên là một trong bốn "phương tiện hiệu quả hơn cả trong việc hủy diệt mọi thứ tội lỗi, chính yếu bậc nhất trong sự loại trừ mọi thứ chướng ngại." Kinh giải thích: "Quán sát nhân duyên là xét tội lỗi của chúng con đây xuất từ vô minh, từ những tư tưởng không phải hiền lành, từ cái lý do không có sức mạnh của sự chánh quán. Nên đã không thấy tội lỗi của mình, không gần thiện hữu là Phật Bồ tát, chạy </w:t>
      </w:r>
      <w:proofErr w:type="gramStart"/>
      <w:r w:rsidRPr="00A33F0B">
        <w:rPr>
          <w:rFonts w:ascii="Times New Roman" w:eastAsia="Times New Roman" w:hAnsi="Times New Roman" w:cs="Times New Roman"/>
          <w:color w:val="000000"/>
          <w:sz w:val="47"/>
          <w:szCs w:val="27"/>
        </w:rPr>
        <w:t>theo</w:t>
      </w:r>
      <w:proofErr w:type="gramEnd"/>
      <w:r w:rsidRPr="00A33F0B">
        <w:rPr>
          <w:rFonts w:ascii="Times New Roman" w:eastAsia="Times New Roman" w:hAnsi="Times New Roman" w:cs="Times New Roman"/>
          <w:color w:val="000000"/>
          <w:sz w:val="47"/>
          <w:szCs w:val="27"/>
        </w:rPr>
        <w:t xml:space="preserve"> đường ma, đi vào cái ngõ cong mà lại hiểm. Như cá cắn </w:t>
      </w:r>
      <w:r w:rsidRPr="00A33F0B">
        <w:rPr>
          <w:rFonts w:ascii="Times New Roman" w:eastAsia="Times New Roman" w:hAnsi="Times New Roman" w:cs="Times New Roman"/>
          <w:color w:val="000000"/>
          <w:sz w:val="47"/>
          <w:szCs w:val="27"/>
        </w:rPr>
        <w:lastRenderedPageBreak/>
        <w:t xml:space="preserve">câu không biết </w:t>
      </w:r>
      <w:proofErr w:type="gramStart"/>
      <w:r w:rsidRPr="00A33F0B">
        <w:rPr>
          <w:rFonts w:ascii="Times New Roman" w:eastAsia="Times New Roman" w:hAnsi="Times New Roman" w:cs="Times New Roman"/>
          <w:color w:val="000000"/>
          <w:sz w:val="47"/>
          <w:szCs w:val="27"/>
        </w:rPr>
        <w:t>tai</w:t>
      </w:r>
      <w:proofErr w:type="gramEnd"/>
      <w:r w:rsidRPr="00A33F0B">
        <w:rPr>
          <w:rFonts w:ascii="Times New Roman" w:eastAsia="Times New Roman" w:hAnsi="Times New Roman" w:cs="Times New Roman"/>
          <w:color w:val="000000"/>
          <w:sz w:val="47"/>
          <w:szCs w:val="27"/>
        </w:rPr>
        <w:t xml:space="preserve"> họa, như tằm làm kén tự quấn tự buộc, như con thiêu thân nhào vào lửa ngọn tự thiêu tự đốt. Vì lý do đó không thể siêu thoát."</w:t>
      </w:r>
    </w:p>
    <w:p w:rsidR="00B53279" w:rsidRPr="00A33F0B" w:rsidRDefault="00B53279" w:rsidP="00B53279">
      <w:pPr>
        <w:shd w:val="clear" w:color="auto" w:fill="FFFFF4"/>
        <w:spacing w:before="100" w:beforeAutospacing="1" w:after="100" w:afterAutospacing="1" w:line="240" w:lineRule="auto"/>
        <w:rPr>
          <w:rFonts w:ascii="Times New Roman" w:eastAsia="Times New Roman" w:hAnsi="Times New Roman" w:cs="Times New Roman"/>
          <w:color w:val="000000"/>
          <w:sz w:val="47"/>
          <w:szCs w:val="27"/>
        </w:rPr>
      </w:pPr>
      <w:proofErr w:type="gramStart"/>
      <w:r w:rsidRPr="00A33F0B">
        <w:rPr>
          <w:rFonts w:ascii="Times New Roman" w:eastAsia="Times New Roman" w:hAnsi="Times New Roman" w:cs="Times New Roman"/>
          <w:color w:val="000000"/>
          <w:sz w:val="47"/>
          <w:szCs w:val="27"/>
        </w:rPr>
        <w:t>Nhưng thế nào là tội lỗi?</w:t>
      </w:r>
      <w:proofErr w:type="gramEnd"/>
      <w:r w:rsidRPr="00A33F0B">
        <w:rPr>
          <w:rFonts w:ascii="Times New Roman" w:eastAsia="Times New Roman" w:hAnsi="Times New Roman" w:cs="Times New Roman"/>
          <w:color w:val="000000"/>
          <w:sz w:val="47"/>
          <w:szCs w:val="27"/>
        </w:rPr>
        <w:t xml:space="preserve"> </w:t>
      </w:r>
      <w:proofErr w:type="gramStart"/>
      <w:r w:rsidRPr="00A33F0B">
        <w:rPr>
          <w:rFonts w:ascii="Times New Roman" w:eastAsia="Times New Roman" w:hAnsi="Times New Roman" w:cs="Times New Roman"/>
          <w:color w:val="000000"/>
          <w:sz w:val="47"/>
          <w:szCs w:val="27"/>
        </w:rPr>
        <w:t>Theo kinh, "sắc thái tội lỗi tuy thật vô lượng, đại thể mà nói, không ngoài ba thứ, một là phiền não, hai là ác nghiệp, ba là khổ báo.</w:t>
      </w:r>
      <w:proofErr w:type="gramEnd"/>
      <w:r w:rsidRPr="00A33F0B">
        <w:rPr>
          <w:rFonts w:ascii="Times New Roman" w:eastAsia="Times New Roman" w:hAnsi="Times New Roman" w:cs="Times New Roman"/>
          <w:color w:val="000000"/>
          <w:sz w:val="47"/>
          <w:szCs w:val="27"/>
        </w:rPr>
        <w:t xml:space="preserve"> </w:t>
      </w:r>
      <w:proofErr w:type="gramStart"/>
      <w:r w:rsidRPr="00A33F0B">
        <w:rPr>
          <w:rFonts w:ascii="Times New Roman" w:eastAsia="Times New Roman" w:hAnsi="Times New Roman" w:cs="Times New Roman"/>
          <w:color w:val="000000"/>
          <w:sz w:val="47"/>
          <w:szCs w:val="27"/>
        </w:rPr>
        <w:t>Cả ba thứ này có thể trở ngại tuệ giác giải thoát của các thánh giả, lại còn trở ngại quả báo tốt đẹp của cả nhân thiên, nên trong khế kinh mệnh danh ba chướng.</w:t>
      </w:r>
      <w:proofErr w:type="gramEnd"/>
      <w:r w:rsidRPr="00A33F0B">
        <w:rPr>
          <w:rFonts w:ascii="Times New Roman" w:eastAsia="Times New Roman" w:hAnsi="Times New Roman" w:cs="Times New Roman"/>
          <w:color w:val="000000"/>
          <w:sz w:val="47"/>
          <w:szCs w:val="27"/>
        </w:rPr>
        <w:t xml:space="preserve"> ... Diệt được ba chướng thì sáu giác quan, mười thứ ác nghiệp, cho đến tám vạn bốn ngàn trần </w:t>
      </w:r>
      <w:proofErr w:type="gramStart"/>
      <w:r w:rsidRPr="00A33F0B">
        <w:rPr>
          <w:rFonts w:ascii="Times New Roman" w:eastAsia="Times New Roman" w:hAnsi="Times New Roman" w:cs="Times New Roman"/>
          <w:color w:val="000000"/>
          <w:sz w:val="47"/>
          <w:szCs w:val="27"/>
        </w:rPr>
        <w:t>lao</w:t>
      </w:r>
      <w:proofErr w:type="gramEnd"/>
      <w:r w:rsidRPr="00A33F0B">
        <w:rPr>
          <w:rFonts w:ascii="Times New Roman" w:eastAsia="Times New Roman" w:hAnsi="Times New Roman" w:cs="Times New Roman"/>
          <w:color w:val="000000"/>
          <w:sz w:val="47"/>
          <w:szCs w:val="27"/>
        </w:rPr>
        <w:t>, đều sạch tất cả." Như vậy, quán nhân duyên là một trong các pháp môn có hiệu năng chuyển hóa những hoàn cảnh không may đầy chướng ngại thành con đường thênh thang đưa đến giác ngộ.</w:t>
      </w:r>
    </w:p>
    <w:p w:rsidR="00B53279" w:rsidRPr="00A33F0B" w:rsidRDefault="00B53279" w:rsidP="00B53279">
      <w:pPr>
        <w:shd w:val="clear" w:color="auto" w:fill="FFFFF4"/>
        <w:spacing w:before="100" w:beforeAutospacing="1" w:after="100" w:afterAutospacing="1" w:line="240" w:lineRule="auto"/>
        <w:rPr>
          <w:rFonts w:ascii="Times New Roman" w:eastAsia="Times New Roman" w:hAnsi="Times New Roman" w:cs="Times New Roman"/>
          <w:color w:val="000000"/>
          <w:sz w:val="47"/>
          <w:szCs w:val="27"/>
        </w:rPr>
      </w:pPr>
      <w:r w:rsidRPr="00A33F0B">
        <w:rPr>
          <w:rFonts w:ascii="Times New Roman" w:eastAsia="Times New Roman" w:hAnsi="Times New Roman" w:cs="Times New Roman"/>
          <w:color w:val="000000"/>
          <w:sz w:val="47"/>
          <w:szCs w:val="27"/>
        </w:rPr>
        <w:t>Nói về nhân duyên, thường người ta hay phân biệt một cách đơn giản vai trò của khoa học là mô tả cách thức "làm thế nào?" (</w:t>
      </w:r>
      <w:proofErr w:type="gramStart"/>
      <w:r w:rsidRPr="00A33F0B">
        <w:rPr>
          <w:rFonts w:ascii="Times New Roman" w:eastAsia="Times New Roman" w:hAnsi="Times New Roman" w:cs="Times New Roman"/>
          <w:color w:val="000000"/>
          <w:sz w:val="47"/>
          <w:szCs w:val="27"/>
        </w:rPr>
        <w:t>how</w:t>
      </w:r>
      <w:proofErr w:type="gramEnd"/>
      <w:r w:rsidRPr="00A33F0B">
        <w:rPr>
          <w:rFonts w:ascii="Times New Roman" w:eastAsia="Times New Roman" w:hAnsi="Times New Roman" w:cs="Times New Roman"/>
          <w:color w:val="000000"/>
          <w:sz w:val="47"/>
          <w:szCs w:val="27"/>
        </w:rPr>
        <w:t xml:space="preserve">?) </w:t>
      </w:r>
      <w:proofErr w:type="gramStart"/>
      <w:r w:rsidRPr="00A33F0B">
        <w:rPr>
          <w:rFonts w:ascii="Times New Roman" w:eastAsia="Times New Roman" w:hAnsi="Times New Roman" w:cs="Times New Roman"/>
          <w:color w:val="000000"/>
          <w:sz w:val="47"/>
          <w:szCs w:val="27"/>
        </w:rPr>
        <w:t>các</w:t>
      </w:r>
      <w:proofErr w:type="gramEnd"/>
      <w:r w:rsidRPr="00A33F0B">
        <w:rPr>
          <w:rFonts w:ascii="Times New Roman" w:eastAsia="Times New Roman" w:hAnsi="Times New Roman" w:cs="Times New Roman"/>
          <w:color w:val="000000"/>
          <w:sz w:val="47"/>
          <w:szCs w:val="27"/>
        </w:rPr>
        <w:t xml:space="preserve"> hiện tượng hiện ra và vai trò của triết học hay tôn giáo là tìm cách trả lời câu hỏi "tại sao?" (</w:t>
      </w:r>
      <w:proofErr w:type="gramStart"/>
      <w:r w:rsidRPr="00A33F0B">
        <w:rPr>
          <w:rFonts w:ascii="Times New Roman" w:eastAsia="Times New Roman" w:hAnsi="Times New Roman" w:cs="Times New Roman"/>
          <w:color w:val="000000"/>
          <w:sz w:val="47"/>
          <w:szCs w:val="27"/>
        </w:rPr>
        <w:t>why</w:t>
      </w:r>
      <w:proofErr w:type="gramEnd"/>
      <w:r w:rsidRPr="00A33F0B">
        <w:rPr>
          <w:rFonts w:ascii="Times New Roman" w:eastAsia="Times New Roman" w:hAnsi="Times New Roman" w:cs="Times New Roman"/>
          <w:color w:val="000000"/>
          <w:sz w:val="47"/>
          <w:szCs w:val="27"/>
        </w:rPr>
        <w:t xml:space="preserve">?). "Làm thế nào" liên quan đến quá trình </w:t>
      </w:r>
      <w:r w:rsidRPr="00A33F0B">
        <w:rPr>
          <w:rFonts w:ascii="Times New Roman" w:eastAsia="Times New Roman" w:hAnsi="Times New Roman" w:cs="Times New Roman"/>
          <w:color w:val="000000"/>
          <w:sz w:val="47"/>
          <w:szCs w:val="27"/>
        </w:rPr>
        <w:lastRenderedPageBreak/>
        <w:t>nhân quả hay "phương tiện", còn "tại sao?" thời liên hệ đến mục đích, nguyên nhân.</w:t>
      </w:r>
    </w:p>
    <w:p w:rsidR="00B53279" w:rsidRPr="00A33F0B" w:rsidRDefault="00B53279" w:rsidP="00B53279">
      <w:pPr>
        <w:shd w:val="clear" w:color="auto" w:fill="FFFFF4"/>
        <w:spacing w:before="100" w:beforeAutospacing="1" w:after="100" w:afterAutospacing="1" w:line="240" w:lineRule="auto"/>
        <w:rPr>
          <w:rFonts w:ascii="Times New Roman" w:eastAsia="Times New Roman" w:hAnsi="Times New Roman" w:cs="Times New Roman"/>
          <w:color w:val="000000"/>
          <w:sz w:val="47"/>
          <w:szCs w:val="27"/>
        </w:rPr>
      </w:pPr>
      <w:r w:rsidRPr="00A33F0B">
        <w:rPr>
          <w:rFonts w:ascii="Times New Roman" w:eastAsia="Times New Roman" w:hAnsi="Times New Roman" w:cs="Times New Roman"/>
          <w:color w:val="000000"/>
          <w:sz w:val="47"/>
          <w:szCs w:val="27"/>
        </w:rPr>
        <w:t xml:space="preserve">Thật ra, trong lãnh vực khoa học cũng có những tiêu chuẩn riêng để xác định nhân duyên của biến cố hay hiện tượng X, hầu trả lời thích đáng câu hỏi "Tại sao X?" nhằm tránh mâu thuẫn giữa cách giải thích "làm thế nào" và lập luận trả lời "tại sao vậy?". Câu hỏi "Tại sao X?" hình như phát xuất từ nhu cầu thiết lập một trật tự cho các điều </w:t>
      </w:r>
      <w:proofErr w:type="gramStart"/>
      <w:r w:rsidRPr="00A33F0B">
        <w:rPr>
          <w:rFonts w:ascii="Times New Roman" w:eastAsia="Times New Roman" w:hAnsi="Times New Roman" w:cs="Times New Roman"/>
          <w:color w:val="000000"/>
          <w:sz w:val="47"/>
          <w:szCs w:val="27"/>
        </w:rPr>
        <w:t>tai</w:t>
      </w:r>
      <w:proofErr w:type="gramEnd"/>
      <w:r w:rsidRPr="00A33F0B">
        <w:rPr>
          <w:rFonts w:ascii="Times New Roman" w:eastAsia="Times New Roman" w:hAnsi="Times New Roman" w:cs="Times New Roman"/>
          <w:color w:val="000000"/>
          <w:sz w:val="47"/>
          <w:szCs w:val="27"/>
        </w:rPr>
        <w:t xml:space="preserve"> nghe mắt thấy nhằm làm chúng ăn khớp thích hợp với nhau. Nhưng chúng ăn khớp thích hợp với nhau hay không là còn tùy </w:t>
      </w:r>
      <w:proofErr w:type="gramStart"/>
      <w:r w:rsidRPr="00A33F0B">
        <w:rPr>
          <w:rFonts w:ascii="Times New Roman" w:eastAsia="Times New Roman" w:hAnsi="Times New Roman" w:cs="Times New Roman"/>
          <w:color w:val="000000"/>
          <w:sz w:val="47"/>
          <w:szCs w:val="27"/>
        </w:rPr>
        <w:t>theo</w:t>
      </w:r>
      <w:proofErr w:type="gramEnd"/>
      <w:r w:rsidRPr="00A33F0B">
        <w:rPr>
          <w:rFonts w:ascii="Times New Roman" w:eastAsia="Times New Roman" w:hAnsi="Times New Roman" w:cs="Times New Roman"/>
          <w:color w:val="000000"/>
          <w:sz w:val="47"/>
          <w:szCs w:val="27"/>
        </w:rPr>
        <w:t xml:space="preserve"> chúng được sắp xếp trong cái khung ý niệm nào. </w:t>
      </w:r>
      <w:proofErr w:type="gramStart"/>
      <w:r w:rsidRPr="00A33F0B">
        <w:rPr>
          <w:rFonts w:ascii="Times New Roman" w:eastAsia="Times New Roman" w:hAnsi="Times New Roman" w:cs="Times New Roman"/>
          <w:color w:val="000000"/>
          <w:sz w:val="47"/>
          <w:szCs w:val="27"/>
        </w:rPr>
        <w:t>Như thế, khi bác bỏ một câu trả lời thời có thể tại vì cách giải thích đối nghịch với các khái niệm có sẵn trong khung đó hoặc trong khung đó không có khái niệm nào khả dĩ dùng để giải thích biến cố hay hiện tượng đề cập trong câu hỏi.</w:t>
      </w:r>
      <w:proofErr w:type="gramEnd"/>
    </w:p>
    <w:p w:rsidR="00B53279" w:rsidRPr="00A33F0B" w:rsidRDefault="00B53279" w:rsidP="00B53279">
      <w:pPr>
        <w:shd w:val="clear" w:color="auto" w:fill="FFFFF4"/>
        <w:spacing w:before="100" w:beforeAutospacing="1" w:after="100" w:afterAutospacing="1" w:line="240" w:lineRule="auto"/>
        <w:rPr>
          <w:rFonts w:ascii="Times New Roman" w:eastAsia="Times New Roman" w:hAnsi="Times New Roman" w:cs="Times New Roman"/>
          <w:color w:val="000000"/>
          <w:sz w:val="47"/>
          <w:szCs w:val="27"/>
        </w:rPr>
      </w:pPr>
      <w:r w:rsidRPr="00A33F0B">
        <w:rPr>
          <w:rFonts w:ascii="Times New Roman" w:eastAsia="Times New Roman" w:hAnsi="Times New Roman" w:cs="Times New Roman"/>
          <w:color w:val="000000"/>
          <w:sz w:val="47"/>
          <w:szCs w:val="27"/>
        </w:rPr>
        <w:t xml:space="preserve">Trong trường hợp đơn giản nhất, sự </w:t>
      </w:r>
      <w:proofErr w:type="gramStart"/>
      <w:r w:rsidRPr="00A33F0B">
        <w:rPr>
          <w:rFonts w:ascii="Times New Roman" w:eastAsia="Times New Roman" w:hAnsi="Times New Roman" w:cs="Times New Roman"/>
          <w:color w:val="000000"/>
          <w:sz w:val="47"/>
          <w:szCs w:val="27"/>
        </w:rPr>
        <w:t>ăn</w:t>
      </w:r>
      <w:proofErr w:type="gramEnd"/>
      <w:r w:rsidRPr="00A33F0B">
        <w:rPr>
          <w:rFonts w:ascii="Times New Roman" w:eastAsia="Times New Roman" w:hAnsi="Times New Roman" w:cs="Times New Roman"/>
          <w:color w:val="000000"/>
          <w:sz w:val="47"/>
          <w:szCs w:val="27"/>
        </w:rPr>
        <w:t xml:space="preserve"> khớp thích hợp là sự liên hợp hai hiện tượng nối tiếp theo nhau. </w:t>
      </w:r>
      <w:proofErr w:type="gramStart"/>
      <w:r w:rsidRPr="00A33F0B">
        <w:rPr>
          <w:rFonts w:ascii="Times New Roman" w:eastAsia="Times New Roman" w:hAnsi="Times New Roman" w:cs="Times New Roman"/>
          <w:color w:val="000000"/>
          <w:sz w:val="47"/>
          <w:szCs w:val="27"/>
        </w:rPr>
        <w:t>Kinh nghiệm cho thấy mỗi lần mặt trời lặn thời cảnh vật mát mẻ hơn.</w:t>
      </w:r>
      <w:proofErr w:type="gramEnd"/>
      <w:r w:rsidRPr="00A33F0B">
        <w:rPr>
          <w:rFonts w:ascii="Times New Roman" w:eastAsia="Times New Roman" w:hAnsi="Times New Roman" w:cs="Times New Roman"/>
          <w:color w:val="000000"/>
          <w:sz w:val="47"/>
          <w:szCs w:val="27"/>
        </w:rPr>
        <w:t xml:space="preserve"> </w:t>
      </w:r>
      <w:proofErr w:type="gramStart"/>
      <w:r w:rsidRPr="00A33F0B">
        <w:rPr>
          <w:rFonts w:ascii="Times New Roman" w:eastAsia="Times New Roman" w:hAnsi="Times New Roman" w:cs="Times New Roman"/>
          <w:color w:val="000000"/>
          <w:sz w:val="47"/>
          <w:szCs w:val="27"/>
        </w:rPr>
        <w:t>Mỗi lần mùa hè khô ráo thời mùa màng không tốt đẹp.</w:t>
      </w:r>
      <w:proofErr w:type="gramEnd"/>
      <w:r w:rsidRPr="00A33F0B">
        <w:rPr>
          <w:rFonts w:ascii="Times New Roman" w:eastAsia="Times New Roman" w:hAnsi="Times New Roman" w:cs="Times New Roman"/>
          <w:color w:val="000000"/>
          <w:sz w:val="47"/>
          <w:szCs w:val="27"/>
        </w:rPr>
        <w:t xml:space="preserve"> </w:t>
      </w:r>
      <w:proofErr w:type="gramStart"/>
      <w:r w:rsidRPr="00A33F0B">
        <w:rPr>
          <w:rFonts w:ascii="Times New Roman" w:eastAsia="Times New Roman" w:hAnsi="Times New Roman" w:cs="Times New Roman"/>
          <w:color w:val="000000"/>
          <w:sz w:val="47"/>
          <w:szCs w:val="27"/>
        </w:rPr>
        <w:t xml:space="preserve">Mỗi </w:t>
      </w:r>
      <w:r w:rsidRPr="00A33F0B">
        <w:rPr>
          <w:rFonts w:ascii="Times New Roman" w:eastAsia="Times New Roman" w:hAnsi="Times New Roman" w:cs="Times New Roman"/>
          <w:color w:val="000000"/>
          <w:sz w:val="47"/>
          <w:szCs w:val="27"/>
        </w:rPr>
        <w:lastRenderedPageBreak/>
        <w:t>lần có nạn đói thời bệnh tật phát sinh.</w:t>
      </w:r>
      <w:proofErr w:type="gramEnd"/>
      <w:r w:rsidRPr="00A33F0B">
        <w:rPr>
          <w:rFonts w:ascii="Times New Roman" w:eastAsia="Times New Roman" w:hAnsi="Times New Roman" w:cs="Times New Roman"/>
          <w:color w:val="000000"/>
          <w:sz w:val="47"/>
          <w:szCs w:val="27"/>
        </w:rPr>
        <w:t xml:space="preserve"> Để mô tả sự nối tiếp hai hiện tượng như vậy, người ta thường nói: "Trời mát là do mặt trời lặn". </w:t>
      </w:r>
      <w:proofErr w:type="gramStart"/>
      <w:r w:rsidRPr="00A33F0B">
        <w:rPr>
          <w:rFonts w:ascii="Times New Roman" w:eastAsia="Times New Roman" w:hAnsi="Times New Roman" w:cs="Times New Roman"/>
          <w:color w:val="000000"/>
          <w:sz w:val="47"/>
          <w:szCs w:val="27"/>
        </w:rPr>
        <w:t>"Mùa màng mất là vì không đủ mưa".</w:t>
      </w:r>
      <w:proofErr w:type="gramEnd"/>
      <w:r w:rsidRPr="00A33F0B">
        <w:rPr>
          <w:rFonts w:ascii="Times New Roman" w:eastAsia="Times New Roman" w:hAnsi="Times New Roman" w:cs="Times New Roman"/>
          <w:color w:val="000000"/>
          <w:sz w:val="47"/>
          <w:szCs w:val="27"/>
        </w:rPr>
        <w:t xml:space="preserve"> </w:t>
      </w:r>
      <w:proofErr w:type="gramStart"/>
      <w:r w:rsidRPr="00A33F0B">
        <w:rPr>
          <w:rFonts w:ascii="Times New Roman" w:eastAsia="Times New Roman" w:hAnsi="Times New Roman" w:cs="Times New Roman"/>
          <w:color w:val="000000"/>
          <w:sz w:val="47"/>
          <w:szCs w:val="27"/>
        </w:rPr>
        <w:t>"Bệnh tật phát là tại thiếu ăn".</w:t>
      </w:r>
      <w:proofErr w:type="gramEnd"/>
      <w:r w:rsidRPr="00A33F0B">
        <w:rPr>
          <w:rFonts w:ascii="Times New Roman" w:eastAsia="Times New Roman" w:hAnsi="Times New Roman" w:cs="Times New Roman"/>
          <w:color w:val="000000"/>
          <w:sz w:val="47"/>
          <w:szCs w:val="27"/>
        </w:rPr>
        <w:t xml:space="preserve"> </w:t>
      </w:r>
      <w:proofErr w:type="gramStart"/>
      <w:r w:rsidRPr="00A33F0B">
        <w:rPr>
          <w:rFonts w:ascii="Times New Roman" w:eastAsia="Times New Roman" w:hAnsi="Times New Roman" w:cs="Times New Roman"/>
          <w:color w:val="000000"/>
          <w:sz w:val="47"/>
          <w:szCs w:val="27"/>
        </w:rPr>
        <w:t>Rồi từ đó hiện tượng nào khởi hiện trước thời gọi là nhân và khởi hiện sau thời gọi là quả.</w:t>
      </w:r>
      <w:proofErr w:type="gramEnd"/>
      <w:r w:rsidRPr="00A33F0B">
        <w:rPr>
          <w:rFonts w:ascii="Times New Roman" w:eastAsia="Times New Roman" w:hAnsi="Times New Roman" w:cs="Times New Roman"/>
          <w:color w:val="000000"/>
          <w:sz w:val="47"/>
        </w:rPr>
        <w:t> </w:t>
      </w:r>
      <w:proofErr w:type="gramStart"/>
      <w:r w:rsidRPr="00A33F0B">
        <w:rPr>
          <w:rFonts w:ascii="Times New Roman" w:eastAsia="Times New Roman" w:hAnsi="Times New Roman" w:cs="Times New Roman"/>
          <w:b/>
          <w:bCs/>
          <w:color w:val="000000"/>
          <w:sz w:val="47"/>
          <w:szCs w:val="27"/>
        </w:rPr>
        <w:t>Tìm hiểu nhân duyên tự nhiên đưa đến thành lập tương quan nhân quả.</w:t>
      </w:r>
      <w:proofErr w:type="gramEnd"/>
      <w:r w:rsidRPr="00A33F0B">
        <w:rPr>
          <w:rFonts w:ascii="Times New Roman" w:eastAsia="Times New Roman" w:hAnsi="Times New Roman" w:cs="Times New Roman"/>
          <w:b/>
          <w:bCs/>
          <w:color w:val="000000"/>
          <w:sz w:val="47"/>
        </w:rPr>
        <w:t> </w:t>
      </w:r>
      <w:proofErr w:type="gramStart"/>
      <w:r w:rsidRPr="00A33F0B">
        <w:rPr>
          <w:rFonts w:ascii="Times New Roman" w:eastAsia="Times New Roman" w:hAnsi="Times New Roman" w:cs="Times New Roman"/>
          <w:color w:val="000000"/>
          <w:sz w:val="47"/>
          <w:szCs w:val="27"/>
        </w:rPr>
        <w:t>Liên hệ nhân quả là thói quen liên hợp hai hiện tượng nào thường xuất hiện đều đặn nối đuôi nhau.</w:t>
      </w:r>
      <w:proofErr w:type="gramEnd"/>
      <w:r w:rsidRPr="00A33F0B">
        <w:rPr>
          <w:rFonts w:ascii="Times New Roman" w:eastAsia="Times New Roman" w:hAnsi="Times New Roman" w:cs="Times New Roman"/>
          <w:color w:val="000000"/>
          <w:sz w:val="47"/>
          <w:szCs w:val="27"/>
        </w:rPr>
        <w:t xml:space="preserve"> </w:t>
      </w:r>
      <w:proofErr w:type="gramStart"/>
      <w:r w:rsidRPr="00A33F0B">
        <w:rPr>
          <w:rFonts w:ascii="Times New Roman" w:eastAsia="Times New Roman" w:hAnsi="Times New Roman" w:cs="Times New Roman"/>
          <w:color w:val="000000"/>
          <w:sz w:val="47"/>
          <w:szCs w:val="27"/>
        </w:rPr>
        <w:t>Triết và sử gia David Hume chủ trương cực đoan rằng trật tự nhân quả chỉ là sự phản chiếu của những tập quán thấy biết mà thôi.</w:t>
      </w:r>
      <w:proofErr w:type="gramEnd"/>
      <w:r w:rsidRPr="00A33F0B">
        <w:rPr>
          <w:rFonts w:ascii="Times New Roman" w:eastAsia="Times New Roman" w:hAnsi="Times New Roman" w:cs="Times New Roman"/>
          <w:color w:val="000000"/>
          <w:sz w:val="47"/>
          <w:szCs w:val="27"/>
        </w:rPr>
        <w:t xml:space="preserve"> Nếu quả thật như vậy thời sự hiểu biết của con người không mấy khác điều kiện phản xạ (conditioned reflex) của con chó mà Pavlov điều khiển biết sắp được cho ăn khi nghe chuông gióng. </w:t>
      </w:r>
      <w:proofErr w:type="gramStart"/>
      <w:r w:rsidRPr="00A33F0B">
        <w:rPr>
          <w:rFonts w:ascii="Times New Roman" w:eastAsia="Times New Roman" w:hAnsi="Times New Roman" w:cs="Times New Roman"/>
          <w:color w:val="000000"/>
          <w:sz w:val="47"/>
          <w:szCs w:val="27"/>
        </w:rPr>
        <w:t>Trong trường hợp này, sự áp đặt điều kiện không còn hữu hiệu nếu kích thích và phản ứng cách nhau một khoảng thời gian đáng kể.</w:t>
      </w:r>
      <w:proofErr w:type="gramEnd"/>
      <w:r w:rsidRPr="00A33F0B">
        <w:rPr>
          <w:rFonts w:ascii="Times New Roman" w:eastAsia="Times New Roman" w:hAnsi="Times New Roman" w:cs="Times New Roman"/>
          <w:color w:val="000000"/>
          <w:sz w:val="47"/>
          <w:szCs w:val="27"/>
        </w:rPr>
        <w:t xml:space="preserve"> Do đó, nếu chỉ thụ động </w:t>
      </w:r>
      <w:proofErr w:type="gramStart"/>
      <w:r w:rsidRPr="00A33F0B">
        <w:rPr>
          <w:rFonts w:ascii="Times New Roman" w:eastAsia="Times New Roman" w:hAnsi="Times New Roman" w:cs="Times New Roman"/>
          <w:color w:val="000000"/>
          <w:sz w:val="47"/>
          <w:szCs w:val="27"/>
        </w:rPr>
        <w:t>vin</w:t>
      </w:r>
      <w:proofErr w:type="gramEnd"/>
      <w:r w:rsidRPr="00A33F0B">
        <w:rPr>
          <w:rFonts w:ascii="Times New Roman" w:eastAsia="Times New Roman" w:hAnsi="Times New Roman" w:cs="Times New Roman"/>
          <w:color w:val="000000"/>
          <w:sz w:val="47"/>
          <w:szCs w:val="27"/>
        </w:rPr>
        <w:t xml:space="preserve"> vào thói quen mà liên hợp các hiện tượng hay biến cố thành nhân với quả thời chắc chắn không bao giờ thấu hiểu được bệnh sốt rét là do muỗi gây ra hay nguyên nhân bốn mùa là do trục quay của </w:t>
      </w:r>
      <w:r w:rsidRPr="00A33F0B">
        <w:rPr>
          <w:rFonts w:ascii="Times New Roman" w:eastAsia="Times New Roman" w:hAnsi="Times New Roman" w:cs="Times New Roman"/>
          <w:color w:val="000000"/>
          <w:sz w:val="47"/>
          <w:szCs w:val="27"/>
        </w:rPr>
        <w:lastRenderedPageBreak/>
        <w:t xml:space="preserve">quả đất có một độ nghiêng. </w:t>
      </w:r>
      <w:proofErr w:type="gramStart"/>
      <w:r w:rsidRPr="00A33F0B">
        <w:rPr>
          <w:rFonts w:ascii="Times New Roman" w:eastAsia="Times New Roman" w:hAnsi="Times New Roman" w:cs="Times New Roman"/>
          <w:color w:val="000000"/>
          <w:sz w:val="47"/>
          <w:szCs w:val="27"/>
        </w:rPr>
        <w:t>Trong thực tế có quá nhiều đối tượng thấy biết và vô số cách ghép chúng thành từng đôi nhân quả.</w:t>
      </w:r>
      <w:proofErr w:type="gramEnd"/>
    </w:p>
    <w:p w:rsidR="00B53279" w:rsidRPr="00A33F0B" w:rsidRDefault="00B53279" w:rsidP="00B53279">
      <w:pPr>
        <w:shd w:val="clear" w:color="auto" w:fill="FFFFF4"/>
        <w:spacing w:before="100" w:beforeAutospacing="1" w:after="100" w:afterAutospacing="1" w:line="240" w:lineRule="auto"/>
        <w:rPr>
          <w:rFonts w:ascii="Times New Roman" w:eastAsia="Times New Roman" w:hAnsi="Times New Roman" w:cs="Times New Roman"/>
          <w:color w:val="000000"/>
          <w:sz w:val="47"/>
          <w:szCs w:val="27"/>
        </w:rPr>
      </w:pPr>
      <w:r w:rsidRPr="00A33F0B">
        <w:rPr>
          <w:rFonts w:ascii="Times New Roman" w:eastAsia="Times New Roman" w:hAnsi="Times New Roman" w:cs="Times New Roman"/>
          <w:color w:val="000000"/>
          <w:sz w:val="47"/>
          <w:szCs w:val="27"/>
        </w:rPr>
        <w:t xml:space="preserve">Thí nghiệm Pavlov mất rất nhiều thời giờ lặp đi lặp lại kích thích sinh lý để dạy con chó nhỏ dãi khi nghe tiếng chuông liền nghĩ đến thức ăn. Trái lại, con người thường chỉ cần một lần kinh nghiệm liên hợp hai biến cố nối đuôi nhau là vội kết luận ngay rằng đó là trật tự nhân quả, nhất là khi tâm não có ý hướng tra tầm nguyên nhân của một sự kiện chính mình đang chứng nghiệm. Chẳng hạn sau khi vừa </w:t>
      </w:r>
      <w:proofErr w:type="gramStart"/>
      <w:r w:rsidRPr="00A33F0B">
        <w:rPr>
          <w:rFonts w:ascii="Times New Roman" w:eastAsia="Times New Roman" w:hAnsi="Times New Roman" w:cs="Times New Roman"/>
          <w:color w:val="000000"/>
          <w:sz w:val="47"/>
          <w:szCs w:val="27"/>
        </w:rPr>
        <w:t>ăn</w:t>
      </w:r>
      <w:proofErr w:type="gramEnd"/>
      <w:r w:rsidRPr="00A33F0B">
        <w:rPr>
          <w:rFonts w:ascii="Times New Roman" w:eastAsia="Times New Roman" w:hAnsi="Times New Roman" w:cs="Times New Roman"/>
          <w:color w:val="000000"/>
          <w:sz w:val="47"/>
          <w:szCs w:val="27"/>
        </w:rPr>
        <w:t xml:space="preserve"> xong một ít dưa chua ta cảm thấy đau xót trong bụng. Ta liền suy ngay nguyên nhân bụng đau là do dưa chua, không cần biết trước đó ta đã </w:t>
      </w:r>
      <w:proofErr w:type="gramStart"/>
      <w:r w:rsidRPr="00A33F0B">
        <w:rPr>
          <w:rFonts w:ascii="Times New Roman" w:eastAsia="Times New Roman" w:hAnsi="Times New Roman" w:cs="Times New Roman"/>
          <w:color w:val="000000"/>
          <w:sz w:val="47"/>
          <w:szCs w:val="27"/>
        </w:rPr>
        <w:t>ăn</w:t>
      </w:r>
      <w:proofErr w:type="gramEnd"/>
      <w:r w:rsidRPr="00A33F0B">
        <w:rPr>
          <w:rFonts w:ascii="Times New Roman" w:eastAsia="Times New Roman" w:hAnsi="Times New Roman" w:cs="Times New Roman"/>
          <w:color w:val="000000"/>
          <w:sz w:val="47"/>
          <w:szCs w:val="27"/>
        </w:rPr>
        <w:t xml:space="preserve"> dưa chua lần nào hay chưa. Hơn nữa, tưởng rằng đã tìm ra nguyên nhân của đau bụng với chỉ một lần kinh nghiệm thời sau đó ta thấy không cần kinh nghiệm </w:t>
      </w:r>
      <w:proofErr w:type="gramStart"/>
      <w:r w:rsidRPr="00A33F0B">
        <w:rPr>
          <w:rFonts w:ascii="Times New Roman" w:eastAsia="Times New Roman" w:hAnsi="Times New Roman" w:cs="Times New Roman"/>
          <w:color w:val="000000"/>
          <w:sz w:val="47"/>
          <w:szCs w:val="27"/>
        </w:rPr>
        <w:t>ăn</w:t>
      </w:r>
      <w:proofErr w:type="gramEnd"/>
      <w:r w:rsidRPr="00A33F0B">
        <w:rPr>
          <w:rFonts w:ascii="Times New Roman" w:eastAsia="Times New Roman" w:hAnsi="Times New Roman" w:cs="Times New Roman"/>
          <w:color w:val="000000"/>
          <w:sz w:val="47"/>
          <w:szCs w:val="27"/>
        </w:rPr>
        <w:t xml:space="preserve"> dưa chua và đau bụng thêm lần nào khác nữa để tin chắc hơn về cái luật nhân quả ta mới nghĩ ra. Thêm vào đó, cái trí nhớ tốt của ta luôn luôn nhắc ta không nên </w:t>
      </w:r>
      <w:proofErr w:type="gramStart"/>
      <w:r w:rsidRPr="00A33F0B">
        <w:rPr>
          <w:rFonts w:ascii="Times New Roman" w:eastAsia="Times New Roman" w:hAnsi="Times New Roman" w:cs="Times New Roman"/>
          <w:color w:val="000000"/>
          <w:sz w:val="47"/>
          <w:szCs w:val="27"/>
        </w:rPr>
        <w:t>ăn</w:t>
      </w:r>
      <w:proofErr w:type="gramEnd"/>
      <w:r w:rsidRPr="00A33F0B">
        <w:rPr>
          <w:rFonts w:ascii="Times New Roman" w:eastAsia="Times New Roman" w:hAnsi="Times New Roman" w:cs="Times New Roman"/>
          <w:color w:val="000000"/>
          <w:sz w:val="47"/>
          <w:szCs w:val="27"/>
        </w:rPr>
        <w:t xml:space="preserve"> dưa chua, đồng thời gây nơi ta niềm tin "dưa chua là nguyên nhân của đau bụng". Thế rồi ta truyền lại niềm tin ấy cho con cháu và cho người khác. Do đó, </w:t>
      </w:r>
      <w:r w:rsidRPr="00A33F0B">
        <w:rPr>
          <w:rFonts w:ascii="Times New Roman" w:eastAsia="Times New Roman" w:hAnsi="Times New Roman" w:cs="Times New Roman"/>
          <w:color w:val="000000"/>
          <w:sz w:val="47"/>
          <w:szCs w:val="27"/>
        </w:rPr>
        <w:lastRenderedPageBreak/>
        <w:t xml:space="preserve">một truyền thống không </w:t>
      </w:r>
      <w:proofErr w:type="gramStart"/>
      <w:r w:rsidRPr="00A33F0B">
        <w:rPr>
          <w:rFonts w:ascii="Times New Roman" w:eastAsia="Times New Roman" w:hAnsi="Times New Roman" w:cs="Times New Roman"/>
          <w:color w:val="000000"/>
          <w:sz w:val="47"/>
          <w:szCs w:val="27"/>
        </w:rPr>
        <w:t>ăn</w:t>
      </w:r>
      <w:proofErr w:type="gramEnd"/>
      <w:r w:rsidRPr="00A33F0B">
        <w:rPr>
          <w:rFonts w:ascii="Times New Roman" w:eastAsia="Times New Roman" w:hAnsi="Times New Roman" w:cs="Times New Roman"/>
          <w:color w:val="000000"/>
          <w:sz w:val="47"/>
          <w:szCs w:val="27"/>
        </w:rPr>
        <w:t xml:space="preserve"> dưa chua có thể phát sinh trong toàn thể một quốc gia suốt vài thế kỷ. Như vậy, trật tự theo đó cái nào nhân cái nào quả trở nên không do kinh nghiệm bản thân thấy biết mà do sự tin tưởng vào kinh nghiệm của người khác hay do tập quán truyền thống áp đặt.</w:t>
      </w:r>
    </w:p>
    <w:p w:rsidR="00B53279" w:rsidRPr="00A33F0B" w:rsidRDefault="00B53279" w:rsidP="00B53279">
      <w:pPr>
        <w:shd w:val="clear" w:color="auto" w:fill="FFFFF4"/>
        <w:spacing w:before="100" w:beforeAutospacing="1" w:after="100" w:afterAutospacing="1" w:line="240" w:lineRule="auto"/>
        <w:rPr>
          <w:rFonts w:ascii="Times New Roman" w:eastAsia="Times New Roman" w:hAnsi="Times New Roman" w:cs="Times New Roman"/>
          <w:color w:val="000000"/>
          <w:sz w:val="47"/>
          <w:szCs w:val="27"/>
        </w:rPr>
      </w:pPr>
      <w:proofErr w:type="gramStart"/>
      <w:r w:rsidRPr="00A33F0B">
        <w:rPr>
          <w:rFonts w:ascii="Times New Roman" w:eastAsia="Times New Roman" w:hAnsi="Times New Roman" w:cs="Times New Roman"/>
          <w:color w:val="000000"/>
          <w:sz w:val="47"/>
          <w:szCs w:val="27"/>
        </w:rPr>
        <w:t>Còn một phương cách khác rất thông dụng để thiết lập tương quan nhân quả.</w:t>
      </w:r>
      <w:proofErr w:type="gramEnd"/>
      <w:r w:rsidRPr="00A33F0B">
        <w:rPr>
          <w:rFonts w:ascii="Times New Roman" w:eastAsia="Times New Roman" w:hAnsi="Times New Roman" w:cs="Times New Roman"/>
          <w:color w:val="000000"/>
          <w:sz w:val="47"/>
          <w:szCs w:val="27"/>
        </w:rPr>
        <w:t xml:space="preserve"> </w:t>
      </w:r>
      <w:proofErr w:type="gramStart"/>
      <w:r w:rsidRPr="00A33F0B">
        <w:rPr>
          <w:rFonts w:ascii="Times New Roman" w:eastAsia="Times New Roman" w:hAnsi="Times New Roman" w:cs="Times New Roman"/>
          <w:color w:val="000000"/>
          <w:sz w:val="47"/>
          <w:szCs w:val="27"/>
        </w:rPr>
        <w:t>Đó là dùng ngôn ngữ thay kinh nghiệm.</w:t>
      </w:r>
      <w:proofErr w:type="gramEnd"/>
      <w:r w:rsidRPr="00A33F0B">
        <w:rPr>
          <w:rFonts w:ascii="Times New Roman" w:eastAsia="Times New Roman" w:hAnsi="Times New Roman" w:cs="Times New Roman"/>
          <w:color w:val="000000"/>
          <w:sz w:val="47"/>
          <w:szCs w:val="27"/>
        </w:rPr>
        <w:t xml:space="preserve"> </w:t>
      </w:r>
      <w:proofErr w:type="gramStart"/>
      <w:r w:rsidRPr="00A33F0B">
        <w:rPr>
          <w:rFonts w:ascii="Times New Roman" w:eastAsia="Times New Roman" w:hAnsi="Times New Roman" w:cs="Times New Roman"/>
          <w:color w:val="000000"/>
          <w:sz w:val="47"/>
          <w:szCs w:val="27"/>
        </w:rPr>
        <w:t>Cách này cho ta cảm tưởng là ta đang liên hợp kinh nghiệm với nhau, nhưng kỳ thật ta đang liên hợp danh tự với nhau.</w:t>
      </w:r>
      <w:proofErr w:type="gramEnd"/>
      <w:r w:rsidRPr="00A33F0B">
        <w:rPr>
          <w:rFonts w:ascii="Times New Roman" w:eastAsia="Times New Roman" w:hAnsi="Times New Roman" w:cs="Times New Roman"/>
          <w:color w:val="000000"/>
          <w:sz w:val="47"/>
          <w:szCs w:val="27"/>
        </w:rPr>
        <w:t xml:space="preserve"> </w:t>
      </w:r>
      <w:proofErr w:type="gramStart"/>
      <w:r w:rsidRPr="00A33F0B">
        <w:rPr>
          <w:rFonts w:ascii="Times New Roman" w:eastAsia="Times New Roman" w:hAnsi="Times New Roman" w:cs="Times New Roman"/>
          <w:color w:val="000000"/>
          <w:sz w:val="47"/>
          <w:szCs w:val="27"/>
        </w:rPr>
        <w:t>Trong mọi câu giải thích, hai chữ "bởi vì" đáng lý phải đứng trước một kinh nghiệm nguyên nhân.</w:t>
      </w:r>
      <w:proofErr w:type="gramEnd"/>
      <w:r w:rsidRPr="00A33F0B">
        <w:rPr>
          <w:rFonts w:ascii="Times New Roman" w:eastAsia="Times New Roman" w:hAnsi="Times New Roman" w:cs="Times New Roman"/>
          <w:color w:val="000000"/>
          <w:sz w:val="47"/>
          <w:szCs w:val="27"/>
        </w:rPr>
        <w:t xml:space="preserve"> </w:t>
      </w:r>
      <w:proofErr w:type="gramStart"/>
      <w:r w:rsidRPr="00A33F0B">
        <w:rPr>
          <w:rFonts w:ascii="Times New Roman" w:eastAsia="Times New Roman" w:hAnsi="Times New Roman" w:cs="Times New Roman"/>
          <w:color w:val="000000"/>
          <w:sz w:val="47"/>
          <w:szCs w:val="27"/>
        </w:rPr>
        <w:t>Nhưng thông thường hai chữ ấy được xem như là đã giải thích nguyên nhân không cần biết đến kinh nghiệm nào được phát biểu sau hai chữ ấy.</w:t>
      </w:r>
      <w:proofErr w:type="gramEnd"/>
      <w:r w:rsidRPr="00A33F0B">
        <w:rPr>
          <w:rFonts w:ascii="Times New Roman" w:eastAsia="Times New Roman" w:hAnsi="Times New Roman" w:cs="Times New Roman"/>
          <w:color w:val="000000"/>
          <w:sz w:val="47"/>
          <w:szCs w:val="27"/>
        </w:rPr>
        <w:t xml:space="preserve"> </w:t>
      </w:r>
      <w:proofErr w:type="gramStart"/>
      <w:r w:rsidRPr="00A33F0B">
        <w:rPr>
          <w:rFonts w:ascii="Times New Roman" w:eastAsia="Times New Roman" w:hAnsi="Times New Roman" w:cs="Times New Roman"/>
          <w:color w:val="000000"/>
          <w:sz w:val="47"/>
          <w:szCs w:val="27"/>
        </w:rPr>
        <w:t>Sau đây là một vài thí dụ.</w:t>
      </w:r>
      <w:proofErr w:type="gramEnd"/>
    </w:p>
    <w:p w:rsidR="00B53279" w:rsidRPr="00A33F0B" w:rsidRDefault="00B53279" w:rsidP="00B53279">
      <w:pPr>
        <w:shd w:val="clear" w:color="auto" w:fill="FFFFF4"/>
        <w:spacing w:before="100" w:beforeAutospacing="1" w:after="100" w:afterAutospacing="1" w:line="240" w:lineRule="auto"/>
        <w:rPr>
          <w:rFonts w:ascii="Times New Roman" w:eastAsia="Times New Roman" w:hAnsi="Times New Roman" w:cs="Times New Roman"/>
          <w:color w:val="000000"/>
          <w:sz w:val="47"/>
          <w:szCs w:val="27"/>
        </w:rPr>
      </w:pPr>
      <w:r w:rsidRPr="00A33F0B">
        <w:rPr>
          <w:rFonts w:ascii="Times New Roman" w:eastAsia="Times New Roman" w:hAnsi="Times New Roman" w:cs="Times New Roman"/>
          <w:color w:val="000000"/>
          <w:sz w:val="47"/>
          <w:szCs w:val="27"/>
        </w:rPr>
        <w:t>Hỏi: Tại sao thằng Ba ghét làm việc?</w:t>
      </w:r>
    </w:p>
    <w:p w:rsidR="00B53279" w:rsidRPr="00A33F0B" w:rsidRDefault="00B53279" w:rsidP="00B53279">
      <w:pPr>
        <w:shd w:val="clear" w:color="auto" w:fill="FFFFF4"/>
        <w:spacing w:before="100" w:beforeAutospacing="1" w:after="100" w:afterAutospacing="1" w:line="240" w:lineRule="auto"/>
        <w:rPr>
          <w:rFonts w:ascii="Times New Roman" w:eastAsia="Times New Roman" w:hAnsi="Times New Roman" w:cs="Times New Roman"/>
          <w:color w:val="000000"/>
          <w:sz w:val="47"/>
          <w:szCs w:val="27"/>
        </w:rPr>
      </w:pPr>
      <w:r w:rsidRPr="00A33F0B">
        <w:rPr>
          <w:rFonts w:ascii="Times New Roman" w:eastAsia="Times New Roman" w:hAnsi="Times New Roman" w:cs="Times New Roman"/>
          <w:color w:val="000000"/>
          <w:sz w:val="47"/>
          <w:szCs w:val="27"/>
        </w:rPr>
        <w:t>Trả lời: Bởi vì nó lười.</w:t>
      </w:r>
    </w:p>
    <w:p w:rsidR="00B53279" w:rsidRPr="00A33F0B" w:rsidRDefault="00B53279" w:rsidP="00B53279">
      <w:pPr>
        <w:shd w:val="clear" w:color="auto" w:fill="FFFFF4"/>
        <w:spacing w:before="100" w:beforeAutospacing="1" w:after="100" w:afterAutospacing="1" w:line="240" w:lineRule="auto"/>
        <w:rPr>
          <w:rFonts w:ascii="Times New Roman" w:eastAsia="Times New Roman" w:hAnsi="Times New Roman" w:cs="Times New Roman"/>
          <w:color w:val="000000"/>
          <w:sz w:val="47"/>
          <w:szCs w:val="27"/>
        </w:rPr>
      </w:pPr>
      <w:proofErr w:type="gramStart"/>
      <w:r w:rsidRPr="00A33F0B">
        <w:rPr>
          <w:rFonts w:ascii="Times New Roman" w:eastAsia="Times New Roman" w:hAnsi="Times New Roman" w:cs="Times New Roman"/>
          <w:color w:val="000000"/>
          <w:sz w:val="47"/>
          <w:szCs w:val="27"/>
        </w:rPr>
        <w:t xml:space="preserve">Giải thích như vậy không nêu ra một thứ tự nhân quả mà chỉ liên hợp các từ ngữ, ghét làm </w:t>
      </w:r>
      <w:r w:rsidRPr="00A33F0B">
        <w:rPr>
          <w:rFonts w:ascii="Times New Roman" w:eastAsia="Times New Roman" w:hAnsi="Times New Roman" w:cs="Times New Roman"/>
          <w:color w:val="000000"/>
          <w:sz w:val="47"/>
          <w:szCs w:val="27"/>
        </w:rPr>
        <w:lastRenderedPageBreak/>
        <w:t>việc và lười.</w:t>
      </w:r>
      <w:proofErr w:type="gramEnd"/>
      <w:r w:rsidRPr="00A33F0B">
        <w:rPr>
          <w:rFonts w:ascii="Times New Roman" w:eastAsia="Times New Roman" w:hAnsi="Times New Roman" w:cs="Times New Roman"/>
          <w:color w:val="000000"/>
          <w:sz w:val="47"/>
          <w:szCs w:val="27"/>
        </w:rPr>
        <w:t xml:space="preserve"> Nhưng vì lười có nghĩa là ghét làm việc nên cuối cùng chẳng khác nào nói: "Thằng Ba ghét làm việc bởi vì nó ghét làm việc". Những thí dụ tương tự khác: "Thuốc phiện làm ta ngủ bởi vì những phẩm tính gây ngủ của nó". </w:t>
      </w:r>
      <w:proofErr w:type="gramStart"/>
      <w:r w:rsidRPr="00A33F0B">
        <w:rPr>
          <w:rFonts w:ascii="Times New Roman" w:eastAsia="Times New Roman" w:hAnsi="Times New Roman" w:cs="Times New Roman"/>
          <w:color w:val="000000"/>
          <w:sz w:val="47"/>
          <w:szCs w:val="27"/>
        </w:rPr>
        <w:t>"Chúa Trời không thể phạm tội bởi vì Chúa Trời là Đấng toàn hảo".</w:t>
      </w:r>
      <w:proofErr w:type="gramEnd"/>
      <w:r w:rsidRPr="00A33F0B">
        <w:rPr>
          <w:rFonts w:ascii="Times New Roman" w:eastAsia="Times New Roman" w:hAnsi="Times New Roman" w:cs="Times New Roman"/>
          <w:color w:val="000000"/>
          <w:sz w:val="47"/>
          <w:szCs w:val="27"/>
        </w:rPr>
        <w:t xml:space="preserve"> </w:t>
      </w:r>
      <w:proofErr w:type="gramStart"/>
      <w:r w:rsidRPr="00A33F0B">
        <w:rPr>
          <w:rFonts w:ascii="Times New Roman" w:eastAsia="Times New Roman" w:hAnsi="Times New Roman" w:cs="Times New Roman"/>
          <w:color w:val="000000"/>
          <w:sz w:val="47"/>
          <w:szCs w:val="27"/>
        </w:rPr>
        <w:t>Những phát biểu như vậy không nêu ra sự liên hợp hai kinh nghiệm mà chỉ là sự liên hợp những danh từ nên không đúng là những lời giải thích.</w:t>
      </w:r>
      <w:proofErr w:type="gramEnd"/>
    </w:p>
    <w:p w:rsidR="00B53279" w:rsidRPr="00A33F0B" w:rsidRDefault="00B53279" w:rsidP="00B53279">
      <w:pPr>
        <w:shd w:val="clear" w:color="auto" w:fill="FFFFF4"/>
        <w:spacing w:before="100" w:beforeAutospacing="1" w:after="100" w:afterAutospacing="1" w:line="240" w:lineRule="auto"/>
        <w:rPr>
          <w:rFonts w:ascii="Times New Roman" w:eastAsia="Times New Roman" w:hAnsi="Times New Roman" w:cs="Times New Roman"/>
          <w:color w:val="000000"/>
          <w:sz w:val="47"/>
          <w:szCs w:val="27"/>
        </w:rPr>
      </w:pPr>
      <w:proofErr w:type="gramStart"/>
      <w:r w:rsidRPr="00A33F0B">
        <w:rPr>
          <w:rFonts w:ascii="Times New Roman" w:eastAsia="Times New Roman" w:hAnsi="Times New Roman" w:cs="Times New Roman"/>
          <w:color w:val="000000"/>
          <w:sz w:val="47"/>
          <w:szCs w:val="27"/>
        </w:rPr>
        <w:t>Những thí dụ vừa kể tuy hồ đồ trong sự nhận xét tương quan nhân quả nhưng vẫn có khía cạnh tích cực đáng đề cập.</w:t>
      </w:r>
      <w:proofErr w:type="gramEnd"/>
      <w:r w:rsidRPr="00A33F0B">
        <w:rPr>
          <w:rFonts w:ascii="Times New Roman" w:eastAsia="Times New Roman" w:hAnsi="Times New Roman" w:cs="Times New Roman"/>
          <w:color w:val="000000"/>
          <w:sz w:val="47"/>
          <w:szCs w:val="27"/>
        </w:rPr>
        <w:t xml:space="preserve"> </w:t>
      </w:r>
      <w:proofErr w:type="gramStart"/>
      <w:r w:rsidRPr="00A33F0B">
        <w:rPr>
          <w:rFonts w:ascii="Times New Roman" w:eastAsia="Times New Roman" w:hAnsi="Times New Roman" w:cs="Times New Roman"/>
          <w:color w:val="000000"/>
          <w:sz w:val="47"/>
          <w:szCs w:val="27"/>
        </w:rPr>
        <w:t>Suy đoán trật tự nhân quả từ độc nhất một kinh nghiệm bản thân có thể giúp ta học hỏi nhanh chóng hơn so với sự học hỏi của các động vật khác.</w:t>
      </w:r>
      <w:proofErr w:type="gramEnd"/>
      <w:r w:rsidRPr="00A33F0B">
        <w:rPr>
          <w:rFonts w:ascii="Times New Roman" w:eastAsia="Times New Roman" w:hAnsi="Times New Roman" w:cs="Times New Roman"/>
          <w:color w:val="000000"/>
          <w:sz w:val="47"/>
          <w:szCs w:val="27"/>
        </w:rPr>
        <w:t xml:space="preserve"> Tin tưởng vào kinh nghiệm tha nhân để chấp nhận một tương quan nhân quả cũng là thái độ tốt, thái độ sẵn sàng hợp tác với kẻ khác nhằm thực hiện những lợi ích </w:t>
      </w:r>
      <w:proofErr w:type="gramStart"/>
      <w:r w:rsidRPr="00A33F0B">
        <w:rPr>
          <w:rFonts w:ascii="Times New Roman" w:eastAsia="Times New Roman" w:hAnsi="Times New Roman" w:cs="Times New Roman"/>
          <w:color w:val="000000"/>
          <w:sz w:val="47"/>
          <w:szCs w:val="27"/>
        </w:rPr>
        <w:t>chung</w:t>
      </w:r>
      <w:proofErr w:type="gramEnd"/>
      <w:r w:rsidRPr="00A33F0B">
        <w:rPr>
          <w:rFonts w:ascii="Times New Roman" w:eastAsia="Times New Roman" w:hAnsi="Times New Roman" w:cs="Times New Roman"/>
          <w:color w:val="000000"/>
          <w:sz w:val="47"/>
          <w:szCs w:val="27"/>
        </w:rPr>
        <w:t xml:space="preserve">. </w:t>
      </w:r>
      <w:proofErr w:type="gramStart"/>
      <w:r w:rsidRPr="00A33F0B">
        <w:rPr>
          <w:rFonts w:ascii="Times New Roman" w:eastAsia="Times New Roman" w:hAnsi="Times New Roman" w:cs="Times New Roman"/>
          <w:color w:val="000000"/>
          <w:sz w:val="47"/>
          <w:szCs w:val="27"/>
        </w:rPr>
        <w:t>Sử dụng ngôn ngữ thay thế thực nghiệm mưu cầu hiểu biết là khả năng đặc biệt duy chỉ loài người trên quả đất này sở đắc.</w:t>
      </w:r>
      <w:proofErr w:type="gramEnd"/>
      <w:r w:rsidRPr="00A33F0B">
        <w:rPr>
          <w:rFonts w:ascii="Times New Roman" w:eastAsia="Times New Roman" w:hAnsi="Times New Roman" w:cs="Times New Roman"/>
          <w:color w:val="000000"/>
          <w:sz w:val="47"/>
          <w:szCs w:val="27"/>
        </w:rPr>
        <w:t xml:space="preserve"> Lý do: tác động ngôn ngữ là một phương cách thực hành thí nghiệm bằng tưởng tượng và tác động trong đầu óc chắc chắn là nhanh </w:t>
      </w:r>
      <w:r w:rsidRPr="00A33F0B">
        <w:rPr>
          <w:rFonts w:ascii="Times New Roman" w:eastAsia="Times New Roman" w:hAnsi="Times New Roman" w:cs="Times New Roman"/>
          <w:color w:val="000000"/>
          <w:sz w:val="47"/>
          <w:szCs w:val="27"/>
        </w:rPr>
        <w:lastRenderedPageBreak/>
        <w:t xml:space="preserve">chóng và </w:t>
      </w:r>
      <w:proofErr w:type="gramStart"/>
      <w:r w:rsidRPr="00A33F0B">
        <w:rPr>
          <w:rFonts w:ascii="Times New Roman" w:eastAsia="Times New Roman" w:hAnsi="Times New Roman" w:cs="Times New Roman"/>
          <w:color w:val="000000"/>
          <w:sz w:val="47"/>
          <w:szCs w:val="27"/>
        </w:rPr>
        <w:t>an</w:t>
      </w:r>
      <w:proofErr w:type="gramEnd"/>
      <w:r w:rsidRPr="00A33F0B">
        <w:rPr>
          <w:rFonts w:ascii="Times New Roman" w:eastAsia="Times New Roman" w:hAnsi="Times New Roman" w:cs="Times New Roman"/>
          <w:color w:val="000000"/>
          <w:sz w:val="47"/>
          <w:szCs w:val="27"/>
        </w:rPr>
        <w:t xml:space="preserve"> toàn hơn là ở thế giới bên ngoài. Chính do khả năng "thực hành thí nghiệm bằng tư tưởng" mà sự học hỏi của con người được mở rộng khắp mọi lãnh vực quan hệ với đời sống.</w:t>
      </w:r>
    </w:p>
    <w:p w:rsidR="00B53279" w:rsidRPr="00A33F0B" w:rsidRDefault="00B53279" w:rsidP="00B53279">
      <w:pPr>
        <w:shd w:val="clear" w:color="auto" w:fill="FFFFF4"/>
        <w:spacing w:before="100" w:beforeAutospacing="1" w:after="100" w:afterAutospacing="1" w:line="240" w:lineRule="auto"/>
        <w:rPr>
          <w:rFonts w:ascii="Times New Roman" w:eastAsia="Times New Roman" w:hAnsi="Times New Roman" w:cs="Times New Roman"/>
          <w:color w:val="000000"/>
          <w:sz w:val="47"/>
          <w:szCs w:val="27"/>
        </w:rPr>
      </w:pPr>
      <w:proofErr w:type="gramStart"/>
      <w:r w:rsidRPr="00A33F0B">
        <w:rPr>
          <w:rFonts w:ascii="Times New Roman" w:eastAsia="Times New Roman" w:hAnsi="Times New Roman" w:cs="Times New Roman"/>
          <w:color w:val="000000"/>
          <w:sz w:val="47"/>
          <w:szCs w:val="27"/>
        </w:rPr>
        <w:t>Tóm lại, sự nhìn nhận quá trình học hỏi của con người như dao hai lưỡi tất nhiên có tác dụng trên quan điểm giải thích và từ đó trên quan niệm nhân quả.</w:t>
      </w:r>
      <w:proofErr w:type="gramEnd"/>
      <w:r w:rsidRPr="00A33F0B">
        <w:rPr>
          <w:rFonts w:ascii="Times New Roman" w:eastAsia="Times New Roman" w:hAnsi="Times New Roman" w:cs="Times New Roman"/>
          <w:color w:val="000000"/>
          <w:sz w:val="47"/>
          <w:szCs w:val="27"/>
        </w:rPr>
        <w:t xml:space="preserve"> </w:t>
      </w:r>
      <w:proofErr w:type="gramStart"/>
      <w:r w:rsidRPr="00A33F0B">
        <w:rPr>
          <w:rFonts w:ascii="Times New Roman" w:eastAsia="Times New Roman" w:hAnsi="Times New Roman" w:cs="Times New Roman"/>
          <w:color w:val="000000"/>
          <w:sz w:val="47"/>
          <w:szCs w:val="27"/>
        </w:rPr>
        <w:t>Nói như vậy có nghĩa là mọi mệnh đề phát biểu tương quan nhân quả đều thuộc loại định đề (postulate) tức là loại giả thiết có lợi ích thực tiễn không kiểm chứng bằng luận lý được mà chỉ bằng tác dụng của kinh nghiệm.</w:t>
      </w:r>
      <w:proofErr w:type="gramEnd"/>
      <w:r w:rsidRPr="00A33F0B">
        <w:rPr>
          <w:rFonts w:ascii="Times New Roman" w:eastAsia="Times New Roman" w:hAnsi="Times New Roman" w:cs="Times New Roman"/>
          <w:color w:val="000000"/>
          <w:sz w:val="47"/>
          <w:szCs w:val="27"/>
        </w:rPr>
        <w:t xml:space="preserve"> Chỉ những tác động kiểm chứng mới mang lại ý nghĩa cho mệnh đề xác quyết biến cố </w:t>
      </w:r>
      <w:proofErr w:type="gramStart"/>
      <w:r w:rsidRPr="00A33F0B">
        <w:rPr>
          <w:rFonts w:ascii="Times New Roman" w:eastAsia="Times New Roman" w:hAnsi="Times New Roman" w:cs="Times New Roman"/>
          <w:color w:val="000000"/>
          <w:sz w:val="47"/>
          <w:szCs w:val="27"/>
        </w:rPr>
        <w:t>A</w:t>
      </w:r>
      <w:proofErr w:type="gramEnd"/>
      <w:r w:rsidRPr="00A33F0B">
        <w:rPr>
          <w:rFonts w:ascii="Times New Roman" w:eastAsia="Times New Roman" w:hAnsi="Times New Roman" w:cs="Times New Roman"/>
          <w:color w:val="000000"/>
          <w:sz w:val="47"/>
          <w:szCs w:val="27"/>
        </w:rPr>
        <w:t xml:space="preserve"> là nhân của biến cố B. Bằng vào những tác động kiểm chứng, tương quan nhân quả có thể phân thành ba loại: loại quan sát, loại giả định, và loại tác động.</w:t>
      </w:r>
    </w:p>
    <w:p w:rsidR="00B53279" w:rsidRPr="00A33F0B" w:rsidRDefault="00B53279" w:rsidP="00B53279">
      <w:pPr>
        <w:shd w:val="clear" w:color="auto" w:fill="FFFFF4"/>
        <w:spacing w:before="100" w:beforeAutospacing="1" w:after="100" w:afterAutospacing="1" w:line="240" w:lineRule="auto"/>
        <w:jc w:val="center"/>
        <w:rPr>
          <w:rFonts w:ascii="Times New Roman" w:eastAsia="Times New Roman" w:hAnsi="Times New Roman" w:cs="Times New Roman"/>
          <w:color w:val="000000"/>
          <w:sz w:val="47"/>
          <w:szCs w:val="27"/>
        </w:rPr>
      </w:pPr>
      <w:r w:rsidRPr="00A33F0B">
        <w:rPr>
          <w:rFonts w:ascii="Times New Roman" w:eastAsia="Times New Roman" w:hAnsi="Times New Roman" w:cs="Times New Roman"/>
          <w:b/>
          <w:bCs/>
          <w:color w:val="0000CA"/>
          <w:sz w:val="47"/>
          <w:szCs w:val="27"/>
        </w:rPr>
        <w:t>Tương quan nhân quả loại quan sát</w:t>
      </w:r>
    </w:p>
    <w:p w:rsidR="00B53279" w:rsidRPr="00A33F0B" w:rsidRDefault="00B53279" w:rsidP="00B53279">
      <w:pPr>
        <w:shd w:val="clear" w:color="auto" w:fill="FFFFF4"/>
        <w:spacing w:before="100" w:beforeAutospacing="1" w:after="100" w:afterAutospacing="1" w:line="240" w:lineRule="auto"/>
        <w:rPr>
          <w:rFonts w:ascii="Times New Roman" w:eastAsia="Times New Roman" w:hAnsi="Times New Roman" w:cs="Times New Roman"/>
          <w:color w:val="000000"/>
          <w:sz w:val="47"/>
          <w:szCs w:val="27"/>
        </w:rPr>
      </w:pPr>
      <w:r w:rsidRPr="00A33F0B">
        <w:rPr>
          <w:rFonts w:ascii="Times New Roman" w:eastAsia="Times New Roman" w:hAnsi="Times New Roman" w:cs="Times New Roman"/>
          <w:color w:val="000000"/>
          <w:sz w:val="47"/>
          <w:szCs w:val="27"/>
        </w:rPr>
        <w:t xml:space="preserve">Khi bảo "A là nhân (quan sát) của B" là có ý muốn nói rằng: "Hãy chực xem </w:t>
      </w:r>
      <w:proofErr w:type="gramStart"/>
      <w:r w:rsidRPr="00A33F0B">
        <w:rPr>
          <w:rFonts w:ascii="Times New Roman" w:eastAsia="Times New Roman" w:hAnsi="Times New Roman" w:cs="Times New Roman"/>
          <w:color w:val="000000"/>
          <w:sz w:val="47"/>
          <w:szCs w:val="27"/>
        </w:rPr>
        <w:t>A</w:t>
      </w:r>
      <w:proofErr w:type="gramEnd"/>
      <w:r w:rsidRPr="00A33F0B">
        <w:rPr>
          <w:rFonts w:ascii="Times New Roman" w:eastAsia="Times New Roman" w:hAnsi="Times New Roman" w:cs="Times New Roman"/>
          <w:color w:val="000000"/>
          <w:sz w:val="47"/>
          <w:szCs w:val="27"/>
        </w:rPr>
        <w:t xml:space="preserve"> phát hiện thời sẽ thấy B phát hiện". Trong trường hợp này không thể có tác dụng nào trên </w:t>
      </w:r>
      <w:proofErr w:type="gramStart"/>
      <w:r w:rsidRPr="00A33F0B">
        <w:rPr>
          <w:rFonts w:ascii="Times New Roman" w:eastAsia="Times New Roman" w:hAnsi="Times New Roman" w:cs="Times New Roman"/>
          <w:color w:val="000000"/>
          <w:sz w:val="47"/>
          <w:szCs w:val="27"/>
        </w:rPr>
        <w:t>A</w:t>
      </w:r>
      <w:proofErr w:type="gramEnd"/>
      <w:r w:rsidRPr="00A33F0B">
        <w:rPr>
          <w:rFonts w:ascii="Times New Roman" w:eastAsia="Times New Roman" w:hAnsi="Times New Roman" w:cs="Times New Roman"/>
          <w:color w:val="000000"/>
          <w:sz w:val="47"/>
          <w:szCs w:val="27"/>
        </w:rPr>
        <w:t xml:space="preserve"> hay trên </w:t>
      </w:r>
      <w:r w:rsidRPr="00A33F0B">
        <w:rPr>
          <w:rFonts w:ascii="Times New Roman" w:eastAsia="Times New Roman" w:hAnsi="Times New Roman" w:cs="Times New Roman"/>
          <w:color w:val="000000"/>
          <w:sz w:val="47"/>
          <w:szCs w:val="27"/>
        </w:rPr>
        <w:lastRenderedPageBreak/>
        <w:t xml:space="preserve">B, chỉ ngồi yên mà quan sát sự xuất hiện của chúng. Nếu có sự diễn tiến đều đặn A luôn luôn xảy ra trước B, thời ta bảo A là nhân (quan sát) của B. Vì tiếng sét luôn luôn phát sinh liền sau </w:t>
      </w:r>
      <w:proofErr w:type="gramStart"/>
      <w:r w:rsidRPr="00A33F0B">
        <w:rPr>
          <w:rFonts w:ascii="Times New Roman" w:eastAsia="Times New Roman" w:hAnsi="Times New Roman" w:cs="Times New Roman"/>
          <w:color w:val="000000"/>
          <w:sz w:val="47"/>
          <w:szCs w:val="27"/>
        </w:rPr>
        <w:t>tia</w:t>
      </w:r>
      <w:proofErr w:type="gramEnd"/>
      <w:r w:rsidRPr="00A33F0B">
        <w:rPr>
          <w:rFonts w:ascii="Times New Roman" w:eastAsia="Times New Roman" w:hAnsi="Times New Roman" w:cs="Times New Roman"/>
          <w:color w:val="000000"/>
          <w:sz w:val="47"/>
          <w:szCs w:val="27"/>
        </w:rPr>
        <w:t xml:space="preserve"> chớp nên ta có thể bảo tia chớp là nhân (quan sát) của tiếng sét. Trong trường hợp A và B phát sinh đồng thời hay trình tự phát sinh A và B thay đổi, có khi A trước B sau, có khi B trước A sau thời bất cứ A hay B cái này có thể gọi là nhân của cái kia. Thí dụ: Vị trí thẳng đứng của </w:t>
      </w:r>
      <w:proofErr w:type="gramStart"/>
      <w:r w:rsidRPr="00A33F0B">
        <w:rPr>
          <w:rFonts w:ascii="Times New Roman" w:eastAsia="Times New Roman" w:hAnsi="Times New Roman" w:cs="Times New Roman"/>
          <w:color w:val="000000"/>
          <w:sz w:val="47"/>
          <w:szCs w:val="27"/>
        </w:rPr>
        <w:t>kim</w:t>
      </w:r>
      <w:proofErr w:type="gramEnd"/>
      <w:r w:rsidRPr="00A33F0B">
        <w:rPr>
          <w:rFonts w:ascii="Times New Roman" w:eastAsia="Times New Roman" w:hAnsi="Times New Roman" w:cs="Times New Roman"/>
          <w:color w:val="000000"/>
          <w:sz w:val="47"/>
          <w:szCs w:val="27"/>
        </w:rPr>
        <w:t xml:space="preserve"> đồng hồ nhà ga Huế luôn luôn phát hiện hoặc ngay trước khi hoặc ngay sau khi chuyến tàu số 456 đến ga. Ta có thể nói: "vị trí thẳng đứng của kim đồng hồ là nhân của sự tàu đến hay ngược lại". Đối với người rành đi tàu lửa và quen thuộc với các thời khắc biểu thời nói như vậy nghe rất chướng </w:t>
      </w:r>
      <w:proofErr w:type="gramStart"/>
      <w:r w:rsidRPr="00A33F0B">
        <w:rPr>
          <w:rFonts w:ascii="Times New Roman" w:eastAsia="Times New Roman" w:hAnsi="Times New Roman" w:cs="Times New Roman"/>
          <w:color w:val="000000"/>
          <w:sz w:val="47"/>
          <w:szCs w:val="27"/>
        </w:rPr>
        <w:t>tai</w:t>
      </w:r>
      <w:proofErr w:type="gramEnd"/>
      <w:r w:rsidRPr="00A33F0B">
        <w:rPr>
          <w:rFonts w:ascii="Times New Roman" w:eastAsia="Times New Roman" w:hAnsi="Times New Roman" w:cs="Times New Roman"/>
          <w:color w:val="000000"/>
          <w:sz w:val="47"/>
          <w:szCs w:val="27"/>
        </w:rPr>
        <w:t>. Đáng lẽ thuận lý phải nói: "Chuyến tàu số 456 đến ga vào lúc 5 giờ 55 phút, và giờ tàu đến xê xích từ 5:55 đến 6:05".</w:t>
      </w:r>
    </w:p>
    <w:p w:rsidR="00B53279" w:rsidRPr="00A33F0B" w:rsidRDefault="00B53279" w:rsidP="00B53279">
      <w:pPr>
        <w:shd w:val="clear" w:color="auto" w:fill="FFFFF4"/>
        <w:spacing w:before="100" w:beforeAutospacing="1" w:after="100" w:afterAutospacing="1" w:line="240" w:lineRule="auto"/>
        <w:rPr>
          <w:rFonts w:ascii="Times New Roman" w:eastAsia="Times New Roman" w:hAnsi="Times New Roman" w:cs="Times New Roman"/>
          <w:color w:val="000000"/>
          <w:sz w:val="47"/>
          <w:szCs w:val="27"/>
        </w:rPr>
      </w:pPr>
      <w:proofErr w:type="gramStart"/>
      <w:r w:rsidRPr="00A33F0B">
        <w:rPr>
          <w:rFonts w:ascii="Times New Roman" w:eastAsia="Times New Roman" w:hAnsi="Times New Roman" w:cs="Times New Roman"/>
          <w:color w:val="000000"/>
          <w:sz w:val="47"/>
          <w:szCs w:val="27"/>
        </w:rPr>
        <w:t>Tuy nhiên, nên tự nhiên nhận xét sự tương quan nhân quả một cách chất phác, đừng luôn luôn buộc mình giải thích bằng lý trí.</w:t>
      </w:r>
      <w:proofErr w:type="gramEnd"/>
      <w:r w:rsidRPr="00A33F0B">
        <w:rPr>
          <w:rFonts w:ascii="Times New Roman" w:eastAsia="Times New Roman" w:hAnsi="Times New Roman" w:cs="Times New Roman"/>
          <w:color w:val="000000"/>
          <w:sz w:val="47"/>
          <w:szCs w:val="27"/>
        </w:rPr>
        <w:t xml:space="preserve"> </w:t>
      </w:r>
      <w:proofErr w:type="gramStart"/>
      <w:r w:rsidRPr="00A33F0B">
        <w:rPr>
          <w:rFonts w:ascii="Times New Roman" w:eastAsia="Times New Roman" w:hAnsi="Times New Roman" w:cs="Times New Roman"/>
          <w:color w:val="000000"/>
          <w:sz w:val="47"/>
          <w:szCs w:val="27"/>
        </w:rPr>
        <w:t>Cố nhiên, về lâu về dài phương cách lý đoán vẫn cần thiết hơn là nhận thức chất phác ngây thơ.</w:t>
      </w:r>
      <w:proofErr w:type="gramEnd"/>
      <w:r w:rsidRPr="00A33F0B">
        <w:rPr>
          <w:rFonts w:ascii="Times New Roman" w:eastAsia="Times New Roman" w:hAnsi="Times New Roman" w:cs="Times New Roman"/>
          <w:color w:val="000000"/>
          <w:sz w:val="47"/>
          <w:szCs w:val="27"/>
        </w:rPr>
        <w:t xml:space="preserve"> Nhưng </w:t>
      </w:r>
      <w:r w:rsidRPr="00A33F0B">
        <w:rPr>
          <w:rFonts w:ascii="Times New Roman" w:eastAsia="Times New Roman" w:hAnsi="Times New Roman" w:cs="Times New Roman"/>
          <w:color w:val="000000"/>
          <w:sz w:val="47"/>
          <w:szCs w:val="27"/>
        </w:rPr>
        <w:lastRenderedPageBreak/>
        <w:t xml:space="preserve">phải nhớ rằng lý giải thường bắt nguồn từ những thiên kiến có sẵn và những thiên kiến này làm trở ngại sự khám phá những kiến thức mới mẻ hay sự hiểu biết thâm sâu. Sự nhận xét ngây thơ về tương quan nhân quả giữa vị trí </w:t>
      </w:r>
      <w:proofErr w:type="gramStart"/>
      <w:r w:rsidRPr="00A33F0B">
        <w:rPr>
          <w:rFonts w:ascii="Times New Roman" w:eastAsia="Times New Roman" w:hAnsi="Times New Roman" w:cs="Times New Roman"/>
          <w:color w:val="000000"/>
          <w:sz w:val="47"/>
          <w:szCs w:val="27"/>
        </w:rPr>
        <w:t>kim</w:t>
      </w:r>
      <w:proofErr w:type="gramEnd"/>
      <w:r w:rsidRPr="00A33F0B">
        <w:rPr>
          <w:rFonts w:ascii="Times New Roman" w:eastAsia="Times New Roman" w:hAnsi="Times New Roman" w:cs="Times New Roman"/>
          <w:color w:val="000000"/>
          <w:sz w:val="47"/>
          <w:szCs w:val="27"/>
        </w:rPr>
        <w:t xml:space="preserve"> đồng hồ và sự tàu đến tuy "sai lầm" nhưng hàm chứa một ý niệm rất quan trọng: tùy theo lối quan sát, nhân và quả có thể thay thế lẫn nhau.</w:t>
      </w:r>
    </w:p>
    <w:p w:rsidR="00B53279" w:rsidRPr="00A33F0B" w:rsidRDefault="00B53279" w:rsidP="00B53279">
      <w:pPr>
        <w:shd w:val="clear" w:color="auto" w:fill="FFFFF4"/>
        <w:spacing w:before="100" w:beforeAutospacing="1" w:after="100" w:afterAutospacing="1" w:line="240" w:lineRule="auto"/>
        <w:rPr>
          <w:rFonts w:ascii="Times New Roman" w:eastAsia="Times New Roman" w:hAnsi="Times New Roman" w:cs="Times New Roman"/>
          <w:color w:val="000000"/>
          <w:sz w:val="47"/>
          <w:szCs w:val="27"/>
        </w:rPr>
      </w:pPr>
      <w:proofErr w:type="gramStart"/>
      <w:r w:rsidRPr="00A33F0B">
        <w:rPr>
          <w:rFonts w:ascii="Times New Roman" w:eastAsia="Times New Roman" w:hAnsi="Times New Roman" w:cs="Times New Roman"/>
          <w:color w:val="000000"/>
          <w:sz w:val="47"/>
          <w:szCs w:val="27"/>
        </w:rPr>
        <w:t>Một thái độ cực đoan của hình thái nhận thức chất phác về tương quan nhân quả là không tin có nhân có quả và quan niệm tất cả hiện tượng đều sinh khởi một cách tình cờ.</w:t>
      </w:r>
      <w:proofErr w:type="gramEnd"/>
      <w:r w:rsidRPr="00A33F0B">
        <w:rPr>
          <w:rFonts w:ascii="Times New Roman" w:eastAsia="Times New Roman" w:hAnsi="Times New Roman" w:cs="Times New Roman"/>
          <w:color w:val="000000"/>
          <w:sz w:val="47"/>
          <w:szCs w:val="27"/>
        </w:rPr>
        <w:t xml:space="preserve"> </w:t>
      </w:r>
      <w:proofErr w:type="gramStart"/>
      <w:r w:rsidRPr="00A33F0B">
        <w:rPr>
          <w:rFonts w:ascii="Times New Roman" w:eastAsia="Times New Roman" w:hAnsi="Times New Roman" w:cs="Times New Roman"/>
          <w:color w:val="000000"/>
          <w:sz w:val="47"/>
          <w:szCs w:val="27"/>
        </w:rPr>
        <w:t>Đó là chủ trương của học thuyết ngẫu nhiên, còn gọi là vô nhân vô duyên luận, không thừa nhận có bất cứ một quy luật hay lý pháp nào.</w:t>
      </w:r>
      <w:proofErr w:type="gramEnd"/>
      <w:r w:rsidRPr="00A33F0B">
        <w:rPr>
          <w:rFonts w:ascii="Times New Roman" w:eastAsia="Times New Roman" w:hAnsi="Times New Roman" w:cs="Times New Roman"/>
          <w:color w:val="000000"/>
          <w:sz w:val="47"/>
          <w:szCs w:val="27"/>
        </w:rPr>
        <w:t xml:space="preserve"> Đối với phái này, thiện ác và họa phúc đều ngẫu nhiên chứ không do một hành </w:t>
      </w:r>
      <w:proofErr w:type="gramStart"/>
      <w:r w:rsidRPr="00A33F0B">
        <w:rPr>
          <w:rFonts w:ascii="Times New Roman" w:eastAsia="Times New Roman" w:hAnsi="Times New Roman" w:cs="Times New Roman"/>
          <w:color w:val="000000"/>
          <w:sz w:val="47"/>
          <w:szCs w:val="27"/>
        </w:rPr>
        <w:t>vi</w:t>
      </w:r>
      <w:proofErr w:type="gramEnd"/>
      <w:r w:rsidRPr="00A33F0B">
        <w:rPr>
          <w:rFonts w:ascii="Times New Roman" w:eastAsia="Times New Roman" w:hAnsi="Times New Roman" w:cs="Times New Roman"/>
          <w:color w:val="000000"/>
          <w:sz w:val="47"/>
          <w:szCs w:val="27"/>
        </w:rPr>
        <w:t xml:space="preserve"> hay ý chí nào của con người. </w:t>
      </w:r>
      <w:proofErr w:type="gramStart"/>
      <w:r w:rsidRPr="00A33F0B">
        <w:rPr>
          <w:rFonts w:ascii="Times New Roman" w:eastAsia="Times New Roman" w:hAnsi="Times New Roman" w:cs="Times New Roman"/>
          <w:color w:val="000000"/>
          <w:sz w:val="47"/>
          <w:szCs w:val="27"/>
        </w:rPr>
        <w:t>Trên phương diện đạo đức, thuyết này phủ nhận trách nhiệm cá nhân, vì vậy không ích lợi cho nhân sinh.</w:t>
      </w:r>
      <w:proofErr w:type="gramEnd"/>
    </w:p>
    <w:p w:rsidR="00B53279" w:rsidRPr="00A33F0B" w:rsidRDefault="00B53279" w:rsidP="00B53279">
      <w:pPr>
        <w:shd w:val="clear" w:color="auto" w:fill="FFFFF4"/>
        <w:spacing w:before="100" w:beforeAutospacing="1" w:after="100" w:afterAutospacing="1" w:line="240" w:lineRule="auto"/>
        <w:jc w:val="center"/>
        <w:rPr>
          <w:rFonts w:ascii="Times New Roman" w:eastAsia="Times New Roman" w:hAnsi="Times New Roman" w:cs="Times New Roman"/>
          <w:color w:val="000000"/>
          <w:sz w:val="47"/>
          <w:szCs w:val="27"/>
        </w:rPr>
      </w:pPr>
      <w:r w:rsidRPr="00A33F0B">
        <w:rPr>
          <w:rFonts w:ascii="Times New Roman" w:eastAsia="Times New Roman" w:hAnsi="Times New Roman" w:cs="Times New Roman"/>
          <w:b/>
          <w:bCs/>
          <w:color w:val="0000CA"/>
          <w:sz w:val="47"/>
          <w:szCs w:val="27"/>
        </w:rPr>
        <w:t>Tương quan nhân quả loại giả định</w:t>
      </w:r>
    </w:p>
    <w:p w:rsidR="00B53279" w:rsidRPr="00A33F0B" w:rsidRDefault="00B53279" w:rsidP="00B53279">
      <w:pPr>
        <w:shd w:val="clear" w:color="auto" w:fill="FFFFF4"/>
        <w:spacing w:before="100" w:beforeAutospacing="1" w:after="100" w:afterAutospacing="1" w:line="240" w:lineRule="auto"/>
        <w:rPr>
          <w:rFonts w:ascii="Times New Roman" w:eastAsia="Times New Roman" w:hAnsi="Times New Roman" w:cs="Times New Roman"/>
          <w:color w:val="000000"/>
          <w:sz w:val="47"/>
          <w:szCs w:val="27"/>
        </w:rPr>
      </w:pPr>
      <w:r w:rsidRPr="00A33F0B">
        <w:rPr>
          <w:rFonts w:ascii="Times New Roman" w:eastAsia="Times New Roman" w:hAnsi="Times New Roman" w:cs="Times New Roman"/>
          <w:color w:val="000000"/>
          <w:sz w:val="47"/>
          <w:szCs w:val="27"/>
        </w:rPr>
        <w:t xml:space="preserve">Một biến cố </w:t>
      </w:r>
      <w:proofErr w:type="gramStart"/>
      <w:r w:rsidRPr="00A33F0B">
        <w:rPr>
          <w:rFonts w:ascii="Times New Roman" w:eastAsia="Times New Roman" w:hAnsi="Times New Roman" w:cs="Times New Roman"/>
          <w:color w:val="000000"/>
          <w:sz w:val="47"/>
          <w:szCs w:val="27"/>
        </w:rPr>
        <w:t>A</w:t>
      </w:r>
      <w:proofErr w:type="gramEnd"/>
      <w:r w:rsidRPr="00A33F0B">
        <w:rPr>
          <w:rFonts w:ascii="Times New Roman" w:eastAsia="Times New Roman" w:hAnsi="Times New Roman" w:cs="Times New Roman"/>
          <w:color w:val="000000"/>
          <w:sz w:val="47"/>
          <w:szCs w:val="27"/>
        </w:rPr>
        <w:t xml:space="preserve"> được xem như nhân (giả định) của biến cố B nếu ở vào tình thế sau đây: B </w:t>
      </w:r>
      <w:r w:rsidRPr="00A33F0B">
        <w:rPr>
          <w:rFonts w:ascii="Times New Roman" w:eastAsia="Times New Roman" w:hAnsi="Times New Roman" w:cs="Times New Roman"/>
          <w:color w:val="000000"/>
          <w:sz w:val="47"/>
          <w:szCs w:val="27"/>
        </w:rPr>
        <w:lastRenderedPageBreak/>
        <w:t>hiện khởi và gây ngạc nhiên khi chưa biết A đã hiện khởi, và khi biết A đã xảy ra thời không còn ngạc nhiên tại sao B xảy ra. Nói cách khác, A được xem là nhân (giả định) của B nếu khi nghe giải thích "B hiện khởi là vì A xảy ra" ta liền thốt lên: "Là thế à!</w:t>
      </w:r>
      <w:proofErr w:type="gramStart"/>
      <w:r w:rsidRPr="00A33F0B">
        <w:rPr>
          <w:rFonts w:ascii="Times New Roman" w:eastAsia="Times New Roman" w:hAnsi="Times New Roman" w:cs="Times New Roman"/>
          <w:color w:val="000000"/>
          <w:sz w:val="47"/>
          <w:szCs w:val="27"/>
        </w:rPr>
        <w:t>".</w:t>
      </w:r>
      <w:proofErr w:type="gramEnd"/>
      <w:r w:rsidRPr="00A33F0B">
        <w:rPr>
          <w:rFonts w:ascii="Times New Roman" w:eastAsia="Times New Roman" w:hAnsi="Times New Roman" w:cs="Times New Roman"/>
          <w:color w:val="000000"/>
          <w:sz w:val="47"/>
          <w:szCs w:val="27"/>
        </w:rPr>
        <w:t xml:space="preserve"> Như vậy sự thiết lập tương quan nhân quả giữa </w:t>
      </w:r>
      <w:proofErr w:type="gramStart"/>
      <w:r w:rsidRPr="00A33F0B">
        <w:rPr>
          <w:rFonts w:ascii="Times New Roman" w:eastAsia="Times New Roman" w:hAnsi="Times New Roman" w:cs="Times New Roman"/>
          <w:color w:val="000000"/>
          <w:sz w:val="47"/>
          <w:szCs w:val="27"/>
        </w:rPr>
        <w:t>A</w:t>
      </w:r>
      <w:proofErr w:type="gramEnd"/>
      <w:r w:rsidRPr="00A33F0B">
        <w:rPr>
          <w:rFonts w:ascii="Times New Roman" w:eastAsia="Times New Roman" w:hAnsi="Times New Roman" w:cs="Times New Roman"/>
          <w:color w:val="000000"/>
          <w:sz w:val="47"/>
          <w:szCs w:val="27"/>
        </w:rPr>
        <w:t xml:space="preserve"> và B loại giả định hoàn toàn chủ quan, bởi vì nguyên nhân giải thích một biến cố bất thường là một biến cố quen thuộc đối với cá nhân.</w:t>
      </w:r>
    </w:p>
    <w:p w:rsidR="00B53279" w:rsidRPr="00A33F0B" w:rsidRDefault="00B53279" w:rsidP="00B53279">
      <w:pPr>
        <w:shd w:val="clear" w:color="auto" w:fill="FFFFF4"/>
        <w:spacing w:before="100" w:beforeAutospacing="1" w:after="100" w:afterAutospacing="1" w:line="240" w:lineRule="auto"/>
        <w:rPr>
          <w:rFonts w:ascii="Times New Roman" w:eastAsia="Times New Roman" w:hAnsi="Times New Roman" w:cs="Times New Roman"/>
          <w:color w:val="000000"/>
          <w:sz w:val="47"/>
          <w:szCs w:val="27"/>
        </w:rPr>
      </w:pPr>
      <w:r w:rsidRPr="00A33F0B">
        <w:rPr>
          <w:rFonts w:ascii="Times New Roman" w:eastAsia="Times New Roman" w:hAnsi="Times New Roman" w:cs="Times New Roman"/>
          <w:color w:val="000000"/>
          <w:sz w:val="47"/>
          <w:szCs w:val="27"/>
        </w:rPr>
        <w:t>Thí dụ hỏi: "Tại sao nhiều người chạy về một hướng vậy nè?"</w:t>
      </w:r>
    </w:p>
    <w:p w:rsidR="00B53279" w:rsidRPr="00A33F0B" w:rsidRDefault="00B53279" w:rsidP="00B53279">
      <w:pPr>
        <w:shd w:val="clear" w:color="auto" w:fill="FFFFF4"/>
        <w:spacing w:before="100" w:beforeAutospacing="1" w:after="100" w:afterAutospacing="1" w:line="240" w:lineRule="auto"/>
        <w:rPr>
          <w:rFonts w:ascii="Times New Roman" w:eastAsia="Times New Roman" w:hAnsi="Times New Roman" w:cs="Times New Roman"/>
          <w:color w:val="000000"/>
          <w:sz w:val="47"/>
          <w:szCs w:val="27"/>
        </w:rPr>
      </w:pPr>
      <w:r w:rsidRPr="00A33F0B">
        <w:rPr>
          <w:rFonts w:ascii="Times New Roman" w:eastAsia="Times New Roman" w:hAnsi="Times New Roman" w:cs="Times New Roman"/>
          <w:color w:val="000000"/>
          <w:sz w:val="47"/>
          <w:szCs w:val="27"/>
        </w:rPr>
        <w:t>Trả lời: "Phía ấy có đám cháy".</w:t>
      </w:r>
    </w:p>
    <w:p w:rsidR="00B53279" w:rsidRPr="00A33F0B" w:rsidRDefault="00B53279" w:rsidP="00B53279">
      <w:pPr>
        <w:shd w:val="clear" w:color="auto" w:fill="FFFFF4"/>
        <w:spacing w:before="100" w:beforeAutospacing="1" w:after="100" w:afterAutospacing="1" w:line="240" w:lineRule="auto"/>
        <w:rPr>
          <w:rFonts w:ascii="Times New Roman" w:eastAsia="Times New Roman" w:hAnsi="Times New Roman" w:cs="Times New Roman"/>
          <w:color w:val="000000"/>
          <w:sz w:val="47"/>
          <w:szCs w:val="27"/>
        </w:rPr>
      </w:pPr>
      <w:proofErr w:type="gramStart"/>
      <w:r w:rsidRPr="00A33F0B">
        <w:rPr>
          <w:rFonts w:ascii="Times New Roman" w:eastAsia="Times New Roman" w:hAnsi="Times New Roman" w:cs="Times New Roman"/>
          <w:color w:val="000000"/>
          <w:sz w:val="47"/>
          <w:szCs w:val="27"/>
        </w:rPr>
        <w:t>Câu hỏi hàm chứa ý nghĩ về một điều gì bất thường xảy ra.</w:t>
      </w:r>
      <w:proofErr w:type="gramEnd"/>
      <w:r w:rsidRPr="00A33F0B">
        <w:rPr>
          <w:rFonts w:ascii="Times New Roman" w:eastAsia="Times New Roman" w:hAnsi="Times New Roman" w:cs="Times New Roman"/>
          <w:color w:val="000000"/>
          <w:sz w:val="47"/>
          <w:szCs w:val="27"/>
        </w:rPr>
        <w:t xml:space="preserve"> </w:t>
      </w:r>
      <w:proofErr w:type="gramStart"/>
      <w:r w:rsidRPr="00A33F0B">
        <w:rPr>
          <w:rFonts w:ascii="Times New Roman" w:eastAsia="Times New Roman" w:hAnsi="Times New Roman" w:cs="Times New Roman"/>
          <w:color w:val="000000"/>
          <w:sz w:val="47"/>
          <w:szCs w:val="27"/>
        </w:rPr>
        <w:t>Thường ngày không có cảnh nhiều người chạy đổ dồn về một hướng.</w:t>
      </w:r>
      <w:proofErr w:type="gramEnd"/>
      <w:r w:rsidRPr="00A33F0B">
        <w:rPr>
          <w:rFonts w:ascii="Times New Roman" w:eastAsia="Times New Roman" w:hAnsi="Times New Roman" w:cs="Times New Roman"/>
          <w:color w:val="000000"/>
          <w:sz w:val="47"/>
          <w:szCs w:val="27"/>
        </w:rPr>
        <w:t xml:space="preserve"> Nhưng nếu đã có lần nhìn thấy rất nhiều người cùng chạy về phía một đám cháy, thời điều đó tạo nên một sự quen thuộc: "đám cháy là nhân của sự chạy đổ dồn về một phía". Bởi vậy cho nên một biến cố bất thường (chạy về một hướng) đã do giải thích mà trở thành một biến cố quen thuộc (đông người chạy về phía một đám cháy). Chúng ta hài lòng với câu trả lời chỉ khi nào </w:t>
      </w:r>
      <w:r w:rsidRPr="00A33F0B">
        <w:rPr>
          <w:rFonts w:ascii="Times New Roman" w:eastAsia="Times New Roman" w:hAnsi="Times New Roman" w:cs="Times New Roman"/>
          <w:color w:val="000000"/>
          <w:sz w:val="47"/>
          <w:szCs w:val="27"/>
        </w:rPr>
        <w:lastRenderedPageBreak/>
        <w:t xml:space="preserve">điều mà ta cho là bất thường (do đó mới hỏi: "Tại sao?") trở thành điều ta quen thuộc (điều mà ta tưởng vọng). </w:t>
      </w:r>
      <w:proofErr w:type="gramStart"/>
      <w:r w:rsidRPr="00A33F0B">
        <w:rPr>
          <w:rFonts w:ascii="Times New Roman" w:eastAsia="Times New Roman" w:hAnsi="Times New Roman" w:cs="Times New Roman"/>
          <w:color w:val="000000"/>
          <w:sz w:val="47"/>
          <w:szCs w:val="27"/>
        </w:rPr>
        <w:t>Như vậy chủ quan mà xét câu trả lời có thích đáng hay không, cái đó tùy thuộc những gì cá nhân quan niệm là thường hay bất thường.</w:t>
      </w:r>
      <w:proofErr w:type="gramEnd"/>
    </w:p>
    <w:p w:rsidR="00B53279" w:rsidRPr="00A33F0B" w:rsidRDefault="00B53279" w:rsidP="00B53279">
      <w:pPr>
        <w:shd w:val="clear" w:color="auto" w:fill="FFFFF4"/>
        <w:spacing w:before="100" w:beforeAutospacing="1" w:after="100" w:afterAutospacing="1" w:line="240" w:lineRule="auto"/>
        <w:rPr>
          <w:rFonts w:ascii="Times New Roman" w:eastAsia="Times New Roman" w:hAnsi="Times New Roman" w:cs="Times New Roman"/>
          <w:color w:val="000000"/>
          <w:sz w:val="47"/>
          <w:szCs w:val="27"/>
        </w:rPr>
      </w:pPr>
      <w:r w:rsidRPr="00A33F0B">
        <w:rPr>
          <w:rFonts w:ascii="Times New Roman" w:eastAsia="Times New Roman" w:hAnsi="Times New Roman" w:cs="Times New Roman"/>
          <w:color w:val="000000"/>
          <w:sz w:val="47"/>
          <w:szCs w:val="27"/>
        </w:rPr>
        <w:t>Hãy lưu ý rằng phương pháp quan sát không thể áp dụng để kiểm chứng tương quan nhân quả loại giả định. Ta không nhìn ra phía ngoài để tìm cách xác định "A là nhân của B". Trái lại, ta vin vào những tưởng vọng bên trong và thường hay suy luận để phân tích những điều phát biểu về sự liên hệ nhân quả là đúng (valid) hay sai, là chân (true) hay giả.</w:t>
      </w:r>
    </w:p>
    <w:p w:rsidR="00B53279" w:rsidRPr="00A33F0B" w:rsidRDefault="00B53279" w:rsidP="00B53279">
      <w:pPr>
        <w:shd w:val="clear" w:color="auto" w:fill="FFFFF4"/>
        <w:spacing w:before="100" w:beforeAutospacing="1" w:after="100" w:afterAutospacing="1" w:line="240" w:lineRule="auto"/>
        <w:rPr>
          <w:rFonts w:ascii="Times New Roman" w:eastAsia="Times New Roman" w:hAnsi="Times New Roman" w:cs="Times New Roman"/>
          <w:color w:val="000000"/>
          <w:sz w:val="47"/>
          <w:szCs w:val="27"/>
        </w:rPr>
      </w:pPr>
      <w:r w:rsidRPr="00A33F0B">
        <w:rPr>
          <w:rFonts w:ascii="Times New Roman" w:eastAsia="Times New Roman" w:hAnsi="Times New Roman" w:cs="Times New Roman"/>
          <w:color w:val="000000"/>
          <w:sz w:val="47"/>
          <w:szCs w:val="27"/>
        </w:rPr>
        <w:t xml:space="preserve">Mệnh đề phát biểu được công nhận là đúng chỉ khi nào nó được suy diễn từ những mệnh đề đúng khác hợp </w:t>
      </w:r>
      <w:proofErr w:type="gramStart"/>
      <w:r w:rsidRPr="00A33F0B">
        <w:rPr>
          <w:rFonts w:ascii="Times New Roman" w:eastAsia="Times New Roman" w:hAnsi="Times New Roman" w:cs="Times New Roman"/>
          <w:color w:val="000000"/>
          <w:sz w:val="47"/>
          <w:szCs w:val="27"/>
        </w:rPr>
        <w:t>theo</w:t>
      </w:r>
      <w:proofErr w:type="gramEnd"/>
      <w:r w:rsidRPr="00A33F0B">
        <w:rPr>
          <w:rFonts w:ascii="Times New Roman" w:eastAsia="Times New Roman" w:hAnsi="Times New Roman" w:cs="Times New Roman"/>
          <w:color w:val="000000"/>
          <w:sz w:val="47"/>
          <w:szCs w:val="27"/>
        </w:rPr>
        <w:t xml:space="preserve"> những qui tắc luận lý ước định. </w:t>
      </w:r>
      <w:proofErr w:type="gramStart"/>
      <w:r w:rsidRPr="00A33F0B">
        <w:rPr>
          <w:rFonts w:ascii="Times New Roman" w:eastAsia="Times New Roman" w:hAnsi="Times New Roman" w:cs="Times New Roman"/>
          <w:color w:val="000000"/>
          <w:sz w:val="47"/>
          <w:szCs w:val="27"/>
        </w:rPr>
        <w:t>Mệnh đề được công nhận là chân thật chỉ khi nào hội đủ ba điều kiện sau đây.</w:t>
      </w:r>
      <w:proofErr w:type="gramEnd"/>
    </w:p>
    <w:p w:rsidR="00B53279" w:rsidRPr="00A33F0B" w:rsidRDefault="00B53279" w:rsidP="00B53279">
      <w:pPr>
        <w:shd w:val="clear" w:color="auto" w:fill="FFFFF4"/>
        <w:spacing w:before="100" w:beforeAutospacing="1" w:after="100" w:afterAutospacing="1" w:line="240" w:lineRule="auto"/>
        <w:rPr>
          <w:rFonts w:ascii="Times New Roman" w:eastAsia="Times New Roman" w:hAnsi="Times New Roman" w:cs="Times New Roman"/>
          <w:color w:val="000000"/>
          <w:sz w:val="47"/>
          <w:szCs w:val="27"/>
        </w:rPr>
      </w:pPr>
      <w:r w:rsidRPr="00A33F0B">
        <w:rPr>
          <w:rFonts w:ascii="Times New Roman" w:eastAsia="Times New Roman" w:hAnsi="Times New Roman" w:cs="Times New Roman"/>
          <w:color w:val="000000"/>
          <w:sz w:val="47"/>
          <w:szCs w:val="27"/>
        </w:rPr>
        <w:t>1. Mệnh đề phải hàm ngụ những dự đoán (predictions) có thể thử nghiệm bằng nhiều cách tác động suy ra từ chính những dự đoán ấy.</w:t>
      </w:r>
    </w:p>
    <w:p w:rsidR="00B53279" w:rsidRPr="00A33F0B" w:rsidRDefault="00B53279" w:rsidP="00B53279">
      <w:pPr>
        <w:shd w:val="clear" w:color="auto" w:fill="FFFFF4"/>
        <w:spacing w:before="100" w:beforeAutospacing="1" w:after="100" w:afterAutospacing="1" w:line="240" w:lineRule="auto"/>
        <w:rPr>
          <w:rFonts w:ascii="Times New Roman" w:eastAsia="Times New Roman" w:hAnsi="Times New Roman" w:cs="Times New Roman"/>
          <w:color w:val="000000"/>
          <w:sz w:val="47"/>
          <w:szCs w:val="27"/>
        </w:rPr>
      </w:pPr>
      <w:r w:rsidRPr="00A33F0B">
        <w:rPr>
          <w:rFonts w:ascii="Times New Roman" w:eastAsia="Times New Roman" w:hAnsi="Times New Roman" w:cs="Times New Roman"/>
          <w:color w:val="000000"/>
          <w:sz w:val="47"/>
          <w:szCs w:val="27"/>
        </w:rPr>
        <w:lastRenderedPageBreak/>
        <w:t>2. Các cách tác động đã được thực hiện để thử nghiệm các dự đoán của mệnh đề.</w:t>
      </w:r>
    </w:p>
    <w:p w:rsidR="00B53279" w:rsidRPr="00A33F0B" w:rsidRDefault="00B53279" w:rsidP="00B53279">
      <w:pPr>
        <w:shd w:val="clear" w:color="auto" w:fill="FFFFF4"/>
        <w:spacing w:before="100" w:beforeAutospacing="1" w:after="100" w:afterAutospacing="1" w:line="240" w:lineRule="auto"/>
        <w:rPr>
          <w:rFonts w:ascii="Times New Roman" w:eastAsia="Times New Roman" w:hAnsi="Times New Roman" w:cs="Times New Roman"/>
          <w:color w:val="000000"/>
          <w:sz w:val="47"/>
          <w:szCs w:val="27"/>
        </w:rPr>
      </w:pPr>
      <w:r w:rsidRPr="00A33F0B">
        <w:rPr>
          <w:rFonts w:ascii="Times New Roman" w:eastAsia="Times New Roman" w:hAnsi="Times New Roman" w:cs="Times New Roman"/>
          <w:color w:val="000000"/>
          <w:sz w:val="47"/>
          <w:szCs w:val="27"/>
        </w:rPr>
        <w:t>3. Các dự đoán của mệnh đề đã được thử nghiệm bằng các cách tác động.</w:t>
      </w:r>
    </w:p>
    <w:p w:rsidR="00B53279" w:rsidRPr="00A33F0B" w:rsidRDefault="00B53279" w:rsidP="00B53279">
      <w:pPr>
        <w:shd w:val="clear" w:color="auto" w:fill="FFFFF4"/>
        <w:spacing w:before="100" w:beforeAutospacing="1" w:after="100" w:afterAutospacing="1" w:line="240" w:lineRule="auto"/>
        <w:rPr>
          <w:rFonts w:ascii="Times New Roman" w:eastAsia="Times New Roman" w:hAnsi="Times New Roman" w:cs="Times New Roman"/>
          <w:color w:val="000000"/>
          <w:sz w:val="47"/>
          <w:szCs w:val="27"/>
        </w:rPr>
      </w:pPr>
      <w:r w:rsidRPr="00A33F0B">
        <w:rPr>
          <w:rFonts w:ascii="Times New Roman" w:eastAsia="Times New Roman" w:hAnsi="Times New Roman" w:cs="Times New Roman"/>
          <w:color w:val="000000"/>
          <w:sz w:val="47"/>
          <w:szCs w:val="27"/>
        </w:rPr>
        <w:t xml:space="preserve">Trong trường hợp điều kiện thứ 3 không thành công, nghĩa là các cách tác động đem ra áp dụng đều không mang lại kết quả như dự đoán thời mệnh đề được công nhận là giả (false), không chân thật. </w:t>
      </w:r>
      <w:proofErr w:type="gramStart"/>
      <w:r w:rsidRPr="00A33F0B">
        <w:rPr>
          <w:rFonts w:ascii="Times New Roman" w:eastAsia="Times New Roman" w:hAnsi="Times New Roman" w:cs="Times New Roman"/>
          <w:color w:val="000000"/>
          <w:sz w:val="47"/>
          <w:szCs w:val="27"/>
        </w:rPr>
        <w:t>Nếu điều kiện thứ 2 không thỏa mãn, nghĩa là tuy có nghĩ ra nhiều cách tác động nhưng không thực hiện bất cứ cách nào, thời mệnh đề được công nhận là bất định (indeterminate).</w:t>
      </w:r>
      <w:proofErr w:type="gramEnd"/>
      <w:r w:rsidRPr="00A33F0B">
        <w:rPr>
          <w:rFonts w:ascii="Times New Roman" w:eastAsia="Times New Roman" w:hAnsi="Times New Roman" w:cs="Times New Roman"/>
          <w:color w:val="000000"/>
          <w:sz w:val="47"/>
          <w:szCs w:val="27"/>
        </w:rPr>
        <w:t xml:space="preserve"> Cuối cùng nếu điều kiện 1 không được thỏa mãn, nghĩa là mệnh đề không hàm ngụ một dự đoán nào hoặc nếu có mà không gợi ra bất kỳ một cách tác động nào để thử nghiệm thời mệnh đề xem như vô nghĩa. Như vậy khoa học công nhận bốn loại mệnh đề: chân, giả, bất định (vừa chân vừa giả?), và vô nghĩa (không chân không giả?) khác hẳn với logic của Aristotle chỉ chấp nhận hai loại mệnh đề chân và giả mà thôi.</w:t>
      </w:r>
    </w:p>
    <w:p w:rsidR="00B53279" w:rsidRPr="00A33F0B" w:rsidRDefault="00B53279" w:rsidP="00B53279">
      <w:pPr>
        <w:shd w:val="clear" w:color="auto" w:fill="FFFFF4"/>
        <w:spacing w:before="100" w:beforeAutospacing="1" w:after="100" w:afterAutospacing="1" w:line="240" w:lineRule="auto"/>
        <w:rPr>
          <w:rFonts w:ascii="Times New Roman" w:eastAsia="Times New Roman" w:hAnsi="Times New Roman" w:cs="Times New Roman"/>
          <w:color w:val="000000"/>
          <w:sz w:val="47"/>
          <w:szCs w:val="27"/>
        </w:rPr>
      </w:pPr>
      <w:r w:rsidRPr="00A33F0B">
        <w:rPr>
          <w:rFonts w:ascii="Times New Roman" w:eastAsia="Times New Roman" w:hAnsi="Times New Roman" w:cs="Times New Roman"/>
          <w:color w:val="000000"/>
          <w:sz w:val="47"/>
          <w:szCs w:val="27"/>
        </w:rPr>
        <w:t xml:space="preserve">Theo như vừa trình bày về tính đúng và tính chân của mệnh đề thời mọi phát biểu tương </w:t>
      </w:r>
      <w:r w:rsidRPr="00A33F0B">
        <w:rPr>
          <w:rFonts w:ascii="Times New Roman" w:eastAsia="Times New Roman" w:hAnsi="Times New Roman" w:cs="Times New Roman"/>
          <w:color w:val="000000"/>
          <w:sz w:val="47"/>
          <w:szCs w:val="27"/>
        </w:rPr>
        <w:lastRenderedPageBreak/>
        <w:t xml:space="preserve">quan nhân quả theo loại giả định chỉ có thể đúng mà thôi chứ không thể chân thật, vì thường lầm lẫn tính đúng với tính chân nên ít người gia công thử nghiệm để phân biệt mệnh đề là chân hay giả. </w:t>
      </w:r>
      <w:proofErr w:type="gramStart"/>
      <w:r w:rsidRPr="00A33F0B">
        <w:rPr>
          <w:rFonts w:ascii="Times New Roman" w:eastAsia="Times New Roman" w:hAnsi="Times New Roman" w:cs="Times New Roman"/>
          <w:color w:val="000000"/>
          <w:sz w:val="47"/>
          <w:szCs w:val="27"/>
        </w:rPr>
        <w:t>Vả lại, thường khi phát biểu, mệnh đề không hàm chứa một dự đoán nào có thể gợi lên một phương cách kiểm chứng.</w:t>
      </w:r>
      <w:proofErr w:type="gramEnd"/>
      <w:r w:rsidRPr="00A33F0B">
        <w:rPr>
          <w:rFonts w:ascii="Times New Roman" w:eastAsia="Times New Roman" w:hAnsi="Times New Roman" w:cs="Times New Roman"/>
          <w:color w:val="000000"/>
          <w:sz w:val="47"/>
          <w:szCs w:val="27"/>
        </w:rPr>
        <w:t xml:space="preserve"> Chẳng hạn nói: "Ma bắt mất hồn", "Đấng Tối Cao tạo ra vạn vật"</w:t>
      </w:r>
    </w:p>
    <w:p w:rsidR="00B53279" w:rsidRPr="00A33F0B" w:rsidRDefault="00B53279" w:rsidP="00B53279">
      <w:pPr>
        <w:shd w:val="clear" w:color="auto" w:fill="FFFFF4"/>
        <w:spacing w:before="100" w:beforeAutospacing="1" w:after="100" w:afterAutospacing="1" w:line="240" w:lineRule="auto"/>
        <w:rPr>
          <w:rFonts w:ascii="Times New Roman" w:eastAsia="Times New Roman" w:hAnsi="Times New Roman" w:cs="Times New Roman"/>
          <w:color w:val="000000"/>
          <w:sz w:val="47"/>
          <w:szCs w:val="27"/>
        </w:rPr>
      </w:pPr>
      <w:r w:rsidRPr="00A33F0B">
        <w:rPr>
          <w:rFonts w:ascii="Times New Roman" w:eastAsia="Times New Roman" w:hAnsi="Times New Roman" w:cs="Times New Roman"/>
          <w:color w:val="000000"/>
          <w:sz w:val="47"/>
          <w:szCs w:val="27"/>
        </w:rPr>
        <w:t xml:space="preserve">Theo Nhân minh luận, đối tượng nhận thức chỉ có hai thứ: tự tướng (svalaksana) do cảm giác trực nhận và tổng tướng (sàmànyalaksana) do suy luận mà thông đạt. Tự tướng có nghĩa là cái không thể </w:t>
      </w:r>
      <w:proofErr w:type="gramStart"/>
      <w:r w:rsidRPr="00A33F0B">
        <w:rPr>
          <w:rFonts w:ascii="Times New Roman" w:eastAsia="Times New Roman" w:hAnsi="Times New Roman" w:cs="Times New Roman"/>
          <w:color w:val="000000"/>
          <w:sz w:val="47"/>
          <w:szCs w:val="27"/>
        </w:rPr>
        <w:t>vin</w:t>
      </w:r>
      <w:proofErr w:type="gramEnd"/>
      <w:r w:rsidRPr="00A33F0B">
        <w:rPr>
          <w:rFonts w:ascii="Times New Roman" w:eastAsia="Times New Roman" w:hAnsi="Times New Roman" w:cs="Times New Roman"/>
          <w:color w:val="000000"/>
          <w:sz w:val="47"/>
          <w:szCs w:val="27"/>
        </w:rPr>
        <w:t xml:space="preserve"> vào cái khác để định nghĩa nó trừ ra chính nó. </w:t>
      </w:r>
      <w:proofErr w:type="gramStart"/>
      <w:r w:rsidRPr="00A33F0B">
        <w:rPr>
          <w:rFonts w:ascii="Times New Roman" w:eastAsia="Times New Roman" w:hAnsi="Times New Roman" w:cs="Times New Roman"/>
          <w:color w:val="000000"/>
          <w:sz w:val="47"/>
          <w:szCs w:val="27"/>
        </w:rPr>
        <w:t>Nó có thể thực nghiệm được trong một khoảnh khắc.</w:t>
      </w:r>
      <w:proofErr w:type="gramEnd"/>
      <w:r w:rsidRPr="00A33F0B">
        <w:rPr>
          <w:rFonts w:ascii="Times New Roman" w:eastAsia="Times New Roman" w:hAnsi="Times New Roman" w:cs="Times New Roman"/>
          <w:color w:val="000000"/>
          <w:sz w:val="47"/>
          <w:szCs w:val="27"/>
        </w:rPr>
        <w:t xml:space="preserve"> Ngay trong sát na được thực chứng, nó không có phẩm tính, danh tính, thuộc tính</w:t>
      </w:r>
      <w:proofErr w:type="gramStart"/>
      <w:r w:rsidRPr="00A33F0B">
        <w:rPr>
          <w:rFonts w:ascii="Times New Roman" w:eastAsia="Times New Roman" w:hAnsi="Times New Roman" w:cs="Times New Roman"/>
          <w:color w:val="000000"/>
          <w:sz w:val="47"/>
          <w:szCs w:val="27"/>
        </w:rPr>
        <w:t>,...,</w:t>
      </w:r>
      <w:proofErr w:type="gramEnd"/>
      <w:r w:rsidRPr="00A33F0B">
        <w:rPr>
          <w:rFonts w:ascii="Times New Roman" w:eastAsia="Times New Roman" w:hAnsi="Times New Roman" w:cs="Times New Roman"/>
          <w:color w:val="000000"/>
          <w:sz w:val="47"/>
          <w:szCs w:val="27"/>
        </w:rPr>
        <w:t xml:space="preserve"> nghĩa là thoát ra ngoài mọi thi thiết diễn tả. Tổng tướng là sự hữu trong một khoảnh khắc sát </w:t>
      </w:r>
      <w:proofErr w:type="gramStart"/>
      <w:r w:rsidRPr="00A33F0B">
        <w:rPr>
          <w:rFonts w:ascii="Times New Roman" w:eastAsia="Times New Roman" w:hAnsi="Times New Roman" w:cs="Times New Roman"/>
          <w:color w:val="000000"/>
          <w:sz w:val="47"/>
          <w:szCs w:val="27"/>
        </w:rPr>
        <w:t>na</w:t>
      </w:r>
      <w:proofErr w:type="gramEnd"/>
      <w:r w:rsidRPr="00A33F0B">
        <w:rPr>
          <w:rFonts w:ascii="Times New Roman" w:eastAsia="Times New Roman" w:hAnsi="Times New Roman" w:cs="Times New Roman"/>
          <w:color w:val="000000"/>
          <w:sz w:val="47"/>
          <w:szCs w:val="27"/>
        </w:rPr>
        <w:t xml:space="preserve"> nhưng lại biểu lộ như là ở tất cả mọi thời: thấy sự hữu bây giờ và ở đây như là thấy nó trong mọi lúc và ở mọi nơi. </w:t>
      </w:r>
      <w:proofErr w:type="gramStart"/>
      <w:r w:rsidRPr="00A33F0B">
        <w:rPr>
          <w:rFonts w:ascii="Times New Roman" w:eastAsia="Times New Roman" w:hAnsi="Times New Roman" w:cs="Times New Roman"/>
          <w:color w:val="000000"/>
          <w:sz w:val="47"/>
          <w:szCs w:val="27"/>
        </w:rPr>
        <w:t>Ngoài tính chất tổng quát, tổng tướng còn có thể phát biểu qua ngôn ngữ, có thể định nghĩa, và đem chia xẻ giữa nhiều cá thể.</w:t>
      </w:r>
      <w:proofErr w:type="gramEnd"/>
      <w:r w:rsidRPr="00A33F0B">
        <w:rPr>
          <w:rFonts w:ascii="Times New Roman" w:eastAsia="Times New Roman" w:hAnsi="Times New Roman" w:cs="Times New Roman"/>
          <w:color w:val="000000"/>
          <w:sz w:val="47"/>
          <w:szCs w:val="27"/>
        </w:rPr>
        <w:t xml:space="preserve"> Trên nguyên tắc, tổng </w:t>
      </w:r>
      <w:r w:rsidRPr="00A33F0B">
        <w:rPr>
          <w:rFonts w:ascii="Times New Roman" w:eastAsia="Times New Roman" w:hAnsi="Times New Roman" w:cs="Times New Roman"/>
          <w:color w:val="000000"/>
          <w:sz w:val="47"/>
          <w:szCs w:val="27"/>
        </w:rPr>
        <w:lastRenderedPageBreak/>
        <w:t>tướng tuy do vọng tưởng phân biệt nhưng không hư ảo như hoa đốm giữa trời.</w:t>
      </w:r>
    </w:p>
    <w:p w:rsidR="00B53279" w:rsidRPr="00A33F0B" w:rsidRDefault="00B53279" w:rsidP="00B53279">
      <w:pPr>
        <w:shd w:val="clear" w:color="auto" w:fill="FFFFF4"/>
        <w:spacing w:before="100" w:beforeAutospacing="1" w:after="100" w:afterAutospacing="1" w:line="240" w:lineRule="auto"/>
        <w:rPr>
          <w:rFonts w:ascii="Times New Roman" w:eastAsia="Times New Roman" w:hAnsi="Times New Roman" w:cs="Times New Roman"/>
          <w:color w:val="000000"/>
          <w:sz w:val="47"/>
          <w:szCs w:val="27"/>
        </w:rPr>
      </w:pPr>
      <w:r w:rsidRPr="00A33F0B">
        <w:rPr>
          <w:rFonts w:ascii="Times New Roman" w:eastAsia="Times New Roman" w:hAnsi="Times New Roman" w:cs="Times New Roman"/>
          <w:color w:val="000000"/>
          <w:sz w:val="47"/>
          <w:szCs w:val="27"/>
        </w:rPr>
        <w:t xml:space="preserve">Mọi nhận thức thực tại đều có tác dụng là thành lập tương quan nhân quả loại giả định để giải thích sự quan hệ giữa tự tướng do cảm giác đơn thuần nhận biết (hiện lượng) và tổng tướng là những khái niệm được thi thiết ngay sau sát na đầu tiên của quá trình nhận thức (tỷ lượng). Thêm vào đó, bẩm tính con người là muốn dùng ngôn ngữ và luận lý để diễn tả và truyền đạt những tương quan nhân quả phát hiện </w:t>
      </w:r>
      <w:proofErr w:type="gramStart"/>
      <w:r w:rsidRPr="00A33F0B">
        <w:rPr>
          <w:rFonts w:ascii="Times New Roman" w:eastAsia="Times New Roman" w:hAnsi="Times New Roman" w:cs="Times New Roman"/>
          <w:color w:val="000000"/>
          <w:sz w:val="47"/>
          <w:szCs w:val="27"/>
        </w:rPr>
        <w:t>theo</w:t>
      </w:r>
      <w:proofErr w:type="gramEnd"/>
      <w:r w:rsidRPr="00A33F0B">
        <w:rPr>
          <w:rFonts w:ascii="Times New Roman" w:eastAsia="Times New Roman" w:hAnsi="Times New Roman" w:cs="Times New Roman"/>
          <w:color w:val="000000"/>
          <w:sz w:val="47"/>
          <w:szCs w:val="27"/>
        </w:rPr>
        <w:t xml:space="preserve"> trí phân biệt của mình. </w:t>
      </w:r>
      <w:proofErr w:type="gramStart"/>
      <w:r w:rsidRPr="00A33F0B">
        <w:rPr>
          <w:rFonts w:ascii="Times New Roman" w:eastAsia="Times New Roman" w:hAnsi="Times New Roman" w:cs="Times New Roman"/>
          <w:color w:val="000000"/>
          <w:sz w:val="47"/>
          <w:szCs w:val="27"/>
        </w:rPr>
        <w:t>Chính vì thế mà ngôn ngữ và luận lý trở nên rất cần thiết trong đời sống xã hội, nhưng cũng rất nguy hại nếu không biết phân biệt tính đúng và tính chân của các mệnh đề phát biểu.</w:t>
      </w:r>
      <w:proofErr w:type="gramEnd"/>
    </w:p>
    <w:p w:rsidR="00B53279" w:rsidRPr="00A33F0B" w:rsidRDefault="00B53279" w:rsidP="00B53279">
      <w:pPr>
        <w:shd w:val="clear" w:color="auto" w:fill="FFFFF4"/>
        <w:spacing w:before="100" w:beforeAutospacing="1" w:after="100" w:afterAutospacing="1" w:line="240" w:lineRule="auto"/>
        <w:jc w:val="center"/>
        <w:rPr>
          <w:rFonts w:ascii="Times New Roman" w:eastAsia="Times New Roman" w:hAnsi="Times New Roman" w:cs="Times New Roman"/>
          <w:color w:val="000000"/>
          <w:sz w:val="47"/>
          <w:szCs w:val="27"/>
        </w:rPr>
      </w:pPr>
      <w:proofErr w:type="gramStart"/>
      <w:r w:rsidRPr="00A33F0B">
        <w:rPr>
          <w:rFonts w:ascii="Times New Roman" w:eastAsia="Times New Roman" w:hAnsi="Times New Roman" w:cs="Times New Roman"/>
          <w:b/>
          <w:bCs/>
          <w:color w:val="0000CA"/>
          <w:sz w:val="47"/>
          <w:szCs w:val="27"/>
        </w:rPr>
        <w:t>Tương quan nhân quả loại tác động.</w:t>
      </w:r>
      <w:proofErr w:type="gramEnd"/>
    </w:p>
    <w:p w:rsidR="00B53279" w:rsidRPr="00A33F0B" w:rsidRDefault="00B53279" w:rsidP="00B53279">
      <w:pPr>
        <w:shd w:val="clear" w:color="auto" w:fill="FFFFF4"/>
        <w:spacing w:before="100" w:beforeAutospacing="1" w:after="100" w:afterAutospacing="1" w:line="240" w:lineRule="auto"/>
        <w:rPr>
          <w:rFonts w:ascii="Times New Roman" w:eastAsia="Times New Roman" w:hAnsi="Times New Roman" w:cs="Times New Roman"/>
          <w:color w:val="000000"/>
          <w:sz w:val="47"/>
          <w:szCs w:val="27"/>
        </w:rPr>
      </w:pPr>
      <w:r w:rsidRPr="00A33F0B">
        <w:rPr>
          <w:rFonts w:ascii="Times New Roman" w:eastAsia="Times New Roman" w:hAnsi="Times New Roman" w:cs="Times New Roman"/>
          <w:color w:val="000000"/>
          <w:sz w:val="47"/>
          <w:szCs w:val="27"/>
        </w:rPr>
        <w:t xml:space="preserve">Câu "A là nhân của B" có nghĩa là "Hãy tác động gây </w:t>
      </w:r>
      <w:proofErr w:type="gramStart"/>
      <w:r w:rsidRPr="00A33F0B">
        <w:rPr>
          <w:rFonts w:ascii="Times New Roman" w:eastAsia="Times New Roman" w:hAnsi="Times New Roman" w:cs="Times New Roman"/>
          <w:color w:val="000000"/>
          <w:sz w:val="47"/>
          <w:szCs w:val="27"/>
        </w:rPr>
        <w:t>A</w:t>
      </w:r>
      <w:proofErr w:type="gramEnd"/>
      <w:r w:rsidRPr="00A33F0B">
        <w:rPr>
          <w:rFonts w:ascii="Times New Roman" w:eastAsia="Times New Roman" w:hAnsi="Times New Roman" w:cs="Times New Roman"/>
          <w:color w:val="000000"/>
          <w:sz w:val="47"/>
          <w:szCs w:val="27"/>
        </w:rPr>
        <w:t xml:space="preserve"> phát hiện thời sẽ thấy B phát hiện". Nói khác, </w:t>
      </w:r>
      <w:proofErr w:type="gramStart"/>
      <w:r w:rsidRPr="00A33F0B">
        <w:rPr>
          <w:rFonts w:ascii="Times New Roman" w:eastAsia="Times New Roman" w:hAnsi="Times New Roman" w:cs="Times New Roman"/>
          <w:color w:val="000000"/>
          <w:sz w:val="47"/>
          <w:szCs w:val="27"/>
        </w:rPr>
        <w:t>A</w:t>
      </w:r>
      <w:proofErr w:type="gramEnd"/>
      <w:r w:rsidRPr="00A33F0B">
        <w:rPr>
          <w:rFonts w:ascii="Times New Roman" w:eastAsia="Times New Roman" w:hAnsi="Times New Roman" w:cs="Times New Roman"/>
          <w:color w:val="000000"/>
          <w:sz w:val="47"/>
          <w:szCs w:val="27"/>
        </w:rPr>
        <w:t xml:space="preserve"> là nhân (điều kiện) đủ để B xuất hiện. Hay cũng có nghĩa là: "Ngăn chận không cho </w:t>
      </w:r>
      <w:proofErr w:type="gramStart"/>
      <w:r w:rsidRPr="00A33F0B">
        <w:rPr>
          <w:rFonts w:ascii="Times New Roman" w:eastAsia="Times New Roman" w:hAnsi="Times New Roman" w:cs="Times New Roman"/>
          <w:color w:val="000000"/>
          <w:sz w:val="47"/>
          <w:szCs w:val="27"/>
        </w:rPr>
        <w:t>A</w:t>
      </w:r>
      <w:proofErr w:type="gramEnd"/>
      <w:r w:rsidRPr="00A33F0B">
        <w:rPr>
          <w:rFonts w:ascii="Times New Roman" w:eastAsia="Times New Roman" w:hAnsi="Times New Roman" w:cs="Times New Roman"/>
          <w:color w:val="000000"/>
          <w:sz w:val="47"/>
          <w:szCs w:val="27"/>
        </w:rPr>
        <w:t xml:space="preserve"> phát hiện, và B sẽ không xuất hiện". Nói khác, </w:t>
      </w:r>
      <w:proofErr w:type="gramStart"/>
      <w:r w:rsidRPr="00A33F0B">
        <w:rPr>
          <w:rFonts w:ascii="Times New Roman" w:eastAsia="Times New Roman" w:hAnsi="Times New Roman" w:cs="Times New Roman"/>
          <w:color w:val="000000"/>
          <w:sz w:val="47"/>
          <w:szCs w:val="27"/>
        </w:rPr>
        <w:t>A</w:t>
      </w:r>
      <w:proofErr w:type="gramEnd"/>
      <w:r w:rsidRPr="00A33F0B">
        <w:rPr>
          <w:rFonts w:ascii="Times New Roman" w:eastAsia="Times New Roman" w:hAnsi="Times New Roman" w:cs="Times New Roman"/>
          <w:color w:val="000000"/>
          <w:sz w:val="47"/>
          <w:szCs w:val="27"/>
        </w:rPr>
        <w:t xml:space="preserve"> là nhân (điều kiện) cần để B xuất hiện. </w:t>
      </w:r>
      <w:proofErr w:type="gramStart"/>
      <w:r w:rsidRPr="00A33F0B">
        <w:rPr>
          <w:rFonts w:ascii="Times New Roman" w:eastAsia="Times New Roman" w:hAnsi="Times New Roman" w:cs="Times New Roman"/>
          <w:color w:val="000000"/>
          <w:sz w:val="47"/>
          <w:szCs w:val="27"/>
        </w:rPr>
        <w:t xml:space="preserve">Trong trường hợp tương quan nhân quả loại tác </w:t>
      </w:r>
      <w:r w:rsidRPr="00A33F0B">
        <w:rPr>
          <w:rFonts w:ascii="Times New Roman" w:eastAsia="Times New Roman" w:hAnsi="Times New Roman" w:cs="Times New Roman"/>
          <w:color w:val="000000"/>
          <w:sz w:val="47"/>
          <w:szCs w:val="27"/>
        </w:rPr>
        <w:lastRenderedPageBreak/>
        <w:t>động, ta không ngồi yên mà đợi chúng xảy đến.</w:t>
      </w:r>
      <w:proofErr w:type="gramEnd"/>
      <w:r w:rsidRPr="00A33F0B">
        <w:rPr>
          <w:rFonts w:ascii="Times New Roman" w:eastAsia="Times New Roman" w:hAnsi="Times New Roman" w:cs="Times New Roman"/>
          <w:color w:val="000000"/>
          <w:sz w:val="47"/>
          <w:szCs w:val="27"/>
        </w:rPr>
        <w:t xml:space="preserve"> </w:t>
      </w:r>
      <w:proofErr w:type="gramStart"/>
      <w:r w:rsidRPr="00A33F0B">
        <w:rPr>
          <w:rFonts w:ascii="Times New Roman" w:eastAsia="Times New Roman" w:hAnsi="Times New Roman" w:cs="Times New Roman"/>
          <w:color w:val="000000"/>
          <w:sz w:val="47"/>
          <w:szCs w:val="27"/>
        </w:rPr>
        <w:t>Trái lại, ta phải tìm cách gây cho A phát hiện hoặc ngăn chận không cho A phát hiện.</w:t>
      </w:r>
      <w:proofErr w:type="gramEnd"/>
    </w:p>
    <w:p w:rsidR="00B53279" w:rsidRPr="00A33F0B" w:rsidRDefault="00B53279" w:rsidP="00B53279">
      <w:pPr>
        <w:shd w:val="clear" w:color="auto" w:fill="FFFFF4"/>
        <w:spacing w:before="100" w:beforeAutospacing="1" w:after="100" w:afterAutospacing="1" w:line="240" w:lineRule="auto"/>
        <w:rPr>
          <w:rFonts w:ascii="Times New Roman" w:eastAsia="Times New Roman" w:hAnsi="Times New Roman" w:cs="Times New Roman"/>
          <w:color w:val="000000"/>
          <w:sz w:val="47"/>
          <w:szCs w:val="27"/>
        </w:rPr>
      </w:pPr>
      <w:r w:rsidRPr="00A33F0B">
        <w:rPr>
          <w:rFonts w:ascii="Times New Roman" w:eastAsia="Times New Roman" w:hAnsi="Times New Roman" w:cs="Times New Roman"/>
          <w:color w:val="000000"/>
          <w:sz w:val="47"/>
          <w:szCs w:val="27"/>
        </w:rPr>
        <w:t xml:space="preserve">Theo Phẩm Phật Đà, Tương Ưng bộ, ii.1, thời hơn 2500 năm về trước, đức Phật đã bằng vào nơi thực tại của chúng sinh để tìm nguyên nhân của khổ đau và khám phá ra rằng sinh mệnh chỉ là một giả hợp của mười hai nhân duyên chứ không có thực ngã. Do quán thập nhị nhân duyên </w:t>
      </w:r>
      <w:proofErr w:type="gramStart"/>
      <w:r w:rsidRPr="00A33F0B">
        <w:rPr>
          <w:rFonts w:ascii="Times New Roman" w:eastAsia="Times New Roman" w:hAnsi="Times New Roman" w:cs="Times New Roman"/>
          <w:color w:val="000000"/>
          <w:sz w:val="47"/>
          <w:szCs w:val="27"/>
        </w:rPr>
        <w:t>theo</w:t>
      </w:r>
      <w:proofErr w:type="gramEnd"/>
      <w:r w:rsidRPr="00A33F0B">
        <w:rPr>
          <w:rFonts w:ascii="Times New Roman" w:eastAsia="Times New Roman" w:hAnsi="Times New Roman" w:cs="Times New Roman"/>
          <w:color w:val="000000"/>
          <w:sz w:val="47"/>
          <w:szCs w:val="27"/>
        </w:rPr>
        <w:t xml:space="preserve"> hai chiều, lưu chuyển và hoàn diệt, Ngài trưng dẫn những tương quan nhân quả loại tác động giữa mười hai chi, mỗi chi vừa là pháp làm duyên (duyên khởi) vừa là pháp do các duyên sinh (duyên dĩ sinh). Nếu Tứ đế thuyết minh nhân quả giải thoát và luân hồi thời Mười hai Nhân duyên cho thấy do thuận quán mà luân hồi, do nghịch quán mà giải thoát. Theo chiều hoàn diệt, chiều đoạn diệt sinh khởi của thế giới luân hồi, sinh tử khổ đau,... và đưa đến giác ngộ giải thoát, đức Phật định hướng con đường dẫn đến thoát ly sinh tử như sau, bắt đầu từ sự tận diệt Vô minh, cội nguồn của tham ái.</w:t>
      </w:r>
    </w:p>
    <w:p w:rsidR="00B53279" w:rsidRPr="00A33F0B" w:rsidRDefault="00B53279" w:rsidP="00B53279">
      <w:pPr>
        <w:shd w:val="clear" w:color="auto" w:fill="FFFFF4"/>
        <w:spacing w:before="100" w:beforeAutospacing="1" w:after="100" w:afterAutospacing="1" w:line="240" w:lineRule="auto"/>
        <w:rPr>
          <w:rFonts w:ascii="Times New Roman" w:eastAsia="Times New Roman" w:hAnsi="Times New Roman" w:cs="Times New Roman"/>
          <w:color w:val="000000"/>
          <w:sz w:val="47"/>
          <w:szCs w:val="27"/>
        </w:rPr>
      </w:pPr>
      <w:r w:rsidRPr="00A33F0B">
        <w:rPr>
          <w:rFonts w:ascii="Times New Roman" w:eastAsia="Times New Roman" w:hAnsi="Times New Roman" w:cs="Times New Roman"/>
          <w:color w:val="000000"/>
          <w:sz w:val="47"/>
          <w:szCs w:val="27"/>
        </w:rPr>
        <w:lastRenderedPageBreak/>
        <w:t xml:space="preserve">"Do ly tham, đoạn diệt vô minh một cách hoàn toàn nên hành diệt. Do hành diệt nên thức diệt. Do thức diệt nên danh sắc diệt. Do danh sắc diệt nên sáu xứ diệt. Do sáu xứ diệt nên xúc diệt. Do xúc diệt nên thọ diệt. Do thọ diệt nên ái diệt. Do ái diệt nên thủ diệt. Do thủ diệt nên hữu diệt. Do hữu diệt nên sinh diệt. Do sinh diệt nên già, chết, sầu, bi, khổ, ưu, não diệt. </w:t>
      </w:r>
      <w:proofErr w:type="gramStart"/>
      <w:r w:rsidRPr="00A33F0B">
        <w:rPr>
          <w:rFonts w:ascii="Times New Roman" w:eastAsia="Times New Roman" w:hAnsi="Times New Roman" w:cs="Times New Roman"/>
          <w:color w:val="000000"/>
          <w:sz w:val="47"/>
          <w:szCs w:val="27"/>
        </w:rPr>
        <w:t>Như vậy là toàn bộ khổ uẩn này đoạn diệt."</w:t>
      </w:r>
      <w:proofErr w:type="gramEnd"/>
    </w:p>
    <w:p w:rsidR="00B53279" w:rsidRPr="00A33F0B" w:rsidRDefault="00B53279" w:rsidP="00B53279">
      <w:pPr>
        <w:shd w:val="clear" w:color="auto" w:fill="FFFFF4"/>
        <w:spacing w:before="100" w:beforeAutospacing="1" w:after="100" w:afterAutospacing="1" w:line="240" w:lineRule="auto"/>
        <w:rPr>
          <w:rFonts w:ascii="Times New Roman" w:eastAsia="Times New Roman" w:hAnsi="Times New Roman" w:cs="Times New Roman"/>
          <w:color w:val="000000"/>
          <w:sz w:val="47"/>
          <w:szCs w:val="27"/>
        </w:rPr>
      </w:pPr>
      <w:proofErr w:type="gramStart"/>
      <w:r w:rsidRPr="00A33F0B">
        <w:rPr>
          <w:rFonts w:ascii="Times New Roman" w:eastAsia="Times New Roman" w:hAnsi="Times New Roman" w:cs="Times New Roman"/>
          <w:color w:val="000000"/>
          <w:sz w:val="47"/>
          <w:szCs w:val="27"/>
        </w:rPr>
        <w:t>Theo chiều hoàn diệt, khoen xích Ái là chi quan trọng nhất trong Mười hai Nhân duyên.</w:t>
      </w:r>
      <w:proofErr w:type="gramEnd"/>
      <w:r w:rsidRPr="00A33F0B">
        <w:rPr>
          <w:rFonts w:ascii="Times New Roman" w:eastAsia="Times New Roman" w:hAnsi="Times New Roman" w:cs="Times New Roman"/>
          <w:color w:val="000000"/>
          <w:sz w:val="47"/>
          <w:szCs w:val="27"/>
        </w:rPr>
        <w:t xml:space="preserve"> Phần trước chi đó là do duyên từ quá khứ mà khởi cho nên hành giả không thể tác động đoạn diệt. </w:t>
      </w:r>
      <w:proofErr w:type="gramStart"/>
      <w:r w:rsidRPr="00A33F0B">
        <w:rPr>
          <w:rFonts w:ascii="Times New Roman" w:eastAsia="Times New Roman" w:hAnsi="Times New Roman" w:cs="Times New Roman"/>
          <w:color w:val="000000"/>
          <w:sz w:val="47"/>
          <w:szCs w:val="27"/>
        </w:rPr>
        <w:t>Khi đến chi Ái thời hành giả có thể lựa chọn hoặc tiếp tục để Ái duyên Thủ mà tiếp tục lưu chuyển trong vòng sinh tử luân hồi, hoặc cương quyết đoạn diệt Ái Thủ để mười hai khoen xích nhân duyên của thế giới sinh tử luân hồi tan rã.</w:t>
      </w:r>
      <w:proofErr w:type="gramEnd"/>
    </w:p>
    <w:p w:rsidR="00B53279" w:rsidRPr="00A33F0B" w:rsidRDefault="00B53279" w:rsidP="00B53279">
      <w:pPr>
        <w:shd w:val="clear" w:color="auto" w:fill="FFFFF4"/>
        <w:spacing w:before="100" w:beforeAutospacing="1" w:after="100" w:afterAutospacing="1" w:line="240" w:lineRule="auto"/>
        <w:rPr>
          <w:rFonts w:ascii="Times New Roman" w:eastAsia="Times New Roman" w:hAnsi="Times New Roman" w:cs="Times New Roman"/>
          <w:color w:val="000000"/>
          <w:sz w:val="47"/>
          <w:szCs w:val="27"/>
        </w:rPr>
      </w:pPr>
      <w:proofErr w:type="gramStart"/>
      <w:r w:rsidRPr="00A33F0B">
        <w:rPr>
          <w:rFonts w:ascii="Times New Roman" w:eastAsia="Times New Roman" w:hAnsi="Times New Roman" w:cs="Times New Roman"/>
          <w:b/>
          <w:bCs/>
          <w:color w:val="000000"/>
          <w:sz w:val="47"/>
          <w:szCs w:val="27"/>
        </w:rPr>
        <w:t>Kiểm chứng tương quan nhân quả bằng cách tác động các biến cố là nền tảng của khoa học thực nghiệm.</w:t>
      </w:r>
      <w:proofErr w:type="gramEnd"/>
      <w:r w:rsidRPr="00A33F0B">
        <w:rPr>
          <w:rFonts w:ascii="Times New Roman" w:eastAsia="Times New Roman" w:hAnsi="Times New Roman" w:cs="Times New Roman"/>
          <w:b/>
          <w:bCs/>
          <w:color w:val="000000"/>
          <w:sz w:val="47"/>
          <w:szCs w:val="27"/>
        </w:rPr>
        <w:t xml:space="preserve"> </w:t>
      </w:r>
      <w:proofErr w:type="gramStart"/>
      <w:r w:rsidRPr="00A33F0B">
        <w:rPr>
          <w:rFonts w:ascii="Times New Roman" w:eastAsia="Times New Roman" w:hAnsi="Times New Roman" w:cs="Times New Roman"/>
          <w:b/>
          <w:bCs/>
          <w:color w:val="000000"/>
          <w:sz w:val="47"/>
          <w:szCs w:val="27"/>
        </w:rPr>
        <w:t>Trong một số địa hạt sự tác động thí nghiệm gặp nhiều khó khăn hay có khi không thể thực hiện.</w:t>
      </w:r>
      <w:proofErr w:type="gramEnd"/>
      <w:r w:rsidRPr="00A33F0B">
        <w:rPr>
          <w:rFonts w:ascii="Times New Roman" w:eastAsia="Times New Roman" w:hAnsi="Times New Roman" w:cs="Times New Roman"/>
          <w:b/>
          <w:bCs/>
          <w:color w:val="000000"/>
          <w:sz w:val="47"/>
          <w:szCs w:val="27"/>
        </w:rPr>
        <w:t xml:space="preserve"> Chẳng hạn </w:t>
      </w:r>
      <w:r w:rsidRPr="00A33F0B">
        <w:rPr>
          <w:rFonts w:ascii="Times New Roman" w:eastAsia="Times New Roman" w:hAnsi="Times New Roman" w:cs="Times New Roman"/>
          <w:b/>
          <w:bCs/>
          <w:color w:val="000000"/>
          <w:sz w:val="47"/>
          <w:szCs w:val="27"/>
        </w:rPr>
        <w:lastRenderedPageBreak/>
        <w:t xml:space="preserve">có nhiều trường hợp không thể thí nghiệm trên cơ thể con người hay không thể tác động dẫn xuất một số trạng huống xã hội </w:t>
      </w:r>
      <w:proofErr w:type="gramStart"/>
      <w:r w:rsidRPr="00A33F0B">
        <w:rPr>
          <w:rFonts w:ascii="Times New Roman" w:eastAsia="Times New Roman" w:hAnsi="Times New Roman" w:cs="Times New Roman"/>
          <w:b/>
          <w:bCs/>
          <w:color w:val="000000"/>
          <w:sz w:val="47"/>
          <w:szCs w:val="27"/>
        </w:rPr>
        <w:t>theo</w:t>
      </w:r>
      <w:proofErr w:type="gramEnd"/>
      <w:r w:rsidRPr="00A33F0B">
        <w:rPr>
          <w:rFonts w:ascii="Times New Roman" w:eastAsia="Times New Roman" w:hAnsi="Times New Roman" w:cs="Times New Roman"/>
          <w:b/>
          <w:bCs/>
          <w:color w:val="000000"/>
          <w:sz w:val="47"/>
          <w:szCs w:val="27"/>
        </w:rPr>
        <w:t xml:space="preserve"> dự định. Trong những hoàn cảnh bất lực như vậy khoa học gia chỉ còn cách duy nhất là ngồi bàn về những tương quan nhân quả loại quan sát. Trên đây ta đã thấy giả thiết nhân quả loại quan sát không đáng tin cậy so với giả thiết nhân quả loại tác động. Bởi vậy tương quan nhân quả loại quan sát thường được gọi là tương quan giả (spurious correlation).</w:t>
      </w:r>
    </w:p>
    <w:p w:rsidR="00B53279" w:rsidRPr="00A33F0B" w:rsidRDefault="00B53279" w:rsidP="00B53279">
      <w:pPr>
        <w:shd w:val="clear" w:color="auto" w:fill="FFFFF4"/>
        <w:spacing w:before="100" w:beforeAutospacing="1" w:after="100" w:afterAutospacing="1" w:line="240" w:lineRule="auto"/>
        <w:rPr>
          <w:rFonts w:ascii="Times New Roman" w:eastAsia="Times New Roman" w:hAnsi="Times New Roman" w:cs="Times New Roman"/>
          <w:color w:val="000000"/>
          <w:sz w:val="47"/>
          <w:szCs w:val="27"/>
        </w:rPr>
      </w:pPr>
      <w:proofErr w:type="gramStart"/>
      <w:r w:rsidRPr="00A33F0B">
        <w:rPr>
          <w:rFonts w:ascii="Times New Roman" w:eastAsia="Times New Roman" w:hAnsi="Times New Roman" w:cs="Times New Roman"/>
          <w:color w:val="000000"/>
          <w:sz w:val="47"/>
          <w:szCs w:val="27"/>
        </w:rPr>
        <w:t>Sự kiểm chứng tương quan nhân quả loại tác động cũng cho thấy nhiều trường hợp trong đó nhân và quả có thể thay thế lẫn nhau.</w:t>
      </w:r>
      <w:proofErr w:type="gramEnd"/>
      <w:r w:rsidRPr="00A33F0B">
        <w:rPr>
          <w:rFonts w:ascii="Times New Roman" w:eastAsia="Times New Roman" w:hAnsi="Times New Roman" w:cs="Times New Roman"/>
          <w:color w:val="000000"/>
          <w:sz w:val="47"/>
          <w:szCs w:val="27"/>
        </w:rPr>
        <w:t xml:space="preserve"> </w:t>
      </w:r>
      <w:proofErr w:type="gramStart"/>
      <w:r w:rsidRPr="00A33F0B">
        <w:rPr>
          <w:rFonts w:ascii="Times New Roman" w:eastAsia="Times New Roman" w:hAnsi="Times New Roman" w:cs="Times New Roman"/>
          <w:color w:val="000000"/>
          <w:sz w:val="47"/>
          <w:szCs w:val="27"/>
        </w:rPr>
        <w:t>Cái được gọi là nhân tùy thuộc cách ta tác động thí nghiệm.</w:t>
      </w:r>
      <w:proofErr w:type="gramEnd"/>
      <w:r w:rsidRPr="00A33F0B">
        <w:rPr>
          <w:rFonts w:ascii="Times New Roman" w:eastAsia="Times New Roman" w:hAnsi="Times New Roman" w:cs="Times New Roman"/>
          <w:color w:val="000000"/>
          <w:sz w:val="47"/>
          <w:szCs w:val="27"/>
        </w:rPr>
        <w:t xml:space="preserve"> Chẳng hạn, khi tác động một máy phát điện quay </w:t>
      </w:r>
      <w:proofErr w:type="gramStart"/>
      <w:r w:rsidRPr="00A33F0B">
        <w:rPr>
          <w:rFonts w:ascii="Times New Roman" w:eastAsia="Times New Roman" w:hAnsi="Times New Roman" w:cs="Times New Roman"/>
          <w:color w:val="000000"/>
          <w:sz w:val="47"/>
          <w:szCs w:val="27"/>
        </w:rPr>
        <w:t>tay</w:t>
      </w:r>
      <w:proofErr w:type="gramEnd"/>
      <w:r w:rsidRPr="00A33F0B">
        <w:rPr>
          <w:rFonts w:ascii="Times New Roman" w:eastAsia="Times New Roman" w:hAnsi="Times New Roman" w:cs="Times New Roman"/>
          <w:color w:val="000000"/>
          <w:sz w:val="47"/>
          <w:szCs w:val="27"/>
        </w:rPr>
        <w:t xml:space="preserve">, chuyển động của cuộn dây quay là nhân và dòng điện là quả. </w:t>
      </w:r>
      <w:proofErr w:type="gramStart"/>
      <w:r w:rsidRPr="00A33F0B">
        <w:rPr>
          <w:rFonts w:ascii="Times New Roman" w:eastAsia="Times New Roman" w:hAnsi="Times New Roman" w:cs="Times New Roman"/>
          <w:color w:val="000000"/>
          <w:sz w:val="47"/>
          <w:szCs w:val="27"/>
        </w:rPr>
        <w:t>Ngược lại, đem nối hai đầu dây của máy ấy vào một nguồn điện xoay chiều máy sẽ tác động như một động cơ.</w:t>
      </w:r>
      <w:proofErr w:type="gramEnd"/>
      <w:r w:rsidRPr="00A33F0B">
        <w:rPr>
          <w:rFonts w:ascii="Times New Roman" w:eastAsia="Times New Roman" w:hAnsi="Times New Roman" w:cs="Times New Roman"/>
          <w:color w:val="000000"/>
          <w:sz w:val="47"/>
          <w:szCs w:val="27"/>
        </w:rPr>
        <w:t xml:space="preserve"> </w:t>
      </w:r>
      <w:proofErr w:type="gramStart"/>
      <w:r w:rsidRPr="00A33F0B">
        <w:rPr>
          <w:rFonts w:ascii="Times New Roman" w:eastAsia="Times New Roman" w:hAnsi="Times New Roman" w:cs="Times New Roman"/>
          <w:color w:val="000000"/>
          <w:sz w:val="47"/>
          <w:szCs w:val="27"/>
        </w:rPr>
        <w:t>Trong trường hợp này, dòng điện là nhân và chuyển động là quả.</w:t>
      </w:r>
      <w:proofErr w:type="gramEnd"/>
      <w:r w:rsidRPr="00A33F0B">
        <w:rPr>
          <w:rFonts w:ascii="Times New Roman" w:eastAsia="Times New Roman" w:hAnsi="Times New Roman" w:cs="Times New Roman"/>
          <w:color w:val="000000"/>
          <w:sz w:val="47"/>
          <w:szCs w:val="27"/>
        </w:rPr>
        <w:t xml:space="preserve"> </w:t>
      </w:r>
      <w:proofErr w:type="gramStart"/>
      <w:r w:rsidRPr="00A33F0B">
        <w:rPr>
          <w:rFonts w:ascii="Times New Roman" w:eastAsia="Times New Roman" w:hAnsi="Times New Roman" w:cs="Times New Roman"/>
          <w:color w:val="000000"/>
          <w:sz w:val="47"/>
          <w:szCs w:val="27"/>
        </w:rPr>
        <w:t xml:space="preserve">Như vậy, quyết định cái nào là nhân và cái nào là quả tùy thuộc những </w:t>
      </w:r>
      <w:r w:rsidRPr="00A33F0B">
        <w:rPr>
          <w:rFonts w:ascii="Times New Roman" w:eastAsia="Times New Roman" w:hAnsi="Times New Roman" w:cs="Times New Roman"/>
          <w:color w:val="000000"/>
          <w:sz w:val="47"/>
          <w:szCs w:val="27"/>
        </w:rPr>
        <w:lastRenderedPageBreak/>
        <w:t>thí nghiệm mà ta tác động để kiểm chứng sự tương quan.</w:t>
      </w:r>
      <w:proofErr w:type="gramEnd"/>
    </w:p>
    <w:p w:rsidR="00B53279" w:rsidRPr="00A33F0B" w:rsidRDefault="00B53279" w:rsidP="00B53279">
      <w:pPr>
        <w:shd w:val="clear" w:color="auto" w:fill="FFFFF4"/>
        <w:spacing w:before="100" w:beforeAutospacing="1" w:after="100" w:afterAutospacing="1" w:line="240" w:lineRule="auto"/>
        <w:rPr>
          <w:rFonts w:ascii="Times New Roman" w:eastAsia="Times New Roman" w:hAnsi="Times New Roman" w:cs="Times New Roman"/>
          <w:color w:val="000000"/>
          <w:sz w:val="47"/>
          <w:szCs w:val="27"/>
        </w:rPr>
      </w:pPr>
      <w:proofErr w:type="gramStart"/>
      <w:r w:rsidRPr="00A33F0B">
        <w:rPr>
          <w:rFonts w:ascii="Times New Roman" w:eastAsia="Times New Roman" w:hAnsi="Times New Roman" w:cs="Times New Roman"/>
          <w:color w:val="000000"/>
          <w:sz w:val="47"/>
          <w:szCs w:val="27"/>
        </w:rPr>
        <w:t>Trong đời sống hằng ngày, ta thường quen với những hiện tượng không đảo chiều.</w:t>
      </w:r>
      <w:proofErr w:type="gramEnd"/>
      <w:r w:rsidRPr="00A33F0B">
        <w:rPr>
          <w:rFonts w:ascii="Times New Roman" w:eastAsia="Times New Roman" w:hAnsi="Times New Roman" w:cs="Times New Roman"/>
          <w:color w:val="000000"/>
          <w:sz w:val="47"/>
          <w:szCs w:val="27"/>
        </w:rPr>
        <w:t xml:space="preserve"> Như trường hợp đánh rơi một cái chén làm vỡ tan thành mảnh. </w:t>
      </w:r>
      <w:proofErr w:type="gramStart"/>
      <w:r w:rsidRPr="00A33F0B">
        <w:rPr>
          <w:rFonts w:ascii="Times New Roman" w:eastAsia="Times New Roman" w:hAnsi="Times New Roman" w:cs="Times New Roman"/>
          <w:color w:val="000000"/>
          <w:sz w:val="47"/>
          <w:szCs w:val="27"/>
        </w:rPr>
        <w:t>Có khi nào trong tương lai các mảnh vụn tập hợp trở thành cái chén nguyên thủy rồi nằm lại vào chỗ cũ ở trên bàn hay không?</w:t>
      </w:r>
      <w:proofErr w:type="gramEnd"/>
      <w:r w:rsidRPr="00A33F0B">
        <w:rPr>
          <w:rFonts w:ascii="Times New Roman" w:eastAsia="Times New Roman" w:hAnsi="Times New Roman" w:cs="Times New Roman"/>
          <w:color w:val="000000"/>
          <w:sz w:val="47"/>
          <w:szCs w:val="27"/>
        </w:rPr>
        <w:t xml:space="preserve"> </w:t>
      </w:r>
      <w:proofErr w:type="gramStart"/>
      <w:r w:rsidRPr="00A33F0B">
        <w:rPr>
          <w:rFonts w:ascii="Times New Roman" w:eastAsia="Times New Roman" w:hAnsi="Times New Roman" w:cs="Times New Roman"/>
          <w:color w:val="000000"/>
          <w:sz w:val="47"/>
          <w:szCs w:val="27"/>
        </w:rPr>
        <w:t>Chính vì những kinh nghiệm như vậy mà lâu ngày sinh ra hai khái niệm sai biệt là quá khứ và vị lai.</w:t>
      </w:r>
      <w:proofErr w:type="gramEnd"/>
      <w:r w:rsidRPr="00A33F0B">
        <w:rPr>
          <w:rFonts w:ascii="Times New Roman" w:eastAsia="Times New Roman" w:hAnsi="Times New Roman" w:cs="Times New Roman"/>
          <w:color w:val="000000"/>
          <w:sz w:val="47"/>
          <w:szCs w:val="27"/>
        </w:rPr>
        <w:t xml:space="preserve"> </w:t>
      </w:r>
      <w:proofErr w:type="gramStart"/>
      <w:r w:rsidRPr="00A33F0B">
        <w:rPr>
          <w:rFonts w:ascii="Times New Roman" w:eastAsia="Times New Roman" w:hAnsi="Times New Roman" w:cs="Times New Roman"/>
          <w:color w:val="000000"/>
          <w:sz w:val="47"/>
          <w:szCs w:val="27"/>
        </w:rPr>
        <w:t>Ký ức chỉ ghi quá khứ chứ không nhớ tương lai.</w:t>
      </w:r>
      <w:proofErr w:type="gramEnd"/>
      <w:r w:rsidRPr="00A33F0B">
        <w:rPr>
          <w:rFonts w:ascii="Times New Roman" w:eastAsia="Times New Roman" w:hAnsi="Times New Roman" w:cs="Times New Roman"/>
          <w:color w:val="000000"/>
          <w:sz w:val="47"/>
          <w:szCs w:val="27"/>
        </w:rPr>
        <w:t xml:space="preserve"> </w:t>
      </w:r>
      <w:proofErr w:type="gramStart"/>
      <w:r w:rsidRPr="00A33F0B">
        <w:rPr>
          <w:rFonts w:ascii="Times New Roman" w:eastAsia="Times New Roman" w:hAnsi="Times New Roman" w:cs="Times New Roman"/>
          <w:color w:val="000000"/>
          <w:sz w:val="47"/>
          <w:szCs w:val="27"/>
        </w:rPr>
        <w:t>Cách tri lượng những biến cố có thể xảy ra cũng không giống hình thái nhận thức những gì có thể đã xảy đến.</w:t>
      </w:r>
      <w:proofErr w:type="gramEnd"/>
      <w:r w:rsidRPr="00A33F0B">
        <w:rPr>
          <w:rFonts w:ascii="Times New Roman" w:eastAsia="Times New Roman" w:hAnsi="Times New Roman" w:cs="Times New Roman"/>
          <w:color w:val="000000"/>
          <w:sz w:val="47"/>
          <w:szCs w:val="27"/>
        </w:rPr>
        <w:t xml:space="preserve"> Ta thường tin rằng không thể làm gì được để thay đổi quá khứ nhưng có thể hành động một cách nào đó để ảnh hưởng tương lai. Qua những danh từ thường dùng như hối hận, nuối tiếc, hy vọng</w:t>
      </w:r>
      <w:proofErr w:type="gramStart"/>
      <w:r w:rsidRPr="00A33F0B">
        <w:rPr>
          <w:rFonts w:ascii="Times New Roman" w:eastAsia="Times New Roman" w:hAnsi="Times New Roman" w:cs="Times New Roman"/>
          <w:color w:val="000000"/>
          <w:sz w:val="47"/>
          <w:szCs w:val="27"/>
        </w:rPr>
        <w:t>,...</w:t>
      </w:r>
      <w:proofErr w:type="gramEnd"/>
      <w:r w:rsidRPr="00A33F0B">
        <w:rPr>
          <w:rFonts w:ascii="Times New Roman" w:eastAsia="Times New Roman" w:hAnsi="Times New Roman" w:cs="Times New Roman"/>
          <w:color w:val="000000"/>
          <w:sz w:val="47"/>
          <w:szCs w:val="27"/>
        </w:rPr>
        <w:t xml:space="preserve"> ta thấy ngay một sự cách biệt quá rõ ràng giữa quá khứ và vị lai.</w:t>
      </w:r>
    </w:p>
    <w:p w:rsidR="00B53279" w:rsidRPr="00A33F0B" w:rsidRDefault="00B53279" w:rsidP="00B53279">
      <w:pPr>
        <w:shd w:val="clear" w:color="auto" w:fill="FFFFF4"/>
        <w:spacing w:before="100" w:beforeAutospacing="1" w:after="100" w:afterAutospacing="1" w:line="240" w:lineRule="auto"/>
        <w:rPr>
          <w:rFonts w:ascii="Times New Roman" w:eastAsia="Times New Roman" w:hAnsi="Times New Roman" w:cs="Times New Roman"/>
          <w:color w:val="000000"/>
          <w:sz w:val="47"/>
          <w:szCs w:val="27"/>
        </w:rPr>
      </w:pPr>
      <w:r w:rsidRPr="00A33F0B">
        <w:rPr>
          <w:rFonts w:ascii="Times New Roman" w:eastAsia="Times New Roman" w:hAnsi="Times New Roman" w:cs="Times New Roman"/>
          <w:color w:val="000000"/>
          <w:sz w:val="47"/>
          <w:szCs w:val="27"/>
        </w:rPr>
        <w:t xml:space="preserve">Ngược lại, cho đến nay trong vật lý học, mọi định luật cơ bản về sức hút vạn vật, điện từ trường, và phản ứng hạt nhân, hết thảy đều thuận nghịch, nghĩa là không phân biệt quá khứ và vị lai. Lâm thời nếu tất cả các phân tử của </w:t>
      </w:r>
      <w:r w:rsidRPr="00A33F0B">
        <w:rPr>
          <w:rFonts w:ascii="Times New Roman" w:eastAsia="Times New Roman" w:hAnsi="Times New Roman" w:cs="Times New Roman"/>
          <w:color w:val="000000"/>
          <w:sz w:val="47"/>
          <w:szCs w:val="27"/>
        </w:rPr>
        <w:lastRenderedPageBreak/>
        <w:t xml:space="preserve">một hệ thống phức hợp mỗi mỗi đều đổi hướng vận tốc thời những gì đã </w:t>
      </w:r>
      <w:proofErr w:type="gramStart"/>
      <w:r w:rsidRPr="00A33F0B">
        <w:rPr>
          <w:rFonts w:ascii="Times New Roman" w:eastAsia="Times New Roman" w:hAnsi="Times New Roman" w:cs="Times New Roman"/>
          <w:color w:val="000000"/>
          <w:sz w:val="47"/>
          <w:szCs w:val="27"/>
        </w:rPr>
        <w:t>thu</w:t>
      </w:r>
      <w:proofErr w:type="gramEnd"/>
      <w:r w:rsidRPr="00A33F0B">
        <w:rPr>
          <w:rFonts w:ascii="Times New Roman" w:eastAsia="Times New Roman" w:hAnsi="Times New Roman" w:cs="Times New Roman"/>
          <w:color w:val="000000"/>
          <w:sz w:val="47"/>
          <w:szCs w:val="27"/>
        </w:rPr>
        <w:t xml:space="preserve"> nhiếp về trước sẽ phóng khai trở lại. Theo thuật ngữ Phật giáo, mọi hiện tượng đều do sự hiện hành của những chủng tử đã được huân trưởng. Để giải thích tính không đảo chiều trong thế giới hiện tượng là như huyễn, không bắt nguồn từ các định luật cơ bản, các nhà vật lý học phải thi thiết thêm nhiều khái niệm phức tạp như hệ thống kín, hệ thống hở, bảo toàn năng lượng, entropy,... và phải tốn nhiều công phu suy diễn tựa trên những dữ kiện thí nghiệm. </w:t>
      </w:r>
      <w:proofErr w:type="gramStart"/>
      <w:r w:rsidRPr="00A33F0B">
        <w:rPr>
          <w:rFonts w:ascii="Times New Roman" w:eastAsia="Times New Roman" w:hAnsi="Times New Roman" w:cs="Times New Roman"/>
          <w:color w:val="000000"/>
          <w:sz w:val="47"/>
          <w:szCs w:val="27"/>
        </w:rPr>
        <w:t>Điều này cho thấy các định luật vật lý cơ bản không đủ khả năng mô tả toàn vẹn thực tại như thật.</w:t>
      </w:r>
      <w:proofErr w:type="gramEnd"/>
      <w:r w:rsidRPr="00A33F0B">
        <w:rPr>
          <w:rFonts w:ascii="Times New Roman" w:eastAsia="Times New Roman" w:hAnsi="Times New Roman" w:cs="Times New Roman"/>
          <w:color w:val="000000"/>
          <w:sz w:val="47"/>
          <w:szCs w:val="27"/>
        </w:rPr>
        <w:t xml:space="preserve"> </w:t>
      </w:r>
      <w:proofErr w:type="gramStart"/>
      <w:r w:rsidRPr="00A33F0B">
        <w:rPr>
          <w:rFonts w:ascii="Times New Roman" w:eastAsia="Times New Roman" w:hAnsi="Times New Roman" w:cs="Times New Roman"/>
          <w:color w:val="000000"/>
          <w:sz w:val="47"/>
          <w:szCs w:val="27"/>
        </w:rPr>
        <w:t>Tuy nhiên chúng vẫn có lợi ích cho thấy không có gì cố định trong mọi phát biểu về lý nhân duyên cái nào là nhân và cái nào là quả.</w:t>
      </w:r>
      <w:proofErr w:type="gramEnd"/>
    </w:p>
    <w:p w:rsidR="00B53279" w:rsidRPr="00A33F0B" w:rsidRDefault="00B53279" w:rsidP="00B53279">
      <w:pPr>
        <w:shd w:val="clear" w:color="auto" w:fill="FFFFF4"/>
        <w:spacing w:before="100" w:beforeAutospacing="1" w:after="100" w:afterAutospacing="1" w:line="240" w:lineRule="auto"/>
        <w:rPr>
          <w:rFonts w:ascii="Times New Roman" w:eastAsia="Times New Roman" w:hAnsi="Times New Roman" w:cs="Times New Roman"/>
          <w:color w:val="000000"/>
          <w:sz w:val="47"/>
          <w:szCs w:val="27"/>
        </w:rPr>
      </w:pPr>
      <w:r w:rsidRPr="00A33F0B">
        <w:rPr>
          <w:rFonts w:ascii="Times New Roman" w:eastAsia="Times New Roman" w:hAnsi="Times New Roman" w:cs="Times New Roman"/>
          <w:color w:val="000000"/>
          <w:sz w:val="47"/>
          <w:szCs w:val="27"/>
        </w:rPr>
        <w:t xml:space="preserve">Từ thuở sơ khai con người đã biết tạo lửa bằng cách cọ xát hai phiến đá với nhau. </w:t>
      </w:r>
      <w:proofErr w:type="gramStart"/>
      <w:r w:rsidRPr="00A33F0B">
        <w:rPr>
          <w:rFonts w:ascii="Times New Roman" w:eastAsia="Times New Roman" w:hAnsi="Times New Roman" w:cs="Times New Roman"/>
          <w:color w:val="000000"/>
          <w:sz w:val="47"/>
          <w:szCs w:val="27"/>
        </w:rPr>
        <w:t>Đó là áp dụng tương quan nhân quả một chiều, "công sinh nhiệt", "công là nhân và nhiệt là quả" [Vật lý học định nghĩa công là lực tác dụng nhân với quãng đường vật xê dịch].</w:t>
      </w:r>
      <w:proofErr w:type="gramEnd"/>
      <w:r w:rsidRPr="00A33F0B">
        <w:rPr>
          <w:rFonts w:ascii="Times New Roman" w:eastAsia="Times New Roman" w:hAnsi="Times New Roman" w:cs="Times New Roman"/>
          <w:color w:val="000000"/>
          <w:sz w:val="47"/>
          <w:szCs w:val="27"/>
        </w:rPr>
        <w:t xml:space="preserve"> Đến khi hiểu được ngược lại nhiệt có thể chuyển hóa thành công, "nhiệt sinh công", "nhiệt là nhân và công là </w:t>
      </w:r>
      <w:r w:rsidRPr="00A33F0B">
        <w:rPr>
          <w:rFonts w:ascii="Times New Roman" w:eastAsia="Times New Roman" w:hAnsi="Times New Roman" w:cs="Times New Roman"/>
          <w:color w:val="000000"/>
          <w:sz w:val="47"/>
          <w:szCs w:val="27"/>
        </w:rPr>
        <w:lastRenderedPageBreak/>
        <w:t>quả", tức là đến khi khám phá tương quan nhân quả ứng hiện hai chiều "nhân = quả", không có sai biệt giữa nhân và quả thời các máy chạy hơi nước và động cơ nổ được chế tạo, khởi đầu cuộc Cách mạng Kỹ nghệ (Industrial Revolution) ở nước Anh vào cuối thế kỷ 18 thay đổi toàn diện đời sống trên mặt đất.</w:t>
      </w:r>
    </w:p>
    <w:p w:rsidR="00B53279" w:rsidRPr="00A33F0B" w:rsidRDefault="00B53279" w:rsidP="00B53279">
      <w:pPr>
        <w:shd w:val="clear" w:color="auto" w:fill="FFFFF4"/>
        <w:spacing w:before="100" w:beforeAutospacing="1" w:after="100" w:afterAutospacing="1" w:line="240" w:lineRule="auto"/>
        <w:rPr>
          <w:rFonts w:ascii="Times New Roman" w:eastAsia="Times New Roman" w:hAnsi="Times New Roman" w:cs="Times New Roman"/>
          <w:color w:val="000000"/>
          <w:sz w:val="47"/>
          <w:szCs w:val="27"/>
        </w:rPr>
      </w:pPr>
      <w:proofErr w:type="gramStart"/>
      <w:r w:rsidRPr="00A33F0B">
        <w:rPr>
          <w:rFonts w:ascii="Times New Roman" w:eastAsia="Times New Roman" w:hAnsi="Times New Roman" w:cs="Times New Roman"/>
          <w:color w:val="000000"/>
          <w:sz w:val="47"/>
          <w:szCs w:val="27"/>
        </w:rPr>
        <w:t>Đối với vật lý học, luật nhân quả không mấy lợi ích.</w:t>
      </w:r>
      <w:proofErr w:type="gramEnd"/>
      <w:r w:rsidRPr="00A33F0B">
        <w:rPr>
          <w:rFonts w:ascii="Times New Roman" w:eastAsia="Times New Roman" w:hAnsi="Times New Roman" w:cs="Times New Roman"/>
          <w:color w:val="000000"/>
          <w:sz w:val="47"/>
          <w:szCs w:val="27"/>
        </w:rPr>
        <w:t xml:space="preserve"> Ngoại trừ những lúc cần trả lời vắn tắt những câu hỏi thắc mắc về nhân quả hay phát biểu kết quả một cách bình dân không chân thật như: "Sức hút vạn vật là nguyên nhân chuyển động của hành tinh quanh mặt trời", "Ma sát là nguyên nhân của nhiệt", khoa học gia sử dụng hoàn toàn toán ngữ, biến chuyển các phương trình toán học theo những quy tắc nhất định, có thể tính chuyển động của các hành tinh tùy thuộc sức hút vạn vật hay ngược lại tính sức hút vạn vật bằng vào chuyển động của các hành tinh. </w:t>
      </w:r>
      <w:proofErr w:type="gramStart"/>
      <w:r w:rsidRPr="00A33F0B">
        <w:rPr>
          <w:rFonts w:ascii="Times New Roman" w:eastAsia="Times New Roman" w:hAnsi="Times New Roman" w:cs="Times New Roman"/>
          <w:color w:val="000000"/>
          <w:sz w:val="47"/>
          <w:szCs w:val="27"/>
        </w:rPr>
        <w:t>Bởi thế cho nên không cần phải phân biệt đâu là nhân và đâu là quả.</w:t>
      </w:r>
      <w:proofErr w:type="gramEnd"/>
    </w:p>
    <w:p w:rsidR="00B53279" w:rsidRPr="00A33F0B" w:rsidRDefault="00B53279" w:rsidP="00B53279">
      <w:pPr>
        <w:shd w:val="clear" w:color="auto" w:fill="FFFFF4"/>
        <w:spacing w:before="100" w:beforeAutospacing="1" w:after="100" w:afterAutospacing="1" w:line="240" w:lineRule="auto"/>
        <w:rPr>
          <w:rFonts w:ascii="Times New Roman" w:eastAsia="Times New Roman" w:hAnsi="Times New Roman" w:cs="Times New Roman"/>
          <w:color w:val="000000"/>
          <w:sz w:val="47"/>
          <w:szCs w:val="27"/>
        </w:rPr>
      </w:pPr>
      <w:r w:rsidRPr="00A33F0B">
        <w:rPr>
          <w:rFonts w:ascii="Times New Roman" w:eastAsia="Times New Roman" w:hAnsi="Times New Roman" w:cs="Times New Roman"/>
          <w:color w:val="000000"/>
          <w:sz w:val="47"/>
          <w:szCs w:val="27"/>
        </w:rPr>
        <w:t xml:space="preserve">iện nay, mô phỏng phương pháp khảo sát phân tích và sử dụng toán ngữ của vật lý học, các bộ môn như kinh tế học, xã hội học, tâm lý học,... </w:t>
      </w:r>
      <w:r w:rsidRPr="00A33F0B">
        <w:rPr>
          <w:rFonts w:ascii="Times New Roman" w:eastAsia="Times New Roman" w:hAnsi="Times New Roman" w:cs="Times New Roman"/>
          <w:color w:val="000000"/>
          <w:sz w:val="47"/>
          <w:szCs w:val="27"/>
        </w:rPr>
        <w:lastRenderedPageBreak/>
        <w:t xml:space="preserve">cũng nghiên cứu tương quan nhân quả loại tác động để tìm hiểu các vấn đề liên quan sinh hoạt con người. Thí dụ hỏi: Gia tăng tiền công có phải là nguyên nhân của sự gia tăng vật giá? Chiến tranh gần kề có phải là do chạy đua sản xuất vũ khí? Nơi </w:t>
      </w:r>
      <w:proofErr w:type="gramStart"/>
      <w:r w:rsidRPr="00A33F0B">
        <w:rPr>
          <w:rFonts w:ascii="Times New Roman" w:eastAsia="Times New Roman" w:hAnsi="Times New Roman" w:cs="Times New Roman"/>
          <w:color w:val="000000"/>
          <w:sz w:val="47"/>
          <w:szCs w:val="27"/>
        </w:rPr>
        <w:t>ăn</w:t>
      </w:r>
      <w:proofErr w:type="gramEnd"/>
      <w:r w:rsidRPr="00A33F0B">
        <w:rPr>
          <w:rFonts w:ascii="Times New Roman" w:eastAsia="Times New Roman" w:hAnsi="Times New Roman" w:cs="Times New Roman"/>
          <w:color w:val="000000"/>
          <w:sz w:val="47"/>
          <w:szCs w:val="27"/>
        </w:rPr>
        <w:t xml:space="preserve"> chốn ở không tốt có làm suy giảm tham vọng và sức sản xuất hay không? </w:t>
      </w:r>
      <w:proofErr w:type="gramStart"/>
      <w:r w:rsidRPr="00A33F0B">
        <w:rPr>
          <w:rFonts w:ascii="Times New Roman" w:eastAsia="Times New Roman" w:hAnsi="Times New Roman" w:cs="Times New Roman"/>
          <w:color w:val="000000"/>
          <w:sz w:val="47"/>
          <w:szCs w:val="27"/>
        </w:rPr>
        <w:t>Tất nhiên mọi phát biểu về giả thiết nhân quả phải được kiểm chứng chặt chẽ bằng mọi phương pháp khoa học thời mới mong dẫn đến những hành động có lợi ích xã hội.</w:t>
      </w:r>
      <w:proofErr w:type="gramEnd"/>
      <w:r w:rsidRPr="00A33F0B">
        <w:rPr>
          <w:rFonts w:ascii="Times New Roman" w:eastAsia="Times New Roman" w:hAnsi="Times New Roman" w:cs="Times New Roman"/>
          <w:color w:val="000000"/>
          <w:sz w:val="47"/>
          <w:szCs w:val="27"/>
        </w:rPr>
        <w:t xml:space="preserve"> </w:t>
      </w:r>
      <w:proofErr w:type="gramStart"/>
      <w:r w:rsidRPr="00A33F0B">
        <w:rPr>
          <w:rFonts w:ascii="Times New Roman" w:eastAsia="Times New Roman" w:hAnsi="Times New Roman" w:cs="Times New Roman"/>
          <w:color w:val="000000"/>
          <w:sz w:val="47"/>
          <w:szCs w:val="27"/>
        </w:rPr>
        <w:t>Thường khi thi thiết tương quan nhân quả loại tác động người ta có khuynh hướng đặt trọng tâm vào những yếu tố dễ tác động.</w:t>
      </w:r>
      <w:proofErr w:type="gramEnd"/>
      <w:r w:rsidRPr="00A33F0B">
        <w:rPr>
          <w:rFonts w:ascii="Times New Roman" w:eastAsia="Times New Roman" w:hAnsi="Times New Roman" w:cs="Times New Roman"/>
          <w:color w:val="000000"/>
          <w:sz w:val="47"/>
          <w:szCs w:val="27"/>
        </w:rPr>
        <w:t xml:space="preserve"> Chẳng hạn, giữa hai yếu tố, cải cách cấu trúc kinh tế của xã hội và thay đổi đời sống vật chất và tâm linh của dân chúng, một số người tin rằng cải cách cấu trúc kinh tế của xã hội dễ tác động hơn là thay đổi đời sống vật chất và tâm linh của dân chúng. Do đó mới phát sinh chủ thuyết chọn cải cách cơ cấu kinh tế làm nhân để xây dựng một đời sống vật chất và tâm linh tiến bộ. </w:t>
      </w:r>
      <w:proofErr w:type="gramStart"/>
      <w:r w:rsidRPr="00A33F0B">
        <w:rPr>
          <w:rFonts w:ascii="Times New Roman" w:eastAsia="Times New Roman" w:hAnsi="Times New Roman" w:cs="Times New Roman"/>
          <w:color w:val="000000"/>
          <w:sz w:val="47"/>
          <w:szCs w:val="27"/>
        </w:rPr>
        <w:t>Hiểm họa ở đây là chấp lấy một giả thiết và biến nó thành một chân lý.</w:t>
      </w:r>
      <w:proofErr w:type="gramEnd"/>
    </w:p>
    <w:p w:rsidR="00B53279" w:rsidRPr="00A33F0B" w:rsidRDefault="00B53279" w:rsidP="00B53279">
      <w:pPr>
        <w:shd w:val="clear" w:color="auto" w:fill="FFFFF4"/>
        <w:spacing w:before="100" w:beforeAutospacing="1" w:after="100" w:afterAutospacing="1" w:line="240" w:lineRule="auto"/>
        <w:rPr>
          <w:rFonts w:ascii="Times New Roman" w:eastAsia="Times New Roman" w:hAnsi="Times New Roman" w:cs="Times New Roman"/>
          <w:color w:val="000000"/>
          <w:sz w:val="47"/>
          <w:szCs w:val="27"/>
        </w:rPr>
      </w:pPr>
      <w:r w:rsidRPr="00A33F0B">
        <w:rPr>
          <w:rFonts w:ascii="Times New Roman" w:eastAsia="Times New Roman" w:hAnsi="Times New Roman" w:cs="Times New Roman"/>
          <w:color w:val="000000"/>
          <w:sz w:val="47"/>
          <w:szCs w:val="27"/>
        </w:rPr>
        <w:lastRenderedPageBreak/>
        <w:t xml:space="preserve">ầm lẫn hai tính "đúng" và "chân" của mệnh đề phát biểu dẫn đến sự lầm tưởng tương quan nhân quả loại giả định là tương quan nhân quả loại tác động. </w:t>
      </w:r>
      <w:proofErr w:type="gramStart"/>
      <w:r w:rsidRPr="00A33F0B">
        <w:rPr>
          <w:rFonts w:ascii="Times New Roman" w:eastAsia="Times New Roman" w:hAnsi="Times New Roman" w:cs="Times New Roman"/>
          <w:color w:val="000000"/>
          <w:sz w:val="47"/>
          <w:szCs w:val="27"/>
        </w:rPr>
        <w:t>Chẳng hạn trong ngành Đông y, cách định bệnh chỉ đúng chứ không chân thật.</w:t>
      </w:r>
      <w:proofErr w:type="gramEnd"/>
      <w:r w:rsidRPr="00A33F0B">
        <w:rPr>
          <w:rFonts w:ascii="Times New Roman" w:eastAsia="Times New Roman" w:hAnsi="Times New Roman" w:cs="Times New Roman"/>
          <w:color w:val="000000"/>
          <w:sz w:val="47"/>
          <w:szCs w:val="27"/>
        </w:rPr>
        <w:t xml:space="preserve"> Lý do: Để tìm ra nguyên nhân của bệnh, thầy thuốc thường y vào tưởng vọng và suy diễn đúng </w:t>
      </w:r>
      <w:proofErr w:type="gramStart"/>
      <w:r w:rsidRPr="00A33F0B">
        <w:rPr>
          <w:rFonts w:ascii="Times New Roman" w:eastAsia="Times New Roman" w:hAnsi="Times New Roman" w:cs="Times New Roman"/>
          <w:color w:val="000000"/>
          <w:sz w:val="47"/>
          <w:szCs w:val="27"/>
        </w:rPr>
        <w:t>theo</w:t>
      </w:r>
      <w:proofErr w:type="gramEnd"/>
      <w:r w:rsidRPr="00A33F0B">
        <w:rPr>
          <w:rFonts w:ascii="Times New Roman" w:eastAsia="Times New Roman" w:hAnsi="Times New Roman" w:cs="Times New Roman"/>
          <w:color w:val="000000"/>
          <w:sz w:val="47"/>
          <w:szCs w:val="27"/>
        </w:rPr>
        <w:t xml:space="preserve"> một mô hình lý luận. Chữa trị là thực hiện một số tác động như bắt mạch, thử máu, định thuốc trị bệnh</w:t>
      </w:r>
      <w:proofErr w:type="gramStart"/>
      <w:r w:rsidRPr="00A33F0B">
        <w:rPr>
          <w:rFonts w:ascii="Times New Roman" w:eastAsia="Times New Roman" w:hAnsi="Times New Roman" w:cs="Times New Roman"/>
          <w:color w:val="000000"/>
          <w:sz w:val="47"/>
          <w:szCs w:val="27"/>
        </w:rPr>
        <w:t>,...</w:t>
      </w:r>
      <w:proofErr w:type="gramEnd"/>
      <w:r w:rsidRPr="00A33F0B">
        <w:rPr>
          <w:rFonts w:ascii="Times New Roman" w:eastAsia="Times New Roman" w:hAnsi="Times New Roman" w:cs="Times New Roman"/>
          <w:color w:val="000000"/>
          <w:sz w:val="47"/>
          <w:szCs w:val="27"/>
        </w:rPr>
        <w:t xml:space="preserve"> </w:t>
      </w:r>
      <w:proofErr w:type="gramStart"/>
      <w:r w:rsidRPr="00A33F0B">
        <w:rPr>
          <w:rFonts w:ascii="Times New Roman" w:eastAsia="Times New Roman" w:hAnsi="Times New Roman" w:cs="Times New Roman"/>
          <w:color w:val="000000"/>
          <w:sz w:val="47"/>
          <w:szCs w:val="27"/>
        </w:rPr>
        <w:t>Nhưng người thầy thuốc không hề thực hiện các tác động ấy như là thí nghiệm để thử xem những nguyên nhân ông chẩn đoán có chân thật hay không.</w:t>
      </w:r>
      <w:proofErr w:type="gramEnd"/>
    </w:p>
    <w:p w:rsidR="00B53279" w:rsidRPr="00A33F0B" w:rsidRDefault="00B53279" w:rsidP="00B53279">
      <w:pPr>
        <w:shd w:val="clear" w:color="auto" w:fill="FFFFF4"/>
        <w:spacing w:before="100" w:beforeAutospacing="1" w:after="100" w:afterAutospacing="1" w:line="240" w:lineRule="auto"/>
        <w:rPr>
          <w:rFonts w:ascii="Times New Roman" w:eastAsia="Times New Roman" w:hAnsi="Times New Roman" w:cs="Times New Roman"/>
          <w:color w:val="000000"/>
          <w:sz w:val="47"/>
          <w:szCs w:val="27"/>
        </w:rPr>
      </w:pPr>
      <w:proofErr w:type="gramStart"/>
      <w:r w:rsidRPr="00A33F0B">
        <w:rPr>
          <w:rFonts w:ascii="Times New Roman" w:eastAsia="Times New Roman" w:hAnsi="Times New Roman" w:cs="Times New Roman"/>
          <w:color w:val="000000"/>
          <w:sz w:val="47"/>
          <w:szCs w:val="27"/>
        </w:rPr>
        <w:t>Phân biệt nhân quả loại tác động và loại giả định rất cần thiết để tránh những tranh luận vô bổ giữa những trường phái có chủ trương khác nhau.</w:t>
      </w:r>
      <w:proofErr w:type="gramEnd"/>
      <w:r w:rsidRPr="00A33F0B">
        <w:rPr>
          <w:rFonts w:ascii="Times New Roman" w:eastAsia="Times New Roman" w:hAnsi="Times New Roman" w:cs="Times New Roman"/>
          <w:color w:val="000000"/>
          <w:sz w:val="47"/>
          <w:szCs w:val="27"/>
        </w:rPr>
        <w:t xml:space="preserve"> Chẳng hạn, có các nhà xã hội học tin vào những tương quan nhân quả loại tác động và chủ trương khám phá những định luật khách quan chi phối tập quán xã hội của con người, giải thích quá trình tiến hóa của các xã </w:t>
      </w:r>
      <w:proofErr w:type="gramStart"/>
      <w:r w:rsidRPr="00A33F0B">
        <w:rPr>
          <w:rFonts w:ascii="Times New Roman" w:eastAsia="Times New Roman" w:hAnsi="Times New Roman" w:cs="Times New Roman"/>
          <w:color w:val="000000"/>
          <w:sz w:val="47"/>
          <w:szCs w:val="27"/>
        </w:rPr>
        <w:t>hội,....</w:t>
      </w:r>
      <w:proofErr w:type="gramEnd"/>
      <w:r w:rsidRPr="00A33F0B">
        <w:rPr>
          <w:rFonts w:ascii="Times New Roman" w:eastAsia="Times New Roman" w:hAnsi="Times New Roman" w:cs="Times New Roman"/>
          <w:color w:val="000000"/>
          <w:sz w:val="47"/>
          <w:szCs w:val="27"/>
        </w:rPr>
        <w:t xml:space="preserve"> </w:t>
      </w:r>
      <w:proofErr w:type="gramStart"/>
      <w:r w:rsidRPr="00A33F0B">
        <w:rPr>
          <w:rFonts w:ascii="Times New Roman" w:eastAsia="Times New Roman" w:hAnsi="Times New Roman" w:cs="Times New Roman"/>
          <w:color w:val="000000"/>
          <w:sz w:val="47"/>
          <w:szCs w:val="27"/>
        </w:rPr>
        <w:t>Bắt chước các nhà vật lý học kiểm chứng những định luật vật lý họ tìm cách thử nghiệm các định luật xã hội học bằng đủ mọi phương pháp khoa học.</w:t>
      </w:r>
      <w:proofErr w:type="gramEnd"/>
      <w:r w:rsidRPr="00A33F0B">
        <w:rPr>
          <w:rFonts w:ascii="Times New Roman" w:eastAsia="Times New Roman" w:hAnsi="Times New Roman" w:cs="Times New Roman"/>
          <w:color w:val="000000"/>
          <w:sz w:val="47"/>
          <w:szCs w:val="27"/>
        </w:rPr>
        <w:t xml:space="preserve"> </w:t>
      </w:r>
      <w:proofErr w:type="gramStart"/>
      <w:r w:rsidRPr="00A33F0B">
        <w:rPr>
          <w:rFonts w:ascii="Times New Roman" w:eastAsia="Times New Roman" w:hAnsi="Times New Roman" w:cs="Times New Roman"/>
          <w:color w:val="000000"/>
          <w:sz w:val="47"/>
          <w:szCs w:val="27"/>
        </w:rPr>
        <w:t xml:space="preserve">Nhưng cũng có các nhà xã hội </w:t>
      </w:r>
      <w:r w:rsidRPr="00A33F0B">
        <w:rPr>
          <w:rFonts w:ascii="Times New Roman" w:eastAsia="Times New Roman" w:hAnsi="Times New Roman" w:cs="Times New Roman"/>
          <w:color w:val="000000"/>
          <w:sz w:val="47"/>
          <w:szCs w:val="27"/>
        </w:rPr>
        <w:lastRenderedPageBreak/>
        <w:t>học khác chỉ bằng vào những tương quan nhân quả loại giả định tùy thuận những tiêu chuẩn chủ quan thích hợp với khung ý niệm riêng biệt của họ.</w:t>
      </w:r>
      <w:proofErr w:type="gramEnd"/>
      <w:r w:rsidRPr="00A33F0B">
        <w:rPr>
          <w:rFonts w:ascii="Times New Roman" w:eastAsia="Times New Roman" w:hAnsi="Times New Roman" w:cs="Times New Roman"/>
          <w:color w:val="000000"/>
          <w:sz w:val="47"/>
          <w:szCs w:val="27"/>
        </w:rPr>
        <w:t xml:space="preserve"> Lẽ cố nhiên, những triết gia như Plato, Rousseau, Hegel</w:t>
      </w:r>
      <w:proofErr w:type="gramStart"/>
      <w:r w:rsidRPr="00A33F0B">
        <w:rPr>
          <w:rFonts w:ascii="Times New Roman" w:eastAsia="Times New Roman" w:hAnsi="Times New Roman" w:cs="Times New Roman"/>
          <w:color w:val="000000"/>
          <w:sz w:val="47"/>
          <w:szCs w:val="27"/>
        </w:rPr>
        <w:t>,...</w:t>
      </w:r>
      <w:proofErr w:type="gramEnd"/>
      <w:r w:rsidRPr="00A33F0B">
        <w:rPr>
          <w:rFonts w:ascii="Times New Roman" w:eastAsia="Times New Roman" w:hAnsi="Times New Roman" w:cs="Times New Roman"/>
          <w:color w:val="000000"/>
          <w:sz w:val="47"/>
          <w:szCs w:val="27"/>
        </w:rPr>
        <w:t xml:space="preserve"> thành lập những hệ thống tư tưởng xã hội rất hoàn hảo trong đó mọi hiện tượng đều liên hệ thuận hợp nhau theo đúng những luận chứng có phép tắc minh bạch. </w:t>
      </w:r>
      <w:proofErr w:type="gramStart"/>
      <w:r w:rsidRPr="00A33F0B">
        <w:rPr>
          <w:rFonts w:ascii="Times New Roman" w:eastAsia="Times New Roman" w:hAnsi="Times New Roman" w:cs="Times New Roman"/>
          <w:color w:val="000000"/>
          <w:sz w:val="47"/>
          <w:szCs w:val="27"/>
        </w:rPr>
        <w:t>Nhưng vì không đề xuất một dự đoán nào hàm ý phương cách thử nghiệm, nên các hệ thống tư tưởng ấy không chân thật mà chỉ đúng đối với những người đồng chủ trương mà thôi.</w:t>
      </w:r>
      <w:proofErr w:type="gramEnd"/>
      <w:r w:rsidRPr="00A33F0B">
        <w:rPr>
          <w:rFonts w:ascii="Times New Roman" w:eastAsia="Times New Roman" w:hAnsi="Times New Roman" w:cs="Times New Roman"/>
          <w:color w:val="000000"/>
          <w:sz w:val="47"/>
          <w:szCs w:val="27"/>
        </w:rPr>
        <w:t xml:space="preserve"> Khi thấy rõ sự khác biệt giữa những loại tương quan nhân quả mỗi học phái chọn làm căn bản cho hệ thống tư tưởng của mình thời không cần phí phạm thời giờ tranh biện để biết phía nào phát biểu đúng, phía nào phát biểu chân thật.</w:t>
      </w:r>
    </w:p>
    <w:p w:rsidR="00B53279" w:rsidRPr="00A33F0B" w:rsidRDefault="00B53279" w:rsidP="00B53279">
      <w:pPr>
        <w:shd w:val="clear" w:color="auto" w:fill="FFFFF4"/>
        <w:spacing w:after="100" w:line="240" w:lineRule="auto"/>
        <w:jc w:val="right"/>
        <w:rPr>
          <w:rFonts w:ascii="Times New Roman" w:eastAsia="Times New Roman" w:hAnsi="Times New Roman" w:cs="Times New Roman"/>
          <w:color w:val="000000"/>
          <w:sz w:val="47"/>
          <w:szCs w:val="27"/>
        </w:rPr>
      </w:pPr>
      <w:r w:rsidRPr="00A33F0B">
        <w:rPr>
          <w:rFonts w:ascii="Times New Roman" w:eastAsia="Times New Roman" w:hAnsi="Times New Roman" w:cs="Times New Roman"/>
          <w:b/>
          <w:bCs/>
          <w:color w:val="000099"/>
          <w:sz w:val="47"/>
          <w:szCs w:val="27"/>
        </w:rPr>
        <w:t>Hồng Dương</w:t>
      </w:r>
    </w:p>
    <w:p w:rsidR="00B53279" w:rsidRPr="00A33F0B" w:rsidRDefault="00B53279" w:rsidP="00B53279">
      <w:pPr>
        <w:shd w:val="clear" w:color="auto" w:fill="FFFFFF"/>
        <w:spacing w:after="0" w:line="270" w:lineRule="atLeast"/>
        <w:jc w:val="center"/>
        <w:rPr>
          <w:rFonts w:ascii="Arial" w:eastAsia="Times New Roman" w:hAnsi="Arial" w:cs="Arial"/>
          <w:color w:val="333333"/>
          <w:sz w:val="38"/>
          <w:szCs w:val="18"/>
        </w:rPr>
      </w:pPr>
      <w:r w:rsidRPr="00A33F0B">
        <w:rPr>
          <w:rFonts w:ascii="Arial" w:eastAsia="Times New Roman" w:hAnsi="Arial" w:cs="Arial"/>
          <w:b/>
          <w:bCs/>
          <w:color w:val="FF0000"/>
          <w:sz w:val="47"/>
          <w:szCs w:val="27"/>
        </w:rPr>
        <w:t>ỨNG DỤNG LÝ NHÂN DUYÊN</w:t>
      </w:r>
      <w:r w:rsidRPr="00A33F0B">
        <w:rPr>
          <w:rFonts w:ascii="Arial" w:eastAsia="Times New Roman" w:hAnsi="Arial" w:cs="Arial"/>
          <w:b/>
          <w:bCs/>
          <w:color w:val="FF0000"/>
          <w:sz w:val="47"/>
        </w:rPr>
        <w:t> </w:t>
      </w:r>
      <w:r w:rsidRPr="00A33F0B">
        <w:rPr>
          <w:rFonts w:ascii="Arial" w:eastAsia="Times New Roman" w:hAnsi="Arial" w:cs="Arial"/>
          <w:color w:val="FF0000"/>
          <w:sz w:val="38"/>
          <w:szCs w:val="18"/>
        </w:rPr>
        <w:br/>
      </w:r>
      <w:r w:rsidRPr="00A33F0B">
        <w:rPr>
          <w:rFonts w:ascii="Arial" w:eastAsia="Times New Roman" w:hAnsi="Arial" w:cs="Arial"/>
          <w:b/>
          <w:bCs/>
          <w:color w:val="FF0000"/>
          <w:sz w:val="44"/>
          <w:szCs w:val="24"/>
        </w:rPr>
        <w:t>ĐỂ THẤU TRIỆT LỜI PHẬT DẠY </w:t>
      </w:r>
      <w:r w:rsidRPr="00A33F0B">
        <w:rPr>
          <w:rFonts w:ascii="Arial" w:eastAsia="Times New Roman" w:hAnsi="Arial" w:cs="Arial"/>
          <w:color w:val="FF0000"/>
          <w:sz w:val="38"/>
          <w:szCs w:val="18"/>
        </w:rPr>
        <w:br/>
        <w:t>Thích Đạt Ma Phổ Giác</w:t>
      </w:r>
      <w:r w:rsidRPr="00A33F0B">
        <w:rPr>
          <w:rFonts w:ascii="Arial" w:eastAsia="Times New Roman" w:hAnsi="Arial" w:cs="Arial"/>
          <w:color w:val="FF0000"/>
          <w:sz w:val="38"/>
          <w:szCs w:val="18"/>
        </w:rPr>
        <w:br/>
      </w:r>
    </w:p>
    <w:p w:rsidR="00B53279" w:rsidRPr="00A33F0B" w:rsidRDefault="00B53279" w:rsidP="00B53279">
      <w:pPr>
        <w:shd w:val="clear" w:color="auto" w:fill="FFFFFF"/>
        <w:spacing w:before="150" w:after="150" w:line="270" w:lineRule="atLeast"/>
        <w:rPr>
          <w:rFonts w:ascii="Arial" w:eastAsia="Times New Roman" w:hAnsi="Arial" w:cs="Arial"/>
          <w:color w:val="333333"/>
          <w:sz w:val="38"/>
          <w:szCs w:val="18"/>
        </w:rPr>
      </w:pPr>
      <w:r w:rsidRPr="00A33F0B">
        <w:rPr>
          <w:rFonts w:ascii="Arial" w:eastAsia="Times New Roman" w:hAnsi="Arial" w:cs="Arial"/>
          <w:color w:val="333333"/>
          <w:sz w:val="38"/>
          <w:szCs w:val="18"/>
        </w:rPr>
        <w:t xml:space="preserve">Đức Phật nói lý nhân duyên là nói đến sự thật của đời sống con người và muôn loài vật trên thế gian này. </w:t>
      </w:r>
      <w:proofErr w:type="gramStart"/>
      <w:r w:rsidRPr="00A33F0B">
        <w:rPr>
          <w:rFonts w:ascii="Arial" w:eastAsia="Times New Roman" w:hAnsi="Arial" w:cs="Arial"/>
          <w:color w:val="333333"/>
          <w:sz w:val="38"/>
          <w:szCs w:val="18"/>
        </w:rPr>
        <w:t xml:space="preserve">Nhờ suy xét, quán chiếu và tìm tòi, chúng ta </w:t>
      </w:r>
      <w:r w:rsidRPr="00A33F0B">
        <w:rPr>
          <w:rFonts w:ascii="Arial" w:eastAsia="Times New Roman" w:hAnsi="Arial" w:cs="Arial"/>
          <w:color w:val="333333"/>
          <w:sz w:val="38"/>
          <w:szCs w:val="18"/>
        </w:rPr>
        <w:lastRenderedPageBreak/>
        <w:t>hiểu được lẽ thật đó nên sẽ bớt dính mắc, chấp trước vào thân tâm này là ta và của ta.</w:t>
      </w:r>
      <w:proofErr w:type="gramEnd"/>
    </w:p>
    <w:p w:rsidR="00B53279" w:rsidRPr="00A33F0B" w:rsidRDefault="00B53279" w:rsidP="00B53279">
      <w:pPr>
        <w:shd w:val="clear" w:color="auto" w:fill="FFFFFF"/>
        <w:spacing w:before="150" w:after="150" w:line="270" w:lineRule="atLeast"/>
        <w:rPr>
          <w:rFonts w:ascii="Arial" w:eastAsia="Times New Roman" w:hAnsi="Arial" w:cs="Arial"/>
          <w:color w:val="333333"/>
          <w:sz w:val="38"/>
          <w:szCs w:val="18"/>
        </w:rPr>
      </w:pPr>
      <w:r w:rsidRPr="00A33F0B">
        <w:rPr>
          <w:rFonts w:ascii="Arial" w:eastAsia="Times New Roman" w:hAnsi="Arial" w:cs="Arial"/>
          <w:color w:val="333333"/>
          <w:sz w:val="38"/>
          <w:szCs w:val="18"/>
        </w:rPr>
        <w:t xml:space="preserve">Bản chất của nước là tánh ướt, có thể thay hình đổi dạng, chuyển biến tùy </w:t>
      </w:r>
      <w:proofErr w:type="gramStart"/>
      <w:r w:rsidRPr="00A33F0B">
        <w:rPr>
          <w:rFonts w:ascii="Arial" w:eastAsia="Times New Roman" w:hAnsi="Arial" w:cs="Arial"/>
          <w:color w:val="333333"/>
          <w:sz w:val="38"/>
          <w:szCs w:val="18"/>
        </w:rPr>
        <w:t>theo</w:t>
      </w:r>
      <w:proofErr w:type="gramEnd"/>
      <w:r w:rsidRPr="00A33F0B">
        <w:rPr>
          <w:rFonts w:ascii="Arial" w:eastAsia="Times New Roman" w:hAnsi="Arial" w:cs="Arial"/>
          <w:color w:val="333333"/>
          <w:sz w:val="38"/>
          <w:szCs w:val="18"/>
        </w:rPr>
        <w:t xml:space="preserve"> thời gian, hoàn cảnh. </w:t>
      </w:r>
      <w:proofErr w:type="gramStart"/>
      <w:r w:rsidRPr="00A33F0B">
        <w:rPr>
          <w:rFonts w:ascii="Arial" w:eastAsia="Times New Roman" w:hAnsi="Arial" w:cs="Arial"/>
          <w:color w:val="333333"/>
          <w:sz w:val="38"/>
          <w:szCs w:val="18"/>
        </w:rPr>
        <w:t>Nếu chúng ta để nước với nhiệt độ trung bình, không quá nóng cũng không quá lạnh thì trước sau nó vẫn là nước.</w:t>
      </w:r>
      <w:proofErr w:type="gramEnd"/>
      <w:r w:rsidRPr="00A33F0B">
        <w:rPr>
          <w:rFonts w:ascii="Arial" w:eastAsia="Times New Roman" w:hAnsi="Arial" w:cs="Arial"/>
          <w:color w:val="333333"/>
          <w:sz w:val="38"/>
          <w:szCs w:val="18"/>
        </w:rPr>
        <w:t xml:space="preserve"> </w:t>
      </w:r>
      <w:proofErr w:type="gramStart"/>
      <w:r w:rsidRPr="00A33F0B">
        <w:rPr>
          <w:rFonts w:ascii="Arial" w:eastAsia="Times New Roman" w:hAnsi="Arial" w:cs="Arial"/>
          <w:color w:val="333333"/>
          <w:sz w:val="38"/>
          <w:szCs w:val="18"/>
        </w:rPr>
        <w:t>Nhưng nếu chúng ta để nó vào tủ lạnh thì nước sẽ thành khối nước đá đông đặc.</w:t>
      </w:r>
      <w:proofErr w:type="gramEnd"/>
      <w:r w:rsidRPr="00A33F0B">
        <w:rPr>
          <w:rFonts w:ascii="Arial" w:eastAsia="Times New Roman" w:hAnsi="Arial" w:cs="Arial"/>
          <w:color w:val="333333"/>
          <w:sz w:val="38"/>
          <w:szCs w:val="18"/>
        </w:rPr>
        <w:t xml:space="preserve"> </w:t>
      </w:r>
      <w:proofErr w:type="gramStart"/>
      <w:r w:rsidRPr="00A33F0B">
        <w:rPr>
          <w:rFonts w:ascii="Arial" w:eastAsia="Times New Roman" w:hAnsi="Arial" w:cs="Arial"/>
          <w:color w:val="333333"/>
          <w:sz w:val="38"/>
          <w:szCs w:val="18"/>
        </w:rPr>
        <w:t>Nếu chúng ta muốn nước bốc thành hơi thì phải dùng lửa đốt để tạo duyên nóng cho nó bốc hơi.</w:t>
      </w:r>
      <w:proofErr w:type="gramEnd"/>
      <w:r w:rsidRPr="00A33F0B">
        <w:rPr>
          <w:rFonts w:ascii="Arial" w:eastAsia="Times New Roman" w:hAnsi="Arial" w:cs="Arial"/>
          <w:color w:val="333333"/>
          <w:sz w:val="38"/>
          <w:szCs w:val="18"/>
        </w:rPr>
        <w:t xml:space="preserve"> Như vậy, nước ấy không cố định là nước mãi mãi, khi ở thể lỏng thì gọi là nước, khi ở thể hơi thì gọi là mây, khi ở thể đặc thì gọi là đông lạnh, nhưng bản chất của nước vẫn là tánh ướt.</w:t>
      </w:r>
    </w:p>
    <w:p w:rsidR="00B53279" w:rsidRPr="00A33F0B" w:rsidRDefault="00B53279" w:rsidP="00B53279">
      <w:pPr>
        <w:shd w:val="clear" w:color="auto" w:fill="FFFFFF"/>
        <w:spacing w:before="150" w:after="150" w:line="270" w:lineRule="atLeast"/>
        <w:rPr>
          <w:rFonts w:ascii="Arial" w:eastAsia="Times New Roman" w:hAnsi="Arial" w:cs="Arial"/>
          <w:color w:val="333333"/>
          <w:sz w:val="38"/>
          <w:szCs w:val="18"/>
        </w:rPr>
      </w:pPr>
      <w:r w:rsidRPr="00A33F0B">
        <w:rPr>
          <w:rFonts w:ascii="Arial" w:eastAsia="Times New Roman" w:hAnsi="Arial" w:cs="Arial"/>
          <w:color w:val="333333"/>
          <w:sz w:val="38"/>
          <w:szCs w:val="18"/>
        </w:rPr>
        <w:t xml:space="preserve">Định nghĩa: Nhân là nguyên nhân có năng lực phát sinh. </w:t>
      </w:r>
      <w:proofErr w:type="gramStart"/>
      <w:r w:rsidRPr="00A33F0B">
        <w:rPr>
          <w:rFonts w:ascii="Arial" w:eastAsia="Times New Roman" w:hAnsi="Arial" w:cs="Arial"/>
          <w:color w:val="333333"/>
          <w:sz w:val="38"/>
          <w:szCs w:val="18"/>
        </w:rPr>
        <w:t>Duyên là phần phụ để hỗ trợ cho nhân phát sinh ra tất cả mọi hiện tượng, sự vật trên thế gian này.</w:t>
      </w:r>
      <w:proofErr w:type="gramEnd"/>
      <w:r w:rsidRPr="00A33F0B">
        <w:rPr>
          <w:rFonts w:ascii="Arial" w:eastAsia="Times New Roman" w:hAnsi="Arial" w:cs="Arial"/>
          <w:color w:val="333333"/>
          <w:sz w:val="38"/>
          <w:szCs w:val="18"/>
        </w:rPr>
        <w:t xml:space="preserve"> Nhân duyên được hình thành </w:t>
      </w:r>
      <w:proofErr w:type="gramStart"/>
      <w:r w:rsidRPr="00A33F0B">
        <w:rPr>
          <w:rFonts w:ascii="Arial" w:eastAsia="Times New Roman" w:hAnsi="Arial" w:cs="Arial"/>
          <w:color w:val="333333"/>
          <w:sz w:val="38"/>
          <w:szCs w:val="18"/>
        </w:rPr>
        <w:t>theo</w:t>
      </w:r>
      <w:proofErr w:type="gramEnd"/>
      <w:r w:rsidRPr="00A33F0B">
        <w:rPr>
          <w:rFonts w:ascii="Arial" w:eastAsia="Times New Roman" w:hAnsi="Arial" w:cs="Arial"/>
          <w:color w:val="333333"/>
          <w:sz w:val="38"/>
          <w:szCs w:val="18"/>
        </w:rPr>
        <w:t xml:space="preserve"> nguyên lý “cái này sinh thì cái kia sinh, cái này diệt thì cái cái diệt”, khi đủ duyên thì mọi vật hình thành, khi hết duyên thì sự vật ấy sẽ không còn. Chúng ta hãy thử suy ngẫm về cái nhà! Cái nhà không tự là cái nhà mà phải có nhiều vật dụng như gỗ, đinh, sắt, gạch, cát, xi măng, người thợ mộc, thợ hồ và nhiều phương tiện khác hợp lại mới tạm gọi là cái nhà.</w:t>
      </w:r>
    </w:p>
    <w:p w:rsidR="00B53279" w:rsidRPr="00A33F0B" w:rsidRDefault="00B53279" w:rsidP="00B53279">
      <w:pPr>
        <w:shd w:val="clear" w:color="auto" w:fill="FFFFFF"/>
        <w:spacing w:before="150" w:after="150" w:line="270" w:lineRule="atLeast"/>
        <w:rPr>
          <w:rFonts w:ascii="Arial" w:eastAsia="Times New Roman" w:hAnsi="Arial" w:cs="Arial"/>
          <w:color w:val="333333"/>
          <w:sz w:val="38"/>
          <w:szCs w:val="18"/>
        </w:rPr>
      </w:pPr>
      <w:r w:rsidRPr="00A33F0B">
        <w:rPr>
          <w:rFonts w:ascii="Arial" w:eastAsia="Times New Roman" w:hAnsi="Arial" w:cs="Arial"/>
          <w:color w:val="333333"/>
          <w:sz w:val="38"/>
          <w:szCs w:val="18"/>
        </w:rPr>
        <w:t xml:space="preserve">Con người cũng vậy, thân này do bốn chất đất-nước-gió-lửa hợp lại mới hình thành. </w:t>
      </w:r>
      <w:proofErr w:type="gramStart"/>
      <w:r w:rsidRPr="00A33F0B">
        <w:rPr>
          <w:rFonts w:ascii="Arial" w:eastAsia="Times New Roman" w:hAnsi="Arial" w:cs="Arial"/>
          <w:color w:val="333333"/>
          <w:sz w:val="38"/>
          <w:szCs w:val="18"/>
        </w:rPr>
        <w:t>Vì ta không thấy, không biết đúng đắn nên nhận định sai lầm rồi chấp trước vào đó mà sinh ra đủ thứ phiền não nên chấp nhận sống trong biển khổ sông mê.</w:t>
      </w:r>
      <w:proofErr w:type="gramEnd"/>
      <w:r w:rsidRPr="00A33F0B">
        <w:rPr>
          <w:rFonts w:ascii="Arial" w:eastAsia="Times New Roman" w:hAnsi="Arial" w:cs="Arial"/>
          <w:color w:val="333333"/>
          <w:sz w:val="38"/>
          <w:szCs w:val="18"/>
        </w:rPr>
        <w:t xml:space="preserve"> Chính vì vậy, tất </w:t>
      </w:r>
      <w:r w:rsidRPr="00A33F0B">
        <w:rPr>
          <w:rFonts w:ascii="Arial" w:eastAsia="Times New Roman" w:hAnsi="Arial" w:cs="Arial"/>
          <w:color w:val="333333"/>
          <w:sz w:val="38"/>
          <w:szCs w:val="18"/>
        </w:rPr>
        <w:lastRenderedPageBreak/>
        <w:t xml:space="preserve">cả mọi hiện tượng, sự vật trên thế gian này đều do nhân duyên hòa hợp lại mà thành, không có cái gì do một nhân mà có thể hình thành. </w:t>
      </w:r>
      <w:proofErr w:type="gramStart"/>
      <w:r w:rsidRPr="00A33F0B">
        <w:rPr>
          <w:rFonts w:ascii="Arial" w:eastAsia="Times New Roman" w:hAnsi="Arial" w:cs="Arial"/>
          <w:color w:val="333333"/>
          <w:sz w:val="38"/>
          <w:szCs w:val="18"/>
        </w:rPr>
        <w:t>Ai “ngộ” được lý nhân duyên thì sự tu hành sẽ không còn khó khăn gì nữa.</w:t>
      </w:r>
      <w:proofErr w:type="gramEnd"/>
    </w:p>
    <w:p w:rsidR="00B53279" w:rsidRPr="00A33F0B" w:rsidRDefault="00B53279" w:rsidP="00B53279">
      <w:pPr>
        <w:shd w:val="clear" w:color="auto" w:fill="FFFFFF"/>
        <w:spacing w:before="150" w:after="150" w:line="270" w:lineRule="atLeast"/>
        <w:rPr>
          <w:rFonts w:ascii="Arial" w:eastAsia="Times New Roman" w:hAnsi="Arial" w:cs="Arial"/>
          <w:color w:val="333333"/>
          <w:sz w:val="38"/>
          <w:szCs w:val="18"/>
        </w:rPr>
      </w:pPr>
      <w:r w:rsidRPr="00A33F0B">
        <w:rPr>
          <w:rFonts w:ascii="Arial" w:eastAsia="Times New Roman" w:hAnsi="Arial" w:cs="Arial"/>
          <w:color w:val="333333"/>
          <w:sz w:val="38"/>
          <w:szCs w:val="18"/>
        </w:rPr>
        <w:t xml:space="preserve">Cũng như hạt gạo với hạt thóc là nhân, nhưng phải có người gieo trồng, có đất, có nước, có phân bón, không khí, ánh sáng mặt trời, nhờ những duyên đó kết hợp lại làm cho hạt thóc nẩy mầm, ra lá, lớn lên, rồi trổ những bông lúa nặng trĩu chờ ngày thu hoạch. Cái chén ta dùng để </w:t>
      </w:r>
      <w:proofErr w:type="gramStart"/>
      <w:r w:rsidRPr="00A33F0B">
        <w:rPr>
          <w:rFonts w:ascii="Arial" w:eastAsia="Times New Roman" w:hAnsi="Arial" w:cs="Arial"/>
          <w:color w:val="333333"/>
          <w:sz w:val="38"/>
          <w:szCs w:val="18"/>
        </w:rPr>
        <w:t>ăn</w:t>
      </w:r>
      <w:proofErr w:type="gramEnd"/>
      <w:r w:rsidRPr="00A33F0B">
        <w:rPr>
          <w:rFonts w:ascii="Arial" w:eastAsia="Times New Roman" w:hAnsi="Arial" w:cs="Arial"/>
          <w:color w:val="333333"/>
          <w:sz w:val="38"/>
          <w:szCs w:val="18"/>
        </w:rPr>
        <w:t xml:space="preserve"> cơm với đất là nhân, người thợ, khuôn, nước, lửa nung là phần phụ phối hợp với nhau làm thành cái chén.</w:t>
      </w:r>
    </w:p>
    <w:p w:rsidR="00B53279" w:rsidRPr="00A33F0B" w:rsidRDefault="00B53279" w:rsidP="00B53279">
      <w:pPr>
        <w:shd w:val="clear" w:color="auto" w:fill="FFFFFF"/>
        <w:spacing w:before="150" w:after="150" w:line="270" w:lineRule="atLeast"/>
        <w:rPr>
          <w:rFonts w:ascii="Arial" w:eastAsia="Times New Roman" w:hAnsi="Arial" w:cs="Arial"/>
          <w:color w:val="333333"/>
          <w:sz w:val="38"/>
          <w:szCs w:val="18"/>
        </w:rPr>
      </w:pPr>
      <w:r w:rsidRPr="00A33F0B">
        <w:rPr>
          <w:rFonts w:ascii="Arial" w:eastAsia="Times New Roman" w:hAnsi="Arial" w:cs="Arial"/>
          <w:color w:val="333333"/>
          <w:sz w:val="38"/>
          <w:szCs w:val="18"/>
        </w:rPr>
        <w:t xml:space="preserve">Nhờ áp dụng lời Phật dạy ta có thể chuyển nỗi khổ niềm đau thành </w:t>
      </w:r>
      <w:proofErr w:type="gramStart"/>
      <w:r w:rsidRPr="00A33F0B">
        <w:rPr>
          <w:rFonts w:ascii="Arial" w:eastAsia="Times New Roman" w:hAnsi="Arial" w:cs="Arial"/>
          <w:color w:val="333333"/>
          <w:sz w:val="38"/>
          <w:szCs w:val="18"/>
        </w:rPr>
        <w:t>an</w:t>
      </w:r>
      <w:proofErr w:type="gramEnd"/>
      <w:r w:rsidRPr="00A33F0B">
        <w:rPr>
          <w:rFonts w:ascii="Arial" w:eastAsia="Times New Roman" w:hAnsi="Arial" w:cs="Arial"/>
          <w:color w:val="333333"/>
          <w:sz w:val="38"/>
          <w:szCs w:val="18"/>
        </w:rPr>
        <w:t xml:space="preserve"> vui hạnh phúc, chuyển ba nghiệp xấu ác thành hiền thiện, đạo đức. Trong kinh Phật nói: “Thấy được lý nhân duyên là thấy Chánh pháp hay thấy đạo”. </w:t>
      </w:r>
      <w:proofErr w:type="gramStart"/>
      <w:r w:rsidRPr="00A33F0B">
        <w:rPr>
          <w:rFonts w:ascii="Arial" w:eastAsia="Times New Roman" w:hAnsi="Arial" w:cs="Arial"/>
          <w:color w:val="333333"/>
          <w:sz w:val="38"/>
          <w:szCs w:val="18"/>
        </w:rPr>
        <w:t>Thấy được như vậy là người có trí tuệ, là người có chánh kiến nên làm việc gì cũng vì lợi ích chúng sanh là trên hết.</w:t>
      </w:r>
      <w:proofErr w:type="gramEnd"/>
    </w:p>
    <w:p w:rsidR="00B53279" w:rsidRPr="00A33F0B" w:rsidRDefault="00B53279" w:rsidP="00B53279">
      <w:pPr>
        <w:shd w:val="clear" w:color="auto" w:fill="FFFFFF"/>
        <w:spacing w:before="150" w:after="150" w:line="270" w:lineRule="atLeast"/>
        <w:rPr>
          <w:rFonts w:ascii="Arial" w:eastAsia="Times New Roman" w:hAnsi="Arial" w:cs="Arial"/>
          <w:color w:val="333333"/>
          <w:sz w:val="38"/>
          <w:szCs w:val="18"/>
        </w:rPr>
      </w:pPr>
      <w:r w:rsidRPr="00A33F0B">
        <w:rPr>
          <w:rFonts w:ascii="Arial" w:eastAsia="Times New Roman" w:hAnsi="Arial" w:cs="Arial"/>
          <w:color w:val="333333"/>
          <w:sz w:val="38"/>
          <w:szCs w:val="18"/>
        </w:rPr>
        <w:t xml:space="preserve">Sự thật, muôn loài muôn vật trên thế gian này đều do nhân duyên hòa hợp mà thành, không có một vật nào chỉ do một nhân mà hình thành. </w:t>
      </w:r>
      <w:proofErr w:type="gramStart"/>
      <w:r w:rsidRPr="00A33F0B">
        <w:rPr>
          <w:rFonts w:ascii="Arial" w:eastAsia="Times New Roman" w:hAnsi="Arial" w:cs="Arial"/>
          <w:color w:val="333333"/>
          <w:sz w:val="38"/>
          <w:szCs w:val="18"/>
        </w:rPr>
        <w:t>Tất cả đều phải trải qua tiến trình diễn biến của nhân quả.</w:t>
      </w:r>
      <w:proofErr w:type="gramEnd"/>
      <w:r w:rsidRPr="00A33F0B">
        <w:rPr>
          <w:rFonts w:ascii="Arial" w:eastAsia="Times New Roman" w:hAnsi="Arial" w:cs="Arial"/>
          <w:color w:val="333333"/>
          <w:sz w:val="38"/>
          <w:szCs w:val="18"/>
        </w:rPr>
        <w:t xml:space="preserve"> </w:t>
      </w:r>
      <w:proofErr w:type="gramStart"/>
      <w:r w:rsidRPr="00A33F0B">
        <w:rPr>
          <w:rFonts w:ascii="Arial" w:eastAsia="Times New Roman" w:hAnsi="Arial" w:cs="Arial"/>
          <w:color w:val="333333"/>
          <w:sz w:val="38"/>
          <w:szCs w:val="18"/>
        </w:rPr>
        <w:t>Cho nên, “cái này có, cái kia có, cái này không, cái kia không”.</w:t>
      </w:r>
      <w:proofErr w:type="gramEnd"/>
      <w:r w:rsidRPr="00A33F0B">
        <w:rPr>
          <w:rFonts w:ascii="Arial" w:eastAsia="Times New Roman" w:hAnsi="Arial" w:cs="Arial"/>
          <w:color w:val="333333"/>
          <w:sz w:val="38"/>
          <w:szCs w:val="18"/>
        </w:rPr>
        <w:t xml:space="preserve"> Không có cái gì chỉ do một nhân mà thành được, nếu có ai nói một nhân mà thành thì người ấy chưa hiểu thấu lý nhân-duyên-quả.</w:t>
      </w:r>
    </w:p>
    <w:p w:rsidR="00B53279" w:rsidRPr="00A33F0B" w:rsidRDefault="00B53279" w:rsidP="00B53279">
      <w:pPr>
        <w:shd w:val="clear" w:color="auto" w:fill="FFFFFF"/>
        <w:spacing w:before="150" w:after="150" w:line="270" w:lineRule="atLeast"/>
        <w:rPr>
          <w:rFonts w:ascii="Arial" w:eastAsia="Times New Roman" w:hAnsi="Arial" w:cs="Arial"/>
          <w:color w:val="333333"/>
          <w:sz w:val="38"/>
          <w:szCs w:val="18"/>
        </w:rPr>
      </w:pPr>
      <w:proofErr w:type="gramStart"/>
      <w:r w:rsidRPr="00A33F0B">
        <w:rPr>
          <w:rFonts w:ascii="Arial" w:eastAsia="Times New Roman" w:hAnsi="Arial" w:cs="Arial"/>
          <w:color w:val="333333"/>
          <w:sz w:val="38"/>
          <w:szCs w:val="18"/>
        </w:rPr>
        <w:t xml:space="preserve">Nhờ biết rõ thân này do nhân duyên hòa hợp mà thành, từ thân người, thân thú, hay mọi cảnh vật </w:t>
      </w:r>
      <w:r w:rsidRPr="00A33F0B">
        <w:rPr>
          <w:rFonts w:ascii="Arial" w:eastAsia="Times New Roman" w:hAnsi="Arial" w:cs="Arial"/>
          <w:color w:val="333333"/>
          <w:sz w:val="38"/>
          <w:szCs w:val="18"/>
        </w:rPr>
        <w:lastRenderedPageBreak/>
        <w:t>cũng đều như vậy.</w:t>
      </w:r>
      <w:proofErr w:type="gramEnd"/>
      <w:r w:rsidRPr="00A33F0B">
        <w:rPr>
          <w:rFonts w:ascii="Arial" w:eastAsia="Times New Roman" w:hAnsi="Arial" w:cs="Arial"/>
          <w:color w:val="333333"/>
          <w:sz w:val="38"/>
          <w:szCs w:val="18"/>
        </w:rPr>
        <w:t xml:space="preserve"> Cho nên, trong kinh Kim Cương nói: “Phàm cái gì có tướng đều hư vọng, giả có, có mà không thật thể nên gọi là giả có”.</w:t>
      </w:r>
    </w:p>
    <w:p w:rsidR="00B53279" w:rsidRPr="00A33F0B" w:rsidRDefault="00B53279" w:rsidP="00B53279">
      <w:pPr>
        <w:shd w:val="clear" w:color="auto" w:fill="FFFFFF"/>
        <w:spacing w:before="150" w:after="150" w:line="270" w:lineRule="atLeast"/>
        <w:rPr>
          <w:rFonts w:ascii="Arial" w:eastAsia="Times New Roman" w:hAnsi="Arial" w:cs="Arial"/>
          <w:color w:val="333333"/>
          <w:sz w:val="38"/>
          <w:szCs w:val="18"/>
        </w:rPr>
      </w:pPr>
      <w:r w:rsidRPr="00A33F0B">
        <w:rPr>
          <w:rFonts w:ascii="Arial" w:eastAsia="Times New Roman" w:hAnsi="Arial" w:cs="Arial"/>
          <w:color w:val="333333"/>
          <w:sz w:val="38"/>
          <w:szCs w:val="18"/>
        </w:rPr>
        <w:t xml:space="preserve">Nhờ hiểu được lý nhân duyên con người dễ dàng thông cảm, khoan dung, tha thứ, do đó mà bớt chấp ngã, thấy ai cũng là người thân, người thương của mình nên không sanh tâm ganh tỵ, tật đố. </w:t>
      </w:r>
      <w:proofErr w:type="gramStart"/>
      <w:r w:rsidRPr="00A33F0B">
        <w:rPr>
          <w:rFonts w:ascii="Arial" w:eastAsia="Times New Roman" w:hAnsi="Arial" w:cs="Arial"/>
          <w:color w:val="333333"/>
          <w:sz w:val="38"/>
          <w:szCs w:val="18"/>
        </w:rPr>
        <w:t>Điều đó sẽ giúp cho cuộc sống của ta được bình yên, hạnh phúc từ trong gia đình cho đến ngoài xã hội.</w:t>
      </w:r>
      <w:proofErr w:type="gramEnd"/>
    </w:p>
    <w:p w:rsidR="00B53279" w:rsidRPr="00A33F0B" w:rsidRDefault="00B53279" w:rsidP="00B53279">
      <w:pPr>
        <w:shd w:val="clear" w:color="auto" w:fill="FFFFFF"/>
        <w:spacing w:before="150" w:after="150" w:line="270" w:lineRule="atLeast"/>
        <w:rPr>
          <w:rFonts w:ascii="Arial" w:eastAsia="Times New Roman" w:hAnsi="Arial" w:cs="Arial"/>
          <w:color w:val="333333"/>
          <w:sz w:val="38"/>
          <w:szCs w:val="18"/>
        </w:rPr>
      </w:pPr>
      <w:r w:rsidRPr="00A33F0B">
        <w:rPr>
          <w:rFonts w:ascii="Arial" w:eastAsia="Times New Roman" w:hAnsi="Arial" w:cs="Arial"/>
          <w:color w:val="333333"/>
          <w:sz w:val="38"/>
          <w:szCs w:val="18"/>
        </w:rPr>
        <w:t xml:space="preserve">Nhờ hiểu được và thông suốt lý nhân duyên ta sẽ nỗ lực vươn lên làm mới cuộc đời và tự tin chính mình có đầy đủ khả năng vượt qua mọi bất hạnh, khổ đau. Nó giống như một </w:t>
      </w:r>
      <w:proofErr w:type="gramStart"/>
      <w:r w:rsidRPr="00A33F0B">
        <w:rPr>
          <w:rFonts w:ascii="Arial" w:eastAsia="Times New Roman" w:hAnsi="Arial" w:cs="Arial"/>
          <w:color w:val="333333"/>
          <w:sz w:val="38"/>
          <w:szCs w:val="18"/>
        </w:rPr>
        <w:t>lu</w:t>
      </w:r>
      <w:proofErr w:type="gramEnd"/>
      <w:r w:rsidRPr="00A33F0B">
        <w:rPr>
          <w:rFonts w:ascii="Arial" w:eastAsia="Times New Roman" w:hAnsi="Arial" w:cs="Arial"/>
          <w:color w:val="333333"/>
          <w:sz w:val="38"/>
          <w:szCs w:val="18"/>
        </w:rPr>
        <w:t xml:space="preserve"> nước, muốn nước bốc hơi ta phải đun lên, tạo độ nóng thì nước sẽ bốc hơi. Không có cái gì là do ngẫu nhiên hay tự nhiên mà hình thành được. </w:t>
      </w:r>
      <w:proofErr w:type="gramStart"/>
      <w:r w:rsidRPr="00A33F0B">
        <w:rPr>
          <w:rFonts w:ascii="Arial" w:eastAsia="Times New Roman" w:hAnsi="Arial" w:cs="Arial"/>
          <w:color w:val="333333"/>
          <w:sz w:val="38"/>
          <w:szCs w:val="18"/>
        </w:rPr>
        <w:t>Nếu muốn nước đông lại thành đá thì ta tạo duyên lạnh, muốn nước trở lại trạng thái bình thường thì ta tạo duyên ấm.</w:t>
      </w:r>
      <w:proofErr w:type="gramEnd"/>
      <w:r w:rsidRPr="00A33F0B">
        <w:rPr>
          <w:rFonts w:ascii="Arial" w:eastAsia="Times New Roman" w:hAnsi="Arial" w:cs="Arial"/>
          <w:color w:val="333333"/>
          <w:sz w:val="38"/>
          <w:szCs w:val="18"/>
        </w:rPr>
        <w:t xml:space="preserve"> Nước không cố định một thể mà nó được thay đổi tuỳ </w:t>
      </w:r>
      <w:proofErr w:type="gramStart"/>
      <w:r w:rsidRPr="00A33F0B">
        <w:rPr>
          <w:rFonts w:ascii="Arial" w:eastAsia="Times New Roman" w:hAnsi="Arial" w:cs="Arial"/>
          <w:color w:val="333333"/>
          <w:sz w:val="38"/>
          <w:szCs w:val="18"/>
        </w:rPr>
        <w:t>theo</w:t>
      </w:r>
      <w:proofErr w:type="gramEnd"/>
      <w:r w:rsidRPr="00A33F0B">
        <w:rPr>
          <w:rFonts w:ascii="Arial" w:eastAsia="Times New Roman" w:hAnsi="Arial" w:cs="Arial"/>
          <w:color w:val="333333"/>
          <w:sz w:val="38"/>
          <w:szCs w:val="18"/>
        </w:rPr>
        <w:t xml:space="preserve"> sự tác động của “duyên”.</w:t>
      </w:r>
    </w:p>
    <w:p w:rsidR="00B53279" w:rsidRPr="00A33F0B" w:rsidRDefault="00B53279" w:rsidP="00B53279">
      <w:pPr>
        <w:shd w:val="clear" w:color="auto" w:fill="FFFFFF"/>
        <w:spacing w:before="150" w:after="150" w:line="270" w:lineRule="atLeast"/>
        <w:rPr>
          <w:rFonts w:ascii="Arial" w:eastAsia="Times New Roman" w:hAnsi="Arial" w:cs="Arial"/>
          <w:color w:val="333333"/>
          <w:sz w:val="38"/>
          <w:szCs w:val="18"/>
        </w:rPr>
      </w:pPr>
      <w:r w:rsidRPr="00A33F0B">
        <w:rPr>
          <w:rFonts w:ascii="Arial" w:eastAsia="Times New Roman" w:hAnsi="Arial" w:cs="Arial"/>
          <w:color w:val="333333"/>
          <w:sz w:val="38"/>
          <w:szCs w:val="18"/>
        </w:rPr>
        <w:t xml:space="preserve">Nhờ hiểu và ứng dụng lý nhân duyên vào trong đời sống hằng ngày, mỗi người chúng ta sẽ thấy rõ ràng mối tương quan chằng chịt nhân quả. </w:t>
      </w:r>
      <w:proofErr w:type="gramStart"/>
      <w:r w:rsidRPr="00A33F0B">
        <w:rPr>
          <w:rFonts w:ascii="Arial" w:eastAsia="Times New Roman" w:hAnsi="Arial" w:cs="Arial"/>
          <w:color w:val="333333"/>
          <w:sz w:val="38"/>
          <w:szCs w:val="18"/>
        </w:rPr>
        <w:t>Sự sống này muốn tồn tại và phát triển rất cần sự nương nhờ lẫn nhau.</w:t>
      </w:r>
      <w:proofErr w:type="gramEnd"/>
      <w:r w:rsidRPr="00A33F0B">
        <w:rPr>
          <w:rFonts w:ascii="Arial" w:eastAsia="Times New Roman" w:hAnsi="Arial" w:cs="Arial"/>
          <w:color w:val="333333"/>
          <w:sz w:val="38"/>
          <w:szCs w:val="18"/>
        </w:rPr>
        <w:t xml:space="preserve"> </w:t>
      </w:r>
      <w:proofErr w:type="gramStart"/>
      <w:r w:rsidRPr="00A33F0B">
        <w:rPr>
          <w:rFonts w:ascii="Arial" w:eastAsia="Times New Roman" w:hAnsi="Arial" w:cs="Arial"/>
          <w:color w:val="333333"/>
          <w:sz w:val="38"/>
          <w:szCs w:val="18"/>
        </w:rPr>
        <w:t>Hiểu được như vậy ta mới có bổn phận và trách nhiệm đùm bọc, thương yêu, giúp đỡ và chia sẻ với nhau bằng tất cả tấm lòng.</w:t>
      </w:r>
      <w:proofErr w:type="gramEnd"/>
      <w:r w:rsidRPr="00A33F0B">
        <w:rPr>
          <w:rFonts w:ascii="Arial" w:eastAsia="Times New Roman" w:hAnsi="Arial" w:cs="Arial"/>
          <w:color w:val="333333"/>
          <w:sz w:val="38"/>
          <w:szCs w:val="18"/>
        </w:rPr>
        <w:t xml:space="preserve"> Nếu ai đó chỉ dùng quyền lực để áp đặt thì sẽ tạo ra mâu thuẫn đối kháng, gây ra </w:t>
      </w:r>
      <w:proofErr w:type="gramStart"/>
      <w:r w:rsidRPr="00A33F0B">
        <w:rPr>
          <w:rFonts w:ascii="Arial" w:eastAsia="Times New Roman" w:hAnsi="Arial" w:cs="Arial"/>
          <w:color w:val="333333"/>
          <w:sz w:val="38"/>
          <w:szCs w:val="18"/>
        </w:rPr>
        <w:t>ân</w:t>
      </w:r>
      <w:proofErr w:type="gramEnd"/>
      <w:r w:rsidRPr="00A33F0B">
        <w:rPr>
          <w:rFonts w:ascii="Arial" w:eastAsia="Times New Roman" w:hAnsi="Arial" w:cs="Arial"/>
          <w:color w:val="333333"/>
          <w:sz w:val="38"/>
          <w:szCs w:val="18"/>
        </w:rPr>
        <w:t xml:space="preserve"> oán hận thù, rốt cuộc làm đau khổ cho nhau.</w:t>
      </w:r>
    </w:p>
    <w:p w:rsidR="00B53279" w:rsidRPr="00A33F0B" w:rsidRDefault="00B53279" w:rsidP="00B53279">
      <w:pPr>
        <w:shd w:val="clear" w:color="auto" w:fill="FFFFFF"/>
        <w:spacing w:before="150" w:after="150" w:line="270" w:lineRule="atLeast"/>
        <w:rPr>
          <w:rFonts w:ascii="Arial" w:eastAsia="Times New Roman" w:hAnsi="Arial" w:cs="Arial"/>
          <w:color w:val="333333"/>
          <w:sz w:val="38"/>
          <w:szCs w:val="18"/>
        </w:rPr>
      </w:pPr>
      <w:r w:rsidRPr="00A33F0B">
        <w:rPr>
          <w:rFonts w:ascii="Arial" w:eastAsia="Times New Roman" w:hAnsi="Arial" w:cs="Arial"/>
          <w:color w:val="333333"/>
          <w:sz w:val="38"/>
          <w:szCs w:val="18"/>
        </w:rPr>
        <w:lastRenderedPageBreak/>
        <w:t xml:space="preserve">Nhờ hiểu và ứng dụng lý nhân duyên vào trong đời sống hằng ngày ta sẽ thấy rõ ràng sự sống trên đời này là vô thường, luôn chuyển biến, đổi thay không ngừng nghỉ. </w:t>
      </w:r>
      <w:proofErr w:type="gramStart"/>
      <w:r w:rsidRPr="00A33F0B">
        <w:rPr>
          <w:rFonts w:ascii="Arial" w:eastAsia="Times New Roman" w:hAnsi="Arial" w:cs="Arial"/>
          <w:color w:val="333333"/>
          <w:sz w:val="38"/>
          <w:szCs w:val="18"/>
        </w:rPr>
        <w:t>Vì vô thường nên vô ngã, tuy vô ngã nhưng có tinh thần chuyển biến liên tục.</w:t>
      </w:r>
      <w:proofErr w:type="gramEnd"/>
    </w:p>
    <w:p w:rsidR="00B53279" w:rsidRPr="00A33F0B" w:rsidRDefault="00B53279" w:rsidP="00B53279">
      <w:pPr>
        <w:shd w:val="clear" w:color="auto" w:fill="FFFFFF"/>
        <w:spacing w:before="150" w:after="150" w:line="270" w:lineRule="atLeast"/>
        <w:rPr>
          <w:rFonts w:ascii="Arial" w:eastAsia="Times New Roman" w:hAnsi="Arial" w:cs="Arial"/>
          <w:color w:val="333333"/>
          <w:sz w:val="38"/>
          <w:szCs w:val="18"/>
        </w:rPr>
      </w:pPr>
      <w:r w:rsidRPr="00A33F0B">
        <w:rPr>
          <w:rFonts w:ascii="Arial" w:eastAsia="Times New Roman" w:hAnsi="Arial" w:cs="Arial"/>
          <w:color w:val="333333"/>
          <w:sz w:val="38"/>
          <w:szCs w:val="18"/>
        </w:rPr>
        <w:t xml:space="preserve">Sự suy nghĩ của con người cũng vậy, tuy không có chủ thể cố định nhưng có tâm thức liên tục trôi chảy không dừng. </w:t>
      </w:r>
      <w:proofErr w:type="gramStart"/>
      <w:r w:rsidRPr="00A33F0B">
        <w:rPr>
          <w:rFonts w:ascii="Arial" w:eastAsia="Times New Roman" w:hAnsi="Arial" w:cs="Arial"/>
          <w:color w:val="333333"/>
          <w:sz w:val="38"/>
          <w:szCs w:val="18"/>
        </w:rPr>
        <w:t>Vì vậy, khi ta nghĩ tốt, lúc ta nghĩ xấu, trong một ngày có không biết bao nhiêu suy nghĩ, suy nghĩ liên tục không dừng, không mất.</w:t>
      </w:r>
      <w:proofErr w:type="gramEnd"/>
      <w:r w:rsidRPr="00A33F0B">
        <w:rPr>
          <w:rFonts w:ascii="Arial" w:eastAsia="Times New Roman" w:hAnsi="Arial" w:cs="Arial"/>
          <w:color w:val="333333"/>
          <w:sz w:val="38"/>
          <w:szCs w:val="18"/>
        </w:rPr>
        <w:t xml:space="preserve"> Do đó, lý vô ngã của nhà Phật chỉ cho ta thấy sự chuyển biến liên tục chứ không phải vô ngã là không biết gì. </w:t>
      </w:r>
      <w:proofErr w:type="gramStart"/>
      <w:r w:rsidRPr="00A33F0B">
        <w:rPr>
          <w:rFonts w:ascii="Arial" w:eastAsia="Times New Roman" w:hAnsi="Arial" w:cs="Arial"/>
          <w:color w:val="333333"/>
          <w:sz w:val="38"/>
          <w:szCs w:val="18"/>
        </w:rPr>
        <w:t>Và cũng nhờ sự chuyển biến liên tục này mà ta mới tu tập được, nếu cái ngã là một chủ thể thường hằng bất biến, không thay đổi được thì dù ta có tu tập làm mới cuộc đời, làm mới lại chính mình cũng không lợi ích gì.</w:t>
      </w:r>
      <w:proofErr w:type="gramEnd"/>
    </w:p>
    <w:p w:rsidR="00B53279" w:rsidRPr="00A33F0B" w:rsidRDefault="00B53279" w:rsidP="00B53279">
      <w:pPr>
        <w:shd w:val="clear" w:color="auto" w:fill="FFFFFF"/>
        <w:spacing w:before="150" w:after="150" w:line="270" w:lineRule="atLeast"/>
        <w:rPr>
          <w:rFonts w:ascii="Arial" w:eastAsia="Times New Roman" w:hAnsi="Arial" w:cs="Arial"/>
          <w:color w:val="333333"/>
          <w:sz w:val="38"/>
          <w:szCs w:val="18"/>
        </w:rPr>
      </w:pPr>
      <w:proofErr w:type="gramStart"/>
      <w:r w:rsidRPr="00A33F0B">
        <w:rPr>
          <w:rFonts w:ascii="Arial" w:eastAsia="Times New Roman" w:hAnsi="Arial" w:cs="Arial"/>
          <w:color w:val="333333"/>
          <w:sz w:val="38"/>
          <w:szCs w:val="18"/>
        </w:rPr>
        <w:t>Lý nhân duyên cũng cho chúng ta biết khi có nhân mà không đủ duyên thì sự việc ta đang muốn cũng không thể hình thành được.</w:t>
      </w:r>
      <w:proofErr w:type="gramEnd"/>
      <w:r w:rsidRPr="00A33F0B">
        <w:rPr>
          <w:rFonts w:ascii="Arial" w:eastAsia="Times New Roman" w:hAnsi="Arial" w:cs="Arial"/>
          <w:color w:val="333333"/>
          <w:sz w:val="38"/>
          <w:szCs w:val="18"/>
        </w:rPr>
        <w:t xml:space="preserve"> Ví dụ như chúng ta có đủ gạo, nước, củi, nồi, nếu muốn </w:t>
      </w:r>
      <w:proofErr w:type="gramStart"/>
      <w:r w:rsidRPr="00A33F0B">
        <w:rPr>
          <w:rFonts w:ascii="Arial" w:eastAsia="Times New Roman" w:hAnsi="Arial" w:cs="Arial"/>
          <w:color w:val="333333"/>
          <w:sz w:val="38"/>
          <w:szCs w:val="18"/>
        </w:rPr>
        <w:t>ăn</w:t>
      </w:r>
      <w:proofErr w:type="gramEnd"/>
      <w:r w:rsidRPr="00A33F0B">
        <w:rPr>
          <w:rFonts w:ascii="Arial" w:eastAsia="Times New Roman" w:hAnsi="Arial" w:cs="Arial"/>
          <w:color w:val="333333"/>
          <w:sz w:val="38"/>
          <w:szCs w:val="18"/>
        </w:rPr>
        <w:t xml:space="preserve"> cơm thì phải có lửa và người nấu cơm. </w:t>
      </w:r>
      <w:proofErr w:type="gramStart"/>
      <w:r w:rsidRPr="00A33F0B">
        <w:rPr>
          <w:rFonts w:ascii="Arial" w:eastAsia="Times New Roman" w:hAnsi="Arial" w:cs="Arial"/>
          <w:color w:val="333333"/>
          <w:sz w:val="38"/>
          <w:szCs w:val="18"/>
        </w:rPr>
        <w:t>Lý nhân duyên cho chúng ta biết cuộc sống của ta có tốt, có xấu, có giàu, có nghèo đều là do nhiều nhân duyên kết hợp hài hoà.</w:t>
      </w:r>
      <w:proofErr w:type="gramEnd"/>
      <w:r w:rsidRPr="00A33F0B">
        <w:rPr>
          <w:rFonts w:ascii="Arial" w:eastAsia="Times New Roman" w:hAnsi="Arial" w:cs="Arial"/>
          <w:b/>
          <w:bCs/>
          <w:color w:val="333333"/>
          <w:sz w:val="38"/>
          <w:szCs w:val="18"/>
        </w:rPr>
        <w:t> </w:t>
      </w:r>
    </w:p>
    <w:p w:rsidR="00B53279" w:rsidRPr="00A33F0B" w:rsidRDefault="00B53279" w:rsidP="00B53279">
      <w:pPr>
        <w:shd w:val="clear" w:color="auto" w:fill="FFFFFF"/>
        <w:spacing w:before="150" w:after="150" w:line="270" w:lineRule="atLeast"/>
        <w:rPr>
          <w:rFonts w:ascii="Arial" w:eastAsia="Times New Roman" w:hAnsi="Arial" w:cs="Arial"/>
          <w:color w:val="333333"/>
          <w:sz w:val="38"/>
          <w:szCs w:val="18"/>
        </w:rPr>
      </w:pPr>
      <w:r w:rsidRPr="00A33F0B">
        <w:rPr>
          <w:rFonts w:ascii="Arial" w:eastAsia="Times New Roman" w:hAnsi="Arial" w:cs="Arial"/>
          <w:color w:val="333333"/>
          <w:sz w:val="38"/>
          <w:szCs w:val="18"/>
        </w:rPr>
        <w:t xml:space="preserve">Lý nhân duyên giải thích cho chúng ta biết giả dụ hai người cùng tu chung một pháp môn mà người này đạt được kết quả tốt đẹp còn người </w:t>
      </w:r>
      <w:proofErr w:type="gramStart"/>
      <w:r w:rsidRPr="00A33F0B">
        <w:rPr>
          <w:rFonts w:ascii="Arial" w:eastAsia="Times New Roman" w:hAnsi="Arial" w:cs="Arial"/>
          <w:color w:val="333333"/>
          <w:sz w:val="38"/>
          <w:szCs w:val="18"/>
        </w:rPr>
        <w:t>kia</w:t>
      </w:r>
      <w:proofErr w:type="gramEnd"/>
      <w:r w:rsidRPr="00A33F0B">
        <w:rPr>
          <w:rFonts w:ascii="Arial" w:eastAsia="Times New Roman" w:hAnsi="Arial" w:cs="Arial"/>
          <w:color w:val="333333"/>
          <w:sz w:val="38"/>
          <w:szCs w:val="18"/>
        </w:rPr>
        <w:t xml:space="preserve"> thì thêm nhiều phiền não thì tất cả đều do nhân duyên, duyên đầy đủ thì mau sớm hình thành và ngược lại.</w:t>
      </w:r>
    </w:p>
    <w:p w:rsidR="00B53279" w:rsidRPr="00A33F0B" w:rsidRDefault="00B53279" w:rsidP="00B53279">
      <w:pPr>
        <w:shd w:val="clear" w:color="auto" w:fill="FFFFFF"/>
        <w:spacing w:before="150" w:after="150" w:line="270" w:lineRule="atLeast"/>
        <w:rPr>
          <w:rFonts w:ascii="Arial" w:eastAsia="Times New Roman" w:hAnsi="Arial" w:cs="Arial"/>
          <w:color w:val="333333"/>
          <w:sz w:val="38"/>
          <w:szCs w:val="18"/>
        </w:rPr>
      </w:pPr>
      <w:r w:rsidRPr="00A33F0B">
        <w:rPr>
          <w:rFonts w:ascii="Arial" w:eastAsia="Times New Roman" w:hAnsi="Arial" w:cs="Arial"/>
          <w:color w:val="333333"/>
          <w:sz w:val="38"/>
          <w:szCs w:val="18"/>
        </w:rPr>
        <w:lastRenderedPageBreak/>
        <w:t xml:space="preserve">Khi hiểu được lý nhân duyên rồi chúng ta có thể thay đổi hoàn cảnh </w:t>
      </w:r>
      <w:proofErr w:type="gramStart"/>
      <w:r w:rsidRPr="00A33F0B">
        <w:rPr>
          <w:rFonts w:ascii="Arial" w:eastAsia="Times New Roman" w:hAnsi="Arial" w:cs="Arial"/>
          <w:color w:val="333333"/>
          <w:sz w:val="38"/>
          <w:szCs w:val="18"/>
        </w:rPr>
        <w:t>theo</w:t>
      </w:r>
      <w:proofErr w:type="gramEnd"/>
      <w:r w:rsidRPr="00A33F0B">
        <w:rPr>
          <w:rFonts w:ascii="Arial" w:eastAsia="Times New Roman" w:hAnsi="Arial" w:cs="Arial"/>
          <w:color w:val="333333"/>
          <w:sz w:val="38"/>
          <w:szCs w:val="18"/>
        </w:rPr>
        <w:t xml:space="preserve"> ý muốn của mình. Muốn có căn nhà để ở thì phải có nhiều duyên hợp lại như gạch, ngói, cát, đá, xi măng, cây, sắt thép và con người. Không có gì do một nhân mà có thể hình thành.</w:t>
      </w:r>
    </w:p>
    <w:p w:rsidR="00B53279" w:rsidRPr="00A33F0B" w:rsidRDefault="00B53279" w:rsidP="00B53279">
      <w:pPr>
        <w:shd w:val="clear" w:color="auto" w:fill="FFFFFF"/>
        <w:spacing w:before="150" w:after="150" w:line="270" w:lineRule="atLeast"/>
        <w:rPr>
          <w:rFonts w:ascii="Arial" w:eastAsia="Times New Roman" w:hAnsi="Arial" w:cs="Arial"/>
          <w:color w:val="333333"/>
          <w:sz w:val="38"/>
          <w:szCs w:val="18"/>
        </w:rPr>
      </w:pPr>
      <w:r w:rsidRPr="00A33F0B">
        <w:rPr>
          <w:rFonts w:ascii="Arial" w:eastAsia="Times New Roman" w:hAnsi="Arial" w:cs="Arial"/>
          <w:color w:val="333333"/>
          <w:sz w:val="38"/>
          <w:szCs w:val="18"/>
        </w:rPr>
        <w:t>Do đó, Phật dạy ai tin và hiểu thấu lý nhân duyên thì có thể chuyển nghiệp xấu thành tốt, chuyển hoạ thành phúc, chuyển nghèo khổ thành giàu có… Chính nhờ lý nhân duyên này mà chúng ta có thể làm mới lại chính mình từ một con người tầm thường trở thành người sống có ích cho xã hội.</w:t>
      </w:r>
    </w:p>
    <w:p w:rsidR="00B53279" w:rsidRPr="00A33F0B" w:rsidRDefault="00B53279" w:rsidP="00B53279">
      <w:pPr>
        <w:shd w:val="clear" w:color="auto" w:fill="FFFFFF"/>
        <w:spacing w:before="150" w:after="150" w:line="270" w:lineRule="atLeast"/>
        <w:rPr>
          <w:rFonts w:ascii="Arial" w:eastAsia="Times New Roman" w:hAnsi="Arial" w:cs="Arial"/>
          <w:color w:val="333333"/>
          <w:sz w:val="38"/>
          <w:szCs w:val="18"/>
        </w:rPr>
      </w:pPr>
      <w:r w:rsidRPr="00A33F0B">
        <w:rPr>
          <w:rFonts w:ascii="Arial" w:eastAsia="Times New Roman" w:hAnsi="Arial" w:cs="Arial"/>
          <w:color w:val="333333"/>
          <w:sz w:val="38"/>
          <w:szCs w:val="18"/>
        </w:rPr>
        <w:t xml:space="preserve">Muốn sống tốt để phục vụ mọi người chúng ta cần phải gần bạn hiền, thầy giỏi, gần những vị tu hành chân chính có lời nói chân thật, có sức thuyết phục lòng người đúng </w:t>
      </w:r>
      <w:proofErr w:type="gramStart"/>
      <w:r w:rsidRPr="00A33F0B">
        <w:rPr>
          <w:rFonts w:ascii="Arial" w:eastAsia="Times New Roman" w:hAnsi="Arial" w:cs="Arial"/>
          <w:color w:val="333333"/>
          <w:sz w:val="38"/>
          <w:szCs w:val="18"/>
        </w:rPr>
        <w:t>theo</w:t>
      </w:r>
      <w:proofErr w:type="gramEnd"/>
      <w:r w:rsidRPr="00A33F0B">
        <w:rPr>
          <w:rFonts w:ascii="Arial" w:eastAsia="Times New Roman" w:hAnsi="Arial" w:cs="Arial"/>
          <w:color w:val="333333"/>
          <w:sz w:val="38"/>
          <w:szCs w:val="18"/>
        </w:rPr>
        <w:t xml:space="preserve"> tinh thần nhân quả. </w:t>
      </w:r>
      <w:proofErr w:type="gramStart"/>
      <w:r w:rsidRPr="00A33F0B">
        <w:rPr>
          <w:rFonts w:ascii="Arial" w:eastAsia="Times New Roman" w:hAnsi="Arial" w:cs="Arial"/>
          <w:color w:val="333333"/>
          <w:sz w:val="38"/>
          <w:szCs w:val="18"/>
        </w:rPr>
        <w:t>Nếu chúng ta muốn trở thành người xấu thì cứ trộm cắp, giết hại, lường gạt của người khác rồi vui chơi trác táng và giao du với kẻ ác.</w:t>
      </w:r>
      <w:proofErr w:type="gramEnd"/>
      <w:r w:rsidRPr="00A33F0B">
        <w:rPr>
          <w:rFonts w:ascii="Arial" w:eastAsia="Times New Roman" w:hAnsi="Arial" w:cs="Arial"/>
          <w:color w:val="333333"/>
          <w:sz w:val="38"/>
          <w:szCs w:val="18"/>
        </w:rPr>
        <w:t xml:space="preserve"> Do đó, nếu chúng ta biết tạo duyên tốt thì ngày càng được tiến bộ hơn, ngược lại tạo duyên xấu thì bị </w:t>
      </w:r>
      <w:proofErr w:type="gramStart"/>
      <w:r w:rsidRPr="00A33F0B">
        <w:rPr>
          <w:rFonts w:ascii="Arial" w:eastAsia="Times New Roman" w:hAnsi="Arial" w:cs="Arial"/>
          <w:color w:val="333333"/>
          <w:sz w:val="38"/>
          <w:szCs w:val="18"/>
        </w:rPr>
        <w:t>sa</w:t>
      </w:r>
      <w:proofErr w:type="gramEnd"/>
      <w:r w:rsidRPr="00A33F0B">
        <w:rPr>
          <w:rFonts w:ascii="Arial" w:eastAsia="Times New Roman" w:hAnsi="Arial" w:cs="Arial"/>
          <w:color w:val="333333"/>
          <w:sz w:val="38"/>
          <w:szCs w:val="18"/>
        </w:rPr>
        <w:t xml:space="preserve"> đoạ và chịu khổ đau.</w:t>
      </w:r>
    </w:p>
    <w:p w:rsidR="00B53279" w:rsidRPr="00A33F0B" w:rsidRDefault="00B53279" w:rsidP="00B53279">
      <w:pPr>
        <w:shd w:val="clear" w:color="auto" w:fill="FFFFFF"/>
        <w:spacing w:before="150" w:after="150" w:line="270" w:lineRule="atLeast"/>
        <w:rPr>
          <w:rFonts w:ascii="Arial" w:eastAsia="Times New Roman" w:hAnsi="Arial" w:cs="Arial"/>
          <w:color w:val="333333"/>
          <w:sz w:val="38"/>
          <w:szCs w:val="18"/>
        </w:rPr>
      </w:pPr>
      <w:r w:rsidRPr="00A33F0B">
        <w:rPr>
          <w:rFonts w:ascii="Arial" w:eastAsia="Times New Roman" w:hAnsi="Arial" w:cs="Arial"/>
          <w:color w:val="333333"/>
          <w:sz w:val="38"/>
          <w:szCs w:val="18"/>
        </w:rPr>
        <w:t xml:space="preserve">Nhờ đức Phật đã trải nghiệm qua thời tu hành trong kiếp hiện tại và nhiều đời hành đạo Bồ tát đã chỉ cho chúng ta thấy rõ ràng lý nhân duyên là một lẽ thật mà ngày hôm nay các nhà khoa học đều công nhận. </w:t>
      </w:r>
      <w:proofErr w:type="gramStart"/>
      <w:r w:rsidRPr="00A33F0B">
        <w:rPr>
          <w:rFonts w:ascii="Arial" w:eastAsia="Times New Roman" w:hAnsi="Arial" w:cs="Arial"/>
          <w:color w:val="333333"/>
          <w:sz w:val="38"/>
          <w:szCs w:val="18"/>
        </w:rPr>
        <w:t>Lẽ thật đó công bằng, thực tế, không có một đấng nào ban phước giáng hoạ vì bản ngã cá nhân.</w:t>
      </w:r>
      <w:proofErr w:type="gramEnd"/>
      <w:r w:rsidRPr="00A33F0B">
        <w:rPr>
          <w:rFonts w:ascii="Arial" w:eastAsia="Times New Roman" w:hAnsi="Arial" w:cs="Arial"/>
          <w:color w:val="333333"/>
          <w:sz w:val="38"/>
          <w:szCs w:val="18"/>
        </w:rPr>
        <w:t xml:space="preserve"> Nếu chúng ta hiểu được lý nhân duyên thì từ thiên nhiên cho đến muôn loài vật đều </w:t>
      </w:r>
      <w:proofErr w:type="gramStart"/>
      <w:r w:rsidRPr="00A33F0B">
        <w:rPr>
          <w:rFonts w:ascii="Arial" w:eastAsia="Times New Roman" w:hAnsi="Arial" w:cs="Arial"/>
          <w:color w:val="333333"/>
          <w:sz w:val="38"/>
          <w:szCs w:val="18"/>
        </w:rPr>
        <w:t>theo</w:t>
      </w:r>
      <w:proofErr w:type="gramEnd"/>
      <w:r w:rsidRPr="00A33F0B">
        <w:rPr>
          <w:rFonts w:ascii="Arial" w:eastAsia="Times New Roman" w:hAnsi="Arial" w:cs="Arial"/>
          <w:color w:val="333333"/>
          <w:sz w:val="38"/>
          <w:szCs w:val="18"/>
        </w:rPr>
        <w:t xml:space="preserve"> ngyên lý trùng trùng duyên khởi tương quan mật thiết với nhau.</w:t>
      </w:r>
    </w:p>
    <w:p w:rsidR="00B53279" w:rsidRPr="00A33F0B" w:rsidRDefault="00B53279" w:rsidP="00B53279">
      <w:pPr>
        <w:shd w:val="clear" w:color="auto" w:fill="FFFFFF"/>
        <w:spacing w:before="150" w:after="150" w:line="270" w:lineRule="atLeast"/>
        <w:rPr>
          <w:rFonts w:ascii="Arial" w:eastAsia="Times New Roman" w:hAnsi="Arial" w:cs="Arial"/>
          <w:color w:val="333333"/>
          <w:sz w:val="38"/>
          <w:szCs w:val="18"/>
        </w:rPr>
      </w:pPr>
      <w:r w:rsidRPr="00A33F0B">
        <w:rPr>
          <w:rFonts w:ascii="Arial" w:eastAsia="Times New Roman" w:hAnsi="Arial" w:cs="Arial"/>
          <w:color w:val="333333"/>
          <w:sz w:val="38"/>
          <w:szCs w:val="18"/>
        </w:rPr>
        <w:lastRenderedPageBreak/>
        <w:t xml:space="preserve">Chính con người do thấy biết sai lầm nên tưởng mình là thật ta, thấy mình là trung tâm của vũ trụ nên càng chấp ngã nặng nề gây khổ đau cho nhiều người khác. </w:t>
      </w:r>
      <w:proofErr w:type="gramStart"/>
      <w:r w:rsidRPr="00A33F0B">
        <w:rPr>
          <w:rFonts w:ascii="Arial" w:eastAsia="Times New Roman" w:hAnsi="Arial" w:cs="Arial"/>
          <w:color w:val="333333"/>
          <w:sz w:val="38"/>
          <w:szCs w:val="18"/>
        </w:rPr>
        <w:t>Hiểu được lý nhân duyên chúng ta mới cố gắng vươn lên làm lại cuộc đời, chúng ta sẽ tự cải thiện đời sống của mình bằng cách tinh cần siêng năng, nhờ vậy từ nghèo khổ có thể trở thành giàu có.</w:t>
      </w:r>
      <w:proofErr w:type="gramEnd"/>
    </w:p>
    <w:p w:rsidR="00B53279" w:rsidRPr="00A33F0B" w:rsidRDefault="00B53279" w:rsidP="00B53279">
      <w:pPr>
        <w:shd w:val="clear" w:color="auto" w:fill="FFFFFF"/>
        <w:spacing w:before="150" w:after="150" w:line="270" w:lineRule="atLeast"/>
        <w:rPr>
          <w:rFonts w:ascii="Arial" w:eastAsia="Times New Roman" w:hAnsi="Arial" w:cs="Arial"/>
          <w:color w:val="333333"/>
          <w:sz w:val="38"/>
          <w:szCs w:val="18"/>
        </w:rPr>
      </w:pPr>
      <w:r w:rsidRPr="00A33F0B">
        <w:rPr>
          <w:rFonts w:ascii="Arial" w:eastAsia="Times New Roman" w:hAnsi="Arial" w:cs="Arial"/>
          <w:color w:val="333333"/>
          <w:sz w:val="38"/>
          <w:szCs w:val="18"/>
        </w:rPr>
        <w:t xml:space="preserve">Nếu chúng ta cứ nghĩ có một ông trời ban phước giáng hoạ thì ta sẽ ỷ lại mà trở thành kẻ yếu đuối, nhu nhược, chỉ biết dựa dẫm vào người khác mà không biết phấn đấu vươn lên. Nhất là những đứa con ỷ lại vào cha mẹ dễ trở thành kẻ hư hỏng. </w:t>
      </w:r>
      <w:proofErr w:type="gramStart"/>
      <w:r w:rsidRPr="00A33F0B">
        <w:rPr>
          <w:rFonts w:ascii="Arial" w:eastAsia="Times New Roman" w:hAnsi="Arial" w:cs="Arial"/>
          <w:color w:val="333333"/>
          <w:sz w:val="38"/>
          <w:szCs w:val="18"/>
        </w:rPr>
        <w:t>Ngoài ra, khi hiểu được lý nhân duyên chúng ta sẽ bớt chấp ngã và dễ cảm thông, tha thứ với mọi người.</w:t>
      </w:r>
      <w:proofErr w:type="gramEnd"/>
      <w:r w:rsidRPr="00A33F0B">
        <w:rPr>
          <w:rFonts w:ascii="Arial" w:eastAsia="Times New Roman" w:hAnsi="Arial" w:cs="Arial"/>
          <w:color w:val="333333"/>
          <w:sz w:val="38"/>
          <w:szCs w:val="18"/>
        </w:rPr>
        <w:t xml:space="preserve"> Nhờ quán sát lý nhân duyên nên con người bớt si mê, chấp ngã mà dần hồi thành tựu đạo vô ngã, vị tha.</w:t>
      </w:r>
    </w:p>
    <w:p w:rsidR="00077E9F" w:rsidRDefault="00077E9F" w:rsidP="00B53279">
      <w:pPr>
        <w:shd w:val="clear" w:color="auto" w:fill="FFFFFF"/>
        <w:spacing w:before="150" w:after="150" w:line="270" w:lineRule="atLeast"/>
        <w:rPr>
          <w:rFonts w:ascii="Arial" w:eastAsia="Times New Roman" w:hAnsi="Arial" w:cs="Arial"/>
          <w:color w:val="333333"/>
          <w:sz w:val="38"/>
          <w:szCs w:val="18"/>
        </w:rPr>
      </w:pPr>
    </w:p>
    <w:p w:rsidR="00B53279" w:rsidRPr="00A33F0B" w:rsidRDefault="00B53279" w:rsidP="00B53279">
      <w:pPr>
        <w:shd w:val="clear" w:color="auto" w:fill="FFFFFF"/>
        <w:spacing w:before="150" w:after="150" w:line="270" w:lineRule="atLeast"/>
        <w:rPr>
          <w:rFonts w:ascii="Arial" w:eastAsia="Times New Roman" w:hAnsi="Arial" w:cs="Arial"/>
          <w:color w:val="333333"/>
          <w:sz w:val="38"/>
          <w:szCs w:val="18"/>
        </w:rPr>
      </w:pPr>
      <w:r w:rsidRPr="00A33F0B">
        <w:rPr>
          <w:rFonts w:ascii="Arial" w:eastAsia="Times New Roman" w:hAnsi="Arial" w:cs="Arial"/>
          <w:color w:val="333333"/>
          <w:sz w:val="38"/>
          <w:szCs w:val="18"/>
        </w:rPr>
        <w:t xml:space="preserve">Hiện nay, các nhà khoa học chế biến được những máy móc tinh </w:t>
      </w:r>
      <w:proofErr w:type="gramStart"/>
      <w:r w:rsidRPr="00A33F0B">
        <w:rPr>
          <w:rFonts w:ascii="Arial" w:eastAsia="Times New Roman" w:hAnsi="Arial" w:cs="Arial"/>
          <w:color w:val="333333"/>
          <w:sz w:val="38"/>
          <w:szCs w:val="18"/>
        </w:rPr>
        <w:t>vi</w:t>
      </w:r>
      <w:proofErr w:type="gramEnd"/>
      <w:r w:rsidRPr="00A33F0B">
        <w:rPr>
          <w:rFonts w:ascii="Arial" w:eastAsia="Times New Roman" w:hAnsi="Arial" w:cs="Arial"/>
          <w:color w:val="333333"/>
          <w:sz w:val="38"/>
          <w:szCs w:val="18"/>
        </w:rPr>
        <w:t xml:space="preserve"> hay đồ dùng đẹp đẽ, đều ứng dụng lý nhân duyên. Đó là lẽ thật, vì như tất cả chúng ta đều biết khi phân tích con người ai cũng hiểu thân này do bốn thứ đất-nước-gió-lửa hợp thành. Nếu nhìn </w:t>
      </w:r>
      <w:proofErr w:type="gramStart"/>
      <w:r w:rsidRPr="00A33F0B">
        <w:rPr>
          <w:rFonts w:ascii="Arial" w:eastAsia="Times New Roman" w:hAnsi="Arial" w:cs="Arial"/>
          <w:color w:val="333333"/>
          <w:sz w:val="38"/>
          <w:szCs w:val="18"/>
        </w:rPr>
        <w:t>theo</w:t>
      </w:r>
      <w:proofErr w:type="gramEnd"/>
      <w:r w:rsidRPr="00A33F0B">
        <w:rPr>
          <w:rFonts w:ascii="Arial" w:eastAsia="Times New Roman" w:hAnsi="Arial" w:cs="Arial"/>
          <w:color w:val="333333"/>
          <w:sz w:val="38"/>
          <w:szCs w:val="18"/>
        </w:rPr>
        <w:t xml:space="preserve"> y học bây giờ thì con người có thể phân tích ra thành rất nhiều chất. </w:t>
      </w:r>
      <w:proofErr w:type="gramStart"/>
      <w:r w:rsidRPr="00A33F0B">
        <w:rPr>
          <w:rFonts w:ascii="Arial" w:eastAsia="Times New Roman" w:hAnsi="Arial" w:cs="Arial"/>
          <w:color w:val="333333"/>
          <w:sz w:val="38"/>
          <w:szCs w:val="18"/>
        </w:rPr>
        <w:t>Thiếu những chất ấy thân này sẽ sanh bệnh.</w:t>
      </w:r>
      <w:proofErr w:type="gramEnd"/>
      <w:r w:rsidRPr="00A33F0B">
        <w:rPr>
          <w:rFonts w:ascii="Arial" w:eastAsia="Times New Roman" w:hAnsi="Arial" w:cs="Arial"/>
          <w:color w:val="333333"/>
          <w:sz w:val="38"/>
          <w:szCs w:val="18"/>
        </w:rPr>
        <w:t xml:space="preserve"> </w:t>
      </w:r>
      <w:proofErr w:type="gramStart"/>
      <w:r w:rsidRPr="00A33F0B">
        <w:rPr>
          <w:rFonts w:ascii="Arial" w:eastAsia="Times New Roman" w:hAnsi="Arial" w:cs="Arial"/>
          <w:color w:val="333333"/>
          <w:sz w:val="38"/>
          <w:szCs w:val="18"/>
        </w:rPr>
        <w:t>Vì thế, khi biết thân mình thiếu chất gì người ta bồi bổ thêm chất ấy.</w:t>
      </w:r>
      <w:proofErr w:type="gramEnd"/>
      <w:r w:rsidRPr="00A33F0B">
        <w:rPr>
          <w:rFonts w:ascii="Arial" w:eastAsia="Times New Roman" w:hAnsi="Arial" w:cs="Arial"/>
          <w:color w:val="333333"/>
          <w:sz w:val="38"/>
          <w:szCs w:val="18"/>
        </w:rPr>
        <w:t xml:space="preserve"> Phân tích cho tới tận cùng thì con người có trăm ngàn muôn ức tế bào. </w:t>
      </w:r>
      <w:proofErr w:type="gramStart"/>
      <w:r w:rsidRPr="00A33F0B">
        <w:rPr>
          <w:rFonts w:ascii="Arial" w:eastAsia="Times New Roman" w:hAnsi="Arial" w:cs="Arial"/>
          <w:color w:val="333333"/>
          <w:sz w:val="38"/>
          <w:szCs w:val="18"/>
        </w:rPr>
        <w:t>Những tế bào đó có những chức năng riêng, mỗi thứ đều có công việc riêng của nó.</w:t>
      </w:r>
      <w:proofErr w:type="gramEnd"/>
    </w:p>
    <w:p w:rsidR="00B53279" w:rsidRPr="00A33F0B" w:rsidRDefault="00B53279" w:rsidP="00B53279">
      <w:pPr>
        <w:shd w:val="clear" w:color="auto" w:fill="FFFFFF"/>
        <w:spacing w:before="150" w:after="150" w:line="270" w:lineRule="atLeast"/>
        <w:rPr>
          <w:rFonts w:ascii="Arial" w:eastAsia="Times New Roman" w:hAnsi="Arial" w:cs="Arial"/>
          <w:color w:val="333333"/>
          <w:sz w:val="38"/>
          <w:szCs w:val="18"/>
        </w:rPr>
      </w:pPr>
      <w:proofErr w:type="gramStart"/>
      <w:r w:rsidRPr="00A33F0B">
        <w:rPr>
          <w:rFonts w:ascii="Arial" w:eastAsia="Times New Roman" w:hAnsi="Arial" w:cs="Arial"/>
          <w:color w:val="333333"/>
          <w:sz w:val="38"/>
          <w:szCs w:val="18"/>
        </w:rPr>
        <w:lastRenderedPageBreak/>
        <w:t>Lý nhân duyên là một chân lý sống của cuộc đời, không ai có thể phủ nhận được.</w:t>
      </w:r>
      <w:proofErr w:type="gramEnd"/>
      <w:r w:rsidRPr="00A33F0B">
        <w:rPr>
          <w:rFonts w:ascii="Arial" w:eastAsia="Times New Roman" w:hAnsi="Arial" w:cs="Arial"/>
          <w:color w:val="333333"/>
          <w:sz w:val="38"/>
          <w:szCs w:val="18"/>
        </w:rPr>
        <w:t xml:space="preserve"> Chính vì vậy, người nào sống đúng như lý nhân duyên là người biết sống hoà hợp, biết thương yêu đoàn kết, giúp đỡ mọi người bằng trái </w:t>
      </w:r>
      <w:proofErr w:type="gramStart"/>
      <w:r w:rsidRPr="00A33F0B">
        <w:rPr>
          <w:rFonts w:ascii="Arial" w:eastAsia="Times New Roman" w:hAnsi="Arial" w:cs="Arial"/>
          <w:color w:val="333333"/>
          <w:sz w:val="38"/>
          <w:szCs w:val="18"/>
        </w:rPr>
        <w:t>tim</w:t>
      </w:r>
      <w:proofErr w:type="gramEnd"/>
      <w:r w:rsidRPr="00A33F0B">
        <w:rPr>
          <w:rFonts w:ascii="Arial" w:eastAsia="Times New Roman" w:hAnsi="Arial" w:cs="Arial"/>
          <w:color w:val="333333"/>
          <w:sz w:val="38"/>
          <w:szCs w:val="18"/>
        </w:rPr>
        <w:t xml:space="preserve"> hiểu biết.</w:t>
      </w:r>
    </w:p>
    <w:p w:rsidR="00B53279" w:rsidRPr="00A33F0B" w:rsidRDefault="00B53279" w:rsidP="00B53279">
      <w:pPr>
        <w:shd w:val="clear" w:color="auto" w:fill="FFFFFF"/>
        <w:spacing w:before="150" w:after="150" w:line="270" w:lineRule="atLeast"/>
        <w:rPr>
          <w:rFonts w:ascii="Arial" w:eastAsia="Times New Roman" w:hAnsi="Arial" w:cs="Arial"/>
          <w:color w:val="333333"/>
          <w:sz w:val="38"/>
          <w:szCs w:val="18"/>
        </w:rPr>
      </w:pPr>
      <w:proofErr w:type="gramStart"/>
      <w:r w:rsidRPr="00A33F0B">
        <w:rPr>
          <w:rFonts w:ascii="Arial" w:eastAsia="Times New Roman" w:hAnsi="Arial" w:cs="Arial"/>
          <w:color w:val="333333"/>
          <w:sz w:val="38"/>
          <w:szCs w:val="18"/>
        </w:rPr>
        <w:t>Thấy được lý nhân duyên là chúng ta nhìn đúng với các nhà khoa học thời hiện đại.</w:t>
      </w:r>
      <w:proofErr w:type="gramEnd"/>
      <w:r w:rsidRPr="00A33F0B">
        <w:rPr>
          <w:rFonts w:ascii="Arial" w:eastAsia="Times New Roman" w:hAnsi="Arial" w:cs="Arial"/>
          <w:color w:val="333333"/>
          <w:sz w:val="38"/>
          <w:szCs w:val="18"/>
        </w:rPr>
        <w:t xml:space="preserve"> Khoa học phân tích tất cả mọi hiện tượng, sự vật không có cái gì tự có và cũng không có cái gì là do một nhân mà hình thành. Tất cả đều do nhiều yếu tố hợp lại. </w:t>
      </w:r>
      <w:proofErr w:type="gramStart"/>
      <w:r w:rsidRPr="00A33F0B">
        <w:rPr>
          <w:rFonts w:ascii="Arial" w:eastAsia="Times New Roman" w:hAnsi="Arial" w:cs="Arial"/>
          <w:color w:val="333333"/>
          <w:sz w:val="38"/>
          <w:szCs w:val="18"/>
        </w:rPr>
        <w:t>Khoa học thấy tột được lý nhân duyên nên mới phát minh được những máy móc, thiết bị công nghệ hiện đại để phục vụ đời sống con người mà những người thời xưa không bao giờ tin được.</w:t>
      </w:r>
      <w:proofErr w:type="gramEnd"/>
    </w:p>
    <w:p w:rsidR="00B53279" w:rsidRPr="00A33F0B" w:rsidRDefault="00B53279" w:rsidP="00B53279">
      <w:pPr>
        <w:shd w:val="clear" w:color="auto" w:fill="FFFFFF"/>
        <w:spacing w:before="150" w:after="150" w:line="270" w:lineRule="atLeast"/>
        <w:rPr>
          <w:rFonts w:ascii="Arial" w:eastAsia="Times New Roman" w:hAnsi="Arial" w:cs="Arial"/>
          <w:color w:val="333333"/>
          <w:sz w:val="38"/>
          <w:szCs w:val="18"/>
        </w:rPr>
      </w:pPr>
      <w:r w:rsidRPr="00A33F0B">
        <w:rPr>
          <w:rFonts w:ascii="Arial" w:eastAsia="Times New Roman" w:hAnsi="Arial" w:cs="Arial"/>
          <w:color w:val="333333"/>
          <w:sz w:val="38"/>
          <w:szCs w:val="18"/>
        </w:rPr>
        <w:t xml:space="preserve">Rõ ràng, những nhà khoa học biết ứng dụng lý nhân duyên nên mới có thể chế tạo ra phi cơ bay trên không, tàu thủy đi dưới biển, hoặc </w:t>
      </w:r>
      <w:proofErr w:type="gramStart"/>
      <w:r w:rsidRPr="00A33F0B">
        <w:rPr>
          <w:rFonts w:ascii="Arial" w:eastAsia="Times New Roman" w:hAnsi="Arial" w:cs="Arial"/>
          <w:color w:val="333333"/>
          <w:sz w:val="38"/>
          <w:szCs w:val="18"/>
        </w:rPr>
        <w:t>xe</w:t>
      </w:r>
      <w:proofErr w:type="gramEnd"/>
      <w:r w:rsidRPr="00A33F0B">
        <w:rPr>
          <w:rFonts w:ascii="Arial" w:eastAsia="Times New Roman" w:hAnsi="Arial" w:cs="Arial"/>
          <w:color w:val="333333"/>
          <w:sz w:val="38"/>
          <w:szCs w:val="18"/>
        </w:rPr>
        <w:t xml:space="preserve"> hơi chạy nhanh ngoài đường phố… </w:t>
      </w:r>
      <w:proofErr w:type="gramStart"/>
      <w:r w:rsidRPr="00A33F0B">
        <w:rPr>
          <w:rFonts w:ascii="Arial" w:eastAsia="Times New Roman" w:hAnsi="Arial" w:cs="Arial"/>
          <w:color w:val="333333"/>
          <w:sz w:val="38"/>
          <w:szCs w:val="18"/>
        </w:rPr>
        <w:t>Nhưng đáng tiếc, con người chỉ ứng dụng lý nhân duyên trong cuộc sống vật chất mà ít ai ứng dụng lý nhân duyên trong đời sống tinh thần để biết cách làm chủ bản thân mà không làm đau khổ cho người và vật.</w:t>
      </w:r>
      <w:proofErr w:type="gramEnd"/>
    </w:p>
    <w:p w:rsidR="00B53279" w:rsidRPr="00A33F0B" w:rsidRDefault="00B53279" w:rsidP="00B53279">
      <w:pPr>
        <w:shd w:val="clear" w:color="auto" w:fill="FFFFFF"/>
        <w:spacing w:before="150" w:after="150" w:line="270" w:lineRule="atLeast"/>
        <w:rPr>
          <w:rFonts w:ascii="Arial" w:eastAsia="Times New Roman" w:hAnsi="Arial" w:cs="Arial"/>
          <w:color w:val="333333"/>
          <w:sz w:val="38"/>
          <w:szCs w:val="18"/>
        </w:rPr>
      </w:pPr>
      <w:proofErr w:type="gramStart"/>
      <w:r w:rsidRPr="00A33F0B">
        <w:rPr>
          <w:rFonts w:ascii="Arial" w:eastAsia="Times New Roman" w:hAnsi="Arial" w:cs="Arial"/>
          <w:color w:val="333333"/>
          <w:sz w:val="38"/>
          <w:szCs w:val="18"/>
        </w:rPr>
        <w:t>Như tâm thức của chúng ta là một dòng chuyển biến liên tục, tuy không có chủ thể cố định nhưng nó vẫn thay đổi liên tục, khi thì nghĩ thiện, khi thì nghĩ ác.</w:t>
      </w:r>
      <w:proofErr w:type="gramEnd"/>
      <w:r w:rsidRPr="00A33F0B">
        <w:rPr>
          <w:rFonts w:ascii="Arial" w:eastAsia="Times New Roman" w:hAnsi="Arial" w:cs="Arial"/>
          <w:color w:val="333333"/>
          <w:sz w:val="38"/>
          <w:szCs w:val="18"/>
        </w:rPr>
        <w:t xml:space="preserve"> </w:t>
      </w:r>
      <w:proofErr w:type="gramStart"/>
      <w:r w:rsidRPr="00A33F0B">
        <w:rPr>
          <w:rFonts w:ascii="Arial" w:eastAsia="Times New Roman" w:hAnsi="Arial" w:cs="Arial"/>
          <w:color w:val="333333"/>
          <w:sz w:val="38"/>
          <w:szCs w:val="18"/>
        </w:rPr>
        <w:t>Bởi tâm thức suy nghĩ liên tục nên nó không bao giờ mất hẳn, hễ tạo nghiệp thì sự liên tục đó dẫn tới thọ quả báo khi đủ nhân duyên.</w:t>
      </w:r>
      <w:proofErr w:type="gramEnd"/>
    </w:p>
    <w:p w:rsidR="00B53279" w:rsidRPr="00A33F0B" w:rsidRDefault="00B53279" w:rsidP="00B53279">
      <w:pPr>
        <w:shd w:val="clear" w:color="auto" w:fill="FFFFFF"/>
        <w:spacing w:before="150" w:after="150" w:line="270" w:lineRule="atLeast"/>
        <w:rPr>
          <w:rFonts w:ascii="Arial" w:eastAsia="Times New Roman" w:hAnsi="Arial" w:cs="Arial"/>
          <w:color w:val="333333"/>
          <w:sz w:val="38"/>
          <w:szCs w:val="18"/>
        </w:rPr>
      </w:pPr>
      <w:proofErr w:type="gramStart"/>
      <w:r w:rsidRPr="00A33F0B">
        <w:rPr>
          <w:rFonts w:ascii="Arial" w:eastAsia="Times New Roman" w:hAnsi="Arial" w:cs="Arial"/>
          <w:color w:val="333333"/>
          <w:sz w:val="38"/>
          <w:szCs w:val="18"/>
        </w:rPr>
        <w:t xml:space="preserve">Hiểu được lý nhân duyên ta biết thân này từ duyên sanh nên chúng ta không si mê, chấp ngã, làm khổ </w:t>
      </w:r>
      <w:r w:rsidRPr="00A33F0B">
        <w:rPr>
          <w:rFonts w:ascii="Arial" w:eastAsia="Times New Roman" w:hAnsi="Arial" w:cs="Arial"/>
          <w:color w:val="333333"/>
          <w:sz w:val="38"/>
          <w:szCs w:val="18"/>
        </w:rPr>
        <w:lastRenderedPageBreak/>
        <w:t>đau người khác.</w:t>
      </w:r>
      <w:proofErr w:type="gramEnd"/>
      <w:r w:rsidRPr="00A33F0B">
        <w:rPr>
          <w:rFonts w:ascii="Arial" w:eastAsia="Times New Roman" w:hAnsi="Arial" w:cs="Arial"/>
          <w:color w:val="333333"/>
          <w:sz w:val="38"/>
          <w:szCs w:val="18"/>
        </w:rPr>
        <w:t xml:space="preserve"> </w:t>
      </w:r>
      <w:proofErr w:type="gramStart"/>
      <w:r w:rsidRPr="00A33F0B">
        <w:rPr>
          <w:rFonts w:ascii="Arial" w:eastAsia="Times New Roman" w:hAnsi="Arial" w:cs="Arial"/>
          <w:color w:val="333333"/>
          <w:sz w:val="38"/>
          <w:szCs w:val="18"/>
        </w:rPr>
        <w:t>Một số người hiểu lầm cho rằng sau khi chết linh hồn hoặc sanh lên cõi trời, hoặc xuống địa ngục, trước sau như một không hề thay đổi.</w:t>
      </w:r>
      <w:proofErr w:type="gramEnd"/>
      <w:r w:rsidRPr="00A33F0B">
        <w:rPr>
          <w:rFonts w:ascii="Arial" w:eastAsia="Times New Roman" w:hAnsi="Arial" w:cs="Arial"/>
          <w:color w:val="333333"/>
          <w:sz w:val="38"/>
          <w:szCs w:val="18"/>
        </w:rPr>
        <w:t xml:space="preserve"> </w:t>
      </w:r>
      <w:proofErr w:type="gramStart"/>
      <w:r w:rsidRPr="00A33F0B">
        <w:rPr>
          <w:rFonts w:ascii="Arial" w:eastAsia="Times New Roman" w:hAnsi="Arial" w:cs="Arial"/>
          <w:color w:val="333333"/>
          <w:sz w:val="38"/>
          <w:szCs w:val="18"/>
        </w:rPr>
        <w:t>Ai làm người khi chết sẽ tái sinh làm người, làm thú vật thì lại tái sinh làm thú vật.</w:t>
      </w:r>
      <w:proofErr w:type="gramEnd"/>
      <w:r w:rsidRPr="00A33F0B">
        <w:rPr>
          <w:rFonts w:ascii="Arial" w:eastAsia="Times New Roman" w:hAnsi="Arial" w:cs="Arial"/>
          <w:color w:val="333333"/>
          <w:sz w:val="38"/>
          <w:szCs w:val="18"/>
        </w:rPr>
        <w:t xml:space="preserve"> </w:t>
      </w:r>
      <w:proofErr w:type="gramStart"/>
      <w:r w:rsidRPr="00A33F0B">
        <w:rPr>
          <w:rFonts w:ascii="Arial" w:eastAsia="Times New Roman" w:hAnsi="Arial" w:cs="Arial"/>
          <w:color w:val="333333"/>
          <w:sz w:val="38"/>
          <w:szCs w:val="18"/>
        </w:rPr>
        <w:t>Đạo Phật không thừa nhận có một linh hồn cố định, nếu như vậy chúng ta tu hành làm chi vô ích, bởi có tu cũng vẫn sẽ như vậy.</w:t>
      </w:r>
      <w:proofErr w:type="gramEnd"/>
    </w:p>
    <w:p w:rsidR="00B53279" w:rsidRPr="00A33F0B" w:rsidRDefault="00B53279" w:rsidP="00B53279">
      <w:pPr>
        <w:shd w:val="clear" w:color="auto" w:fill="FFFFFF"/>
        <w:spacing w:before="150" w:after="150" w:line="270" w:lineRule="atLeast"/>
        <w:rPr>
          <w:rFonts w:ascii="Arial" w:eastAsia="Times New Roman" w:hAnsi="Arial" w:cs="Arial"/>
          <w:color w:val="333333"/>
          <w:sz w:val="38"/>
          <w:szCs w:val="18"/>
        </w:rPr>
      </w:pPr>
      <w:r w:rsidRPr="00A33F0B">
        <w:rPr>
          <w:rFonts w:ascii="Arial" w:eastAsia="Times New Roman" w:hAnsi="Arial" w:cs="Arial"/>
          <w:color w:val="333333"/>
          <w:sz w:val="38"/>
          <w:szCs w:val="18"/>
        </w:rPr>
        <w:t xml:space="preserve">Nhà Phật gọi là tâm thức vì nó biến chuyển thay đổi </w:t>
      </w:r>
      <w:proofErr w:type="gramStart"/>
      <w:r w:rsidRPr="00A33F0B">
        <w:rPr>
          <w:rFonts w:ascii="Arial" w:eastAsia="Times New Roman" w:hAnsi="Arial" w:cs="Arial"/>
          <w:color w:val="333333"/>
          <w:sz w:val="38"/>
          <w:szCs w:val="18"/>
        </w:rPr>
        <w:t>theo</w:t>
      </w:r>
      <w:proofErr w:type="gramEnd"/>
      <w:r w:rsidRPr="00A33F0B">
        <w:rPr>
          <w:rFonts w:ascii="Arial" w:eastAsia="Times New Roman" w:hAnsi="Arial" w:cs="Arial"/>
          <w:color w:val="333333"/>
          <w:sz w:val="38"/>
          <w:szCs w:val="18"/>
        </w:rPr>
        <w:t xml:space="preserve"> thời gian tuỳ theo duyên tốt-xấu, còn linh hồn thì trước sau như một. Tâm thức thì luôn chuyển biến, thay đổi do con người biết suy tư, nghĩ tưởng. Khi còn nhỏ tâm thức chúng ta được huân tập có giới hạn nên hiểu </w:t>
      </w:r>
      <w:proofErr w:type="gramStart"/>
      <w:r w:rsidRPr="00A33F0B">
        <w:rPr>
          <w:rFonts w:ascii="Arial" w:eastAsia="Times New Roman" w:hAnsi="Arial" w:cs="Arial"/>
          <w:color w:val="333333"/>
          <w:sz w:val="38"/>
          <w:szCs w:val="18"/>
        </w:rPr>
        <w:t>theo</w:t>
      </w:r>
      <w:proofErr w:type="gramEnd"/>
      <w:r w:rsidRPr="00A33F0B">
        <w:rPr>
          <w:rFonts w:ascii="Arial" w:eastAsia="Times New Roman" w:hAnsi="Arial" w:cs="Arial"/>
          <w:color w:val="333333"/>
          <w:sz w:val="38"/>
          <w:szCs w:val="18"/>
        </w:rPr>
        <w:t xml:space="preserve"> kiểu trẻ con, khi lớn lên được học hỏi, nghiệm xét nên tâm thức hiểu biết theo sự phát triển của cuộc sống. Người hay siêng năng, chăm chỉ học hành thì sẽ giỏi hơn những người khác do tâm thức lúc nào cũng sáng suốt và thông tuệ hơn những người không chịu khó siêng năng, cần mẫn.</w:t>
      </w:r>
    </w:p>
    <w:p w:rsidR="00B53279" w:rsidRPr="00A33F0B" w:rsidRDefault="00B53279" w:rsidP="00B53279">
      <w:pPr>
        <w:shd w:val="clear" w:color="auto" w:fill="FFFFFF"/>
        <w:spacing w:before="150" w:after="150" w:line="270" w:lineRule="atLeast"/>
        <w:rPr>
          <w:rFonts w:ascii="Arial" w:eastAsia="Times New Roman" w:hAnsi="Arial" w:cs="Arial"/>
          <w:color w:val="333333"/>
          <w:sz w:val="38"/>
          <w:szCs w:val="18"/>
        </w:rPr>
      </w:pPr>
      <w:r w:rsidRPr="00A33F0B">
        <w:rPr>
          <w:rFonts w:ascii="Arial" w:eastAsia="Times New Roman" w:hAnsi="Arial" w:cs="Arial"/>
          <w:color w:val="333333"/>
          <w:sz w:val="38"/>
          <w:szCs w:val="18"/>
        </w:rPr>
        <w:t xml:space="preserve">Tâm thức của chúng ta luôn luôn chuyển biến </w:t>
      </w:r>
      <w:proofErr w:type="gramStart"/>
      <w:r w:rsidRPr="00A33F0B">
        <w:rPr>
          <w:rFonts w:ascii="Arial" w:eastAsia="Times New Roman" w:hAnsi="Arial" w:cs="Arial"/>
          <w:color w:val="333333"/>
          <w:sz w:val="38"/>
          <w:szCs w:val="18"/>
        </w:rPr>
        <w:t>theo</w:t>
      </w:r>
      <w:proofErr w:type="gramEnd"/>
      <w:r w:rsidRPr="00A33F0B">
        <w:rPr>
          <w:rFonts w:ascii="Arial" w:eastAsia="Times New Roman" w:hAnsi="Arial" w:cs="Arial"/>
          <w:color w:val="333333"/>
          <w:sz w:val="38"/>
          <w:szCs w:val="18"/>
        </w:rPr>
        <w:t xml:space="preserve"> sự suy nghĩ, nhận thức ngày càng được tinh thông hơn. Còn linh hồn thì ở một chỗ vì nó nguyên vẹn nên có cố học cũng không giỏi, không học cũng sáng suốt. Do đó, nếu ai chấp vào có một linh hồn cố định thì chúng ta sẽ nghèo dốt mãi mãi, không thể giàu có và tu học để chuyển hoá nỗi khổ niềm đau thành </w:t>
      </w:r>
      <w:proofErr w:type="gramStart"/>
      <w:r w:rsidRPr="00A33F0B">
        <w:rPr>
          <w:rFonts w:ascii="Arial" w:eastAsia="Times New Roman" w:hAnsi="Arial" w:cs="Arial"/>
          <w:color w:val="333333"/>
          <w:sz w:val="38"/>
          <w:szCs w:val="18"/>
        </w:rPr>
        <w:t>an</w:t>
      </w:r>
      <w:proofErr w:type="gramEnd"/>
      <w:r w:rsidRPr="00A33F0B">
        <w:rPr>
          <w:rFonts w:ascii="Arial" w:eastAsia="Times New Roman" w:hAnsi="Arial" w:cs="Arial"/>
          <w:color w:val="333333"/>
          <w:sz w:val="38"/>
          <w:szCs w:val="18"/>
        </w:rPr>
        <w:t xml:space="preserve"> vui hạnh phúc.</w:t>
      </w:r>
    </w:p>
    <w:p w:rsidR="00B53279" w:rsidRPr="00A33F0B" w:rsidRDefault="00B53279" w:rsidP="00B53279">
      <w:pPr>
        <w:shd w:val="clear" w:color="auto" w:fill="FFFFFF"/>
        <w:spacing w:before="150" w:after="150" w:line="270" w:lineRule="atLeast"/>
        <w:rPr>
          <w:rFonts w:ascii="Arial" w:eastAsia="Times New Roman" w:hAnsi="Arial" w:cs="Arial"/>
          <w:color w:val="333333"/>
          <w:sz w:val="38"/>
          <w:szCs w:val="18"/>
        </w:rPr>
      </w:pPr>
      <w:r w:rsidRPr="00A33F0B">
        <w:rPr>
          <w:rFonts w:ascii="Arial" w:eastAsia="Times New Roman" w:hAnsi="Arial" w:cs="Arial"/>
          <w:color w:val="333333"/>
          <w:sz w:val="38"/>
          <w:szCs w:val="18"/>
        </w:rPr>
        <w:t xml:space="preserve">Hiểu được và thấu tột lý nhân duyên là chúng ta phá được mê lầm, chấp ngã từ vô thuỷ kiếp đến nay vì </w:t>
      </w:r>
      <w:proofErr w:type="gramStart"/>
      <w:r w:rsidRPr="00A33F0B">
        <w:rPr>
          <w:rFonts w:ascii="Arial" w:eastAsia="Times New Roman" w:hAnsi="Arial" w:cs="Arial"/>
          <w:color w:val="333333"/>
          <w:sz w:val="38"/>
          <w:szCs w:val="18"/>
        </w:rPr>
        <w:t>ngu</w:t>
      </w:r>
      <w:proofErr w:type="gramEnd"/>
      <w:r w:rsidRPr="00A33F0B">
        <w:rPr>
          <w:rFonts w:ascii="Arial" w:eastAsia="Times New Roman" w:hAnsi="Arial" w:cs="Arial"/>
          <w:color w:val="333333"/>
          <w:sz w:val="38"/>
          <w:szCs w:val="18"/>
        </w:rPr>
        <w:t xml:space="preserve"> si chấp ngã là nhân dẫn đến làm khổ người và vật. </w:t>
      </w:r>
      <w:proofErr w:type="gramStart"/>
      <w:r w:rsidRPr="00A33F0B">
        <w:rPr>
          <w:rFonts w:ascii="Arial" w:eastAsia="Times New Roman" w:hAnsi="Arial" w:cs="Arial"/>
          <w:color w:val="333333"/>
          <w:sz w:val="38"/>
          <w:szCs w:val="18"/>
        </w:rPr>
        <w:t xml:space="preserve">Phá được chấp ngã thì mọi sự bất công và khổ </w:t>
      </w:r>
      <w:r w:rsidRPr="00A33F0B">
        <w:rPr>
          <w:rFonts w:ascii="Arial" w:eastAsia="Times New Roman" w:hAnsi="Arial" w:cs="Arial"/>
          <w:color w:val="333333"/>
          <w:sz w:val="38"/>
          <w:szCs w:val="18"/>
        </w:rPr>
        <w:lastRenderedPageBreak/>
        <w:t>đau sẽ hết.</w:t>
      </w:r>
      <w:proofErr w:type="gramEnd"/>
      <w:r w:rsidRPr="00A33F0B">
        <w:rPr>
          <w:rFonts w:ascii="Arial" w:eastAsia="Times New Roman" w:hAnsi="Arial" w:cs="Arial"/>
          <w:color w:val="333333"/>
          <w:sz w:val="38"/>
          <w:szCs w:val="18"/>
        </w:rPr>
        <w:t xml:space="preserve"> Tóm lại, hiểu và ứng dụng lý nhân duyên của nhà Phật ta sẽ bớt tham lam, ích kỷ, nhỏ nhoi, ti tiện, oán giận, hờn dỗi, bớt si mê chấp ngã. Mọi người sẽ thấy đúng lẽ thật qua lý nhân duyên, do đó chúng ta sẽ sống yêu thương nhau hơn.</w:t>
      </w:r>
    </w:p>
    <w:p w:rsidR="00B53279" w:rsidRPr="00A33F0B" w:rsidRDefault="00B53279" w:rsidP="00B53279">
      <w:pPr>
        <w:shd w:val="clear" w:color="auto" w:fill="FFFFFF"/>
        <w:spacing w:before="150" w:after="150" w:line="270" w:lineRule="atLeast"/>
        <w:rPr>
          <w:rFonts w:ascii="Arial" w:eastAsia="Times New Roman" w:hAnsi="Arial" w:cs="Arial"/>
          <w:color w:val="333333"/>
          <w:sz w:val="38"/>
          <w:szCs w:val="18"/>
        </w:rPr>
      </w:pPr>
      <w:r w:rsidRPr="00A33F0B">
        <w:rPr>
          <w:rFonts w:ascii="Arial" w:eastAsia="Times New Roman" w:hAnsi="Arial" w:cs="Arial"/>
          <w:color w:val="333333"/>
          <w:sz w:val="38"/>
          <w:szCs w:val="18"/>
        </w:rPr>
        <w:t>Khi hiểu được lý nhân duyên ta sẽ có bổn phận, trách nhiệm đóng góp, sẻ chia và nâng đỡ tha nhân, góp phần làm giảm bớt khổ đau cho nhân loại, yêu thương đùm bọc, giúp đỡ lẫn nhau để mình và người được sống an vui, hạnh phúc ngay tại đây và bây giờ.</w:t>
      </w:r>
    </w:p>
    <w:p w:rsidR="00B53279" w:rsidRPr="00A33F0B" w:rsidRDefault="00B53279" w:rsidP="00B53279">
      <w:pPr>
        <w:shd w:val="clear" w:color="auto" w:fill="FFFFFF"/>
        <w:spacing w:before="150" w:after="150" w:line="270" w:lineRule="atLeast"/>
        <w:rPr>
          <w:rFonts w:ascii="Arial" w:eastAsia="Times New Roman" w:hAnsi="Arial" w:cs="Arial"/>
          <w:color w:val="333333"/>
          <w:sz w:val="38"/>
          <w:szCs w:val="18"/>
        </w:rPr>
      </w:pPr>
      <w:r w:rsidRPr="00A33F0B">
        <w:rPr>
          <w:rFonts w:ascii="Arial" w:eastAsia="Times New Roman" w:hAnsi="Arial" w:cs="Arial"/>
          <w:color w:val="333333"/>
          <w:sz w:val="38"/>
          <w:szCs w:val="18"/>
        </w:rPr>
        <w:t> </w:t>
      </w:r>
    </w:p>
    <w:p w:rsidR="00364636" w:rsidRPr="00A33F0B" w:rsidRDefault="00364636">
      <w:pPr>
        <w:rPr>
          <w:sz w:val="56"/>
        </w:rPr>
      </w:pPr>
    </w:p>
    <w:sectPr w:rsidR="00364636" w:rsidRPr="00A33F0B" w:rsidSect="00D909D5">
      <w:pgSz w:w="11909" w:h="16834"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VNI-Viettay">
    <w:panose1 w:val="00000400000000000000"/>
    <w:charset w:val="00"/>
    <w:family w:val="auto"/>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drawingGridHorizontalSpacing w:val="110"/>
  <w:displayHorizontalDrawingGridEvery w:val="2"/>
  <w:displayVerticalDrawingGridEvery w:val="2"/>
  <w:characterSpacingControl w:val="doNotCompress"/>
  <w:compat/>
  <w:rsids>
    <w:rsidRoot w:val="00B53279"/>
    <w:rsid w:val="00077E9F"/>
    <w:rsid w:val="000E61F4"/>
    <w:rsid w:val="000F0A83"/>
    <w:rsid w:val="001473FE"/>
    <w:rsid w:val="00174BC2"/>
    <w:rsid w:val="001B49F6"/>
    <w:rsid w:val="001F2079"/>
    <w:rsid w:val="00203750"/>
    <w:rsid w:val="00221885"/>
    <w:rsid w:val="00231BF3"/>
    <w:rsid w:val="00281DF2"/>
    <w:rsid w:val="002849FB"/>
    <w:rsid w:val="002D6D08"/>
    <w:rsid w:val="002F0D79"/>
    <w:rsid w:val="0031346C"/>
    <w:rsid w:val="00364636"/>
    <w:rsid w:val="003A2E21"/>
    <w:rsid w:val="00435686"/>
    <w:rsid w:val="004C4DF8"/>
    <w:rsid w:val="004D64D2"/>
    <w:rsid w:val="0050109B"/>
    <w:rsid w:val="00531BF0"/>
    <w:rsid w:val="005A3B12"/>
    <w:rsid w:val="005A7087"/>
    <w:rsid w:val="006623A8"/>
    <w:rsid w:val="00827B41"/>
    <w:rsid w:val="00896206"/>
    <w:rsid w:val="00904440"/>
    <w:rsid w:val="00904BD0"/>
    <w:rsid w:val="0096001D"/>
    <w:rsid w:val="00960856"/>
    <w:rsid w:val="009D6EC6"/>
    <w:rsid w:val="00A33F0B"/>
    <w:rsid w:val="00A36BB3"/>
    <w:rsid w:val="00A443B1"/>
    <w:rsid w:val="00B53279"/>
    <w:rsid w:val="00B63629"/>
    <w:rsid w:val="00B730C2"/>
    <w:rsid w:val="00BE0A4F"/>
    <w:rsid w:val="00C40B37"/>
    <w:rsid w:val="00C904C0"/>
    <w:rsid w:val="00CC42C2"/>
    <w:rsid w:val="00CF3CC0"/>
    <w:rsid w:val="00D212BC"/>
    <w:rsid w:val="00D909D5"/>
    <w:rsid w:val="00DB3482"/>
    <w:rsid w:val="00DD0416"/>
    <w:rsid w:val="00DD35C0"/>
    <w:rsid w:val="00E01A49"/>
    <w:rsid w:val="00E465FF"/>
    <w:rsid w:val="00E92B1A"/>
    <w:rsid w:val="00F30704"/>
    <w:rsid w:val="00F37CA9"/>
    <w:rsid w:val="00F511C6"/>
    <w:rsid w:val="00F85E8F"/>
    <w:rsid w:val="00FE001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VNI-Viettay" w:eastAsiaTheme="minorHAnsi" w:hAnsi="VNI-Viettay" w:cstheme="minorBidi"/>
        <w:sz w:val="36"/>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1BF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5327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53279"/>
  </w:style>
</w:styles>
</file>

<file path=word/webSettings.xml><?xml version="1.0" encoding="utf-8"?>
<w:webSettings xmlns:r="http://schemas.openxmlformats.org/officeDocument/2006/relationships" xmlns:w="http://schemas.openxmlformats.org/wordprocessingml/2006/main">
  <w:divs>
    <w:div w:id="1469083361">
      <w:bodyDiv w:val="1"/>
      <w:marLeft w:val="0"/>
      <w:marRight w:val="0"/>
      <w:marTop w:val="0"/>
      <w:marBottom w:val="0"/>
      <w:divBdr>
        <w:top w:val="none" w:sz="0" w:space="0" w:color="auto"/>
        <w:left w:val="none" w:sz="0" w:space="0" w:color="auto"/>
        <w:bottom w:val="none" w:sz="0" w:space="0" w:color="auto"/>
        <w:right w:val="none" w:sz="0" w:space="0" w:color="auto"/>
      </w:divBdr>
      <w:divsChild>
        <w:div w:id="205010238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87176734">
              <w:blockQuote w:val="1"/>
              <w:marLeft w:val="720"/>
              <w:marRight w:val="720"/>
              <w:marTop w:val="100"/>
              <w:marBottom w:val="100"/>
              <w:divBdr>
                <w:top w:val="none" w:sz="0" w:space="0" w:color="auto"/>
                <w:left w:val="none" w:sz="0" w:space="0" w:color="auto"/>
                <w:bottom w:val="none" w:sz="0" w:space="0" w:color="auto"/>
                <w:right w:val="none" w:sz="0" w:space="0" w:color="auto"/>
              </w:divBdr>
            </w:div>
            <w:div w:id="11542224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485198">
          <w:blockQuote w:val="1"/>
          <w:marLeft w:val="720"/>
          <w:marRight w:val="720"/>
          <w:marTop w:val="100"/>
          <w:marBottom w:val="100"/>
          <w:divBdr>
            <w:top w:val="none" w:sz="0" w:space="0" w:color="auto"/>
            <w:left w:val="none" w:sz="0" w:space="0" w:color="auto"/>
            <w:bottom w:val="none" w:sz="0" w:space="0" w:color="auto"/>
            <w:right w:val="none" w:sz="0" w:space="0" w:color="auto"/>
          </w:divBdr>
        </w:div>
        <w:div w:id="547299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9135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33</Pages>
  <Words>5493</Words>
  <Characters>31316</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36736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Tommy_Phan</dc:creator>
  <cp:lastModifiedBy>Tommy_Phan</cp:lastModifiedBy>
  <cp:revision>2</cp:revision>
  <dcterms:created xsi:type="dcterms:W3CDTF">2014-10-10T05:28:00Z</dcterms:created>
  <dcterms:modified xsi:type="dcterms:W3CDTF">2014-10-10T10:05:00Z</dcterms:modified>
</cp:coreProperties>
</file>