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d2qcg6eajrg" w:id="0"/>
      <w:bookmarkEnd w:id="0"/>
      <w:r w:rsidDel="00000000" w:rsidR="00000000" w:rsidRPr="00000000">
        <w:rPr>
          <w:rtl w:val="0"/>
        </w:rPr>
        <w:t xml:space="preserve">Regulament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862h1x8rva9" w:id="1"/>
      <w:bookmarkEnd w:id="1"/>
      <w:r w:rsidDel="00000000" w:rsidR="00000000" w:rsidRPr="00000000">
        <w:rPr>
          <w:rtl w:val="0"/>
        </w:rPr>
        <w:t xml:space="preserve">Mod de notare pe materie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această materie se iau 4 note: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Nota de laborator la KR (notată NLKR)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Nota de laborator la ML (notată NLML)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Nota de examen la KR (notată NEKR)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Nota de examen la ML (notată NEML)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Pentru a promova este necesar ca (NLKR+NLML)/2 ≥ 5 și (NEKR+NEML)/2 ≥ 5.</w:t>
      </w:r>
    </w:p>
    <w:p w:rsidR="00000000" w:rsidDel="00000000" w:rsidP="00000000" w:rsidRDefault="00000000" w:rsidRPr="00000000" w14:paraId="00000009">
      <w:pPr>
        <w:pStyle w:val="Heading2"/>
        <w:rPr>
          <w:b w:val="1"/>
          <w:u w:val="single"/>
        </w:rPr>
      </w:pPr>
      <w:bookmarkStart w:colFirst="0" w:colLast="0" w:name="_j9z2y46l95n5" w:id="2"/>
      <w:bookmarkEnd w:id="2"/>
      <w:r w:rsidDel="00000000" w:rsidR="00000000" w:rsidRPr="00000000">
        <w:rPr>
          <w:rtl w:val="0"/>
        </w:rPr>
        <w:t xml:space="preserve">Mod de evaluare </w:t>
      </w:r>
      <w:r w:rsidDel="00000000" w:rsidR="00000000" w:rsidRPr="00000000">
        <w:rPr>
          <w:b w:val="1"/>
          <w:u w:val="single"/>
          <w:rtl w:val="0"/>
        </w:rPr>
        <w:t xml:space="preserve">pentru laboratorul de KR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Pentru </w:t>
      </w:r>
      <w:r w:rsidDel="00000000" w:rsidR="00000000" w:rsidRPr="00000000">
        <w:rPr>
          <w:b w:val="1"/>
          <w:color w:val="ff0000"/>
          <w:rtl w:val="0"/>
        </w:rPr>
        <w:t xml:space="preserve">prima sesiune </w:t>
      </w:r>
      <w:r w:rsidDel="00000000" w:rsidR="00000000" w:rsidRPr="00000000">
        <w:rPr>
          <w:b w:val="1"/>
          <w:rtl w:val="0"/>
        </w:rPr>
        <w:t xml:space="preserve">(pentru studenții din anii 2 și 3)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Punctele se iau doar în timpul orei de laborator (doar pentru studenții prezenți fizic).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2p exerciții grila în cadrul orei, din cursurile/laboratoarele anterioare (dar mai ales din ultimul curs predat). </w:t>
      </w:r>
      <w:r w:rsidDel="00000000" w:rsidR="00000000" w:rsidRPr="00000000">
        <w:rPr>
          <w:rtl w:val="0"/>
        </w:rPr>
        <w:t xml:space="preserve">Testele grila vor avea cateva intrebari (de exemplu, 3-4 intrebari) cu timp de rezolvare 5-10 minute. Întrebările sunt cu variante multiple de răspuns </w:t>
      </w:r>
      <w:r w:rsidDel="00000000" w:rsidR="00000000" w:rsidRPr="00000000">
        <w:rPr>
          <w:b w:val="1"/>
          <w:color w:val="ff0000"/>
          <w:rtl w:val="0"/>
        </w:rPr>
        <w:t xml:space="preserve">și nu se acordă punctaj pe răspunsuri parțial corecte.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1p răspunsuri în ora.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7p pe activitate (exerciții de laborator) corespunzătoare celor 7 laboratoare.</w:t>
      </w:r>
      <w:r w:rsidDel="00000000" w:rsidR="00000000" w:rsidRPr="00000000">
        <w:rPr>
          <w:rtl w:val="0"/>
        </w:rPr>
        <w:t xml:space="preserve"> Fiecare laborator va avea 2-4 exerciții.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Dacă rezolvați perfect toate cerințele date la laborator se poate depăși nota 10.  Dar, atenție, nota se trunchiază la 10.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Pentru </w:t>
      </w:r>
      <w:r w:rsidDel="00000000" w:rsidR="00000000" w:rsidRPr="00000000">
        <w:rPr>
          <w:b w:val="1"/>
          <w:color w:val="ff0000"/>
          <w:rtl w:val="0"/>
        </w:rPr>
        <w:t xml:space="preserve">restanță/mărire</w:t>
      </w:r>
      <w:r w:rsidDel="00000000" w:rsidR="00000000" w:rsidRPr="00000000">
        <w:rPr>
          <w:b w:val="1"/>
          <w:rtl w:val="0"/>
        </w:rPr>
        <w:t xml:space="preserve"> (din sesiunile din vara si toamna):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Pentru cine vrea să-și modifice nota se va da un test de 10p de laborator (testul nu e obligatoriu în cazul în care studentul vrea să-și păstreze nota pe laborator KR). Nota pe laborator va fi max(nota_timp_semestru, nota_test). Este obligatorie prezentarea rezolvării problemei (studentul va primi întrebări din cod sau i se va cere să facă mici modificări). Nota va depinde predominant de această prezentare.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 test= Punctaj_program*Nota_prezentare/10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Atenție, deci dacă cineva nu știe să răspundă la întrebări chiar dacă programul funcționează perfect, nu va primi punctaj pe 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