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FE48" w14:textId="2A91A0D8" w:rsidR="00D42B67" w:rsidRPr="00D42B67" w:rsidRDefault="00D42B67" w:rsidP="00D42B67">
      <w:pPr>
        <w:jc w:val="center"/>
        <w:rPr>
          <w:rFonts w:ascii="Times New Roman" w:hAnsi="Times New Roman" w:cs="Times New Roman"/>
          <w:sz w:val="32"/>
          <w:szCs w:val="32"/>
        </w:rPr>
      </w:pPr>
      <w:r w:rsidRPr="00D42B67">
        <w:rPr>
          <w:rFonts w:ascii="Times New Roman" w:hAnsi="Times New Roman" w:cs="Times New Roman"/>
          <w:sz w:val="32"/>
          <w:szCs w:val="32"/>
        </w:rPr>
        <w:t>DISTRIBUTED SYSTEMS – UTCN</w:t>
      </w:r>
    </w:p>
    <w:p w14:paraId="5FA28CBE" w14:textId="2FD43817" w:rsidR="00D42B67" w:rsidRDefault="00D42B67" w:rsidP="00D42B67">
      <w:pPr>
        <w:jc w:val="center"/>
      </w:pPr>
    </w:p>
    <w:p w14:paraId="7B7897FA" w14:textId="5C6B58EA" w:rsidR="00D42B67" w:rsidRDefault="00D42B67" w:rsidP="00D42B67">
      <w:pPr>
        <w:jc w:val="center"/>
      </w:pPr>
    </w:p>
    <w:p w14:paraId="1D3EF608" w14:textId="13714F66" w:rsidR="00D42B67" w:rsidRDefault="00D42B67" w:rsidP="00D42B67">
      <w:pPr>
        <w:jc w:val="center"/>
      </w:pPr>
    </w:p>
    <w:p w14:paraId="7CFFC242" w14:textId="7ACC65BE" w:rsidR="00D42B67" w:rsidRDefault="00D42B67" w:rsidP="00D42B67">
      <w:pPr>
        <w:jc w:val="center"/>
      </w:pPr>
    </w:p>
    <w:p w14:paraId="0E682F53" w14:textId="4DEC3C06" w:rsidR="00D42B67" w:rsidRDefault="00D42B67" w:rsidP="00D42B67">
      <w:pPr>
        <w:jc w:val="center"/>
      </w:pPr>
    </w:p>
    <w:p w14:paraId="7AC786D8" w14:textId="65EBB388" w:rsidR="00D42B67" w:rsidRDefault="00D42B67" w:rsidP="00D42B67">
      <w:pPr>
        <w:jc w:val="center"/>
      </w:pPr>
    </w:p>
    <w:p w14:paraId="1E535CB3" w14:textId="7F17EEE7" w:rsidR="00D42B67" w:rsidRDefault="00D42B67" w:rsidP="00D42B67">
      <w:pPr>
        <w:jc w:val="center"/>
      </w:pPr>
    </w:p>
    <w:p w14:paraId="543516BE" w14:textId="13B6568F" w:rsidR="00D42B67" w:rsidRDefault="00D42B67" w:rsidP="00D42B67">
      <w:pPr>
        <w:jc w:val="center"/>
      </w:pPr>
    </w:p>
    <w:p w14:paraId="55237621" w14:textId="08146C3B" w:rsidR="00D42B67" w:rsidRDefault="00D42B67" w:rsidP="00D42B67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ASSIGNMENT 1 – DOCUMENTATION</w:t>
      </w:r>
    </w:p>
    <w:p w14:paraId="4082E20D" w14:textId="1288B587" w:rsidR="00D42B67" w:rsidRDefault="00D42B67" w:rsidP="00D42B67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1A8C852" w14:textId="6319C82E" w:rsidR="00D42B67" w:rsidRDefault="00D42B67" w:rsidP="00D42B67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F21771B" w14:textId="71E34450" w:rsidR="00D42B67" w:rsidRDefault="00D42B67" w:rsidP="00D42B67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6C0947E" w14:textId="150D811D" w:rsidR="00D42B67" w:rsidRDefault="00D42B67" w:rsidP="00D42B67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21EF91F" w14:textId="3947EDF5" w:rsidR="00D42B67" w:rsidRDefault="00D42B67" w:rsidP="00D42B67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780A5BA" w14:textId="3D627C41" w:rsidR="00D42B67" w:rsidRDefault="00D42B67" w:rsidP="00D42B67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6459F7C" w14:textId="4D34EE24" w:rsidR="00D42B67" w:rsidRDefault="00D42B67" w:rsidP="00D42B67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Campan Tudor-Cosmin</w:t>
      </w:r>
    </w:p>
    <w:p w14:paraId="02A0CA20" w14:textId="52C4B636" w:rsidR="00D42B67" w:rsidRDefault="00D42B67" w:rsidP="00D42B67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30433</w:t>
      </w:r>
    </w:p>
    <w:p w14:paraId="5F8F2901" w14:textId="12250114" w:rsidR="0030644C" w:rsidRDefault="0030644C" w:rsidP="00D42B67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8B6E10C" w14:textId="0AE44F6C" w:rsidR="0030644C" w:rsidRPr="00B7796F" w:rsidRDefault="0030644C" w:rsidP="003064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3C78F57" w14:textId="0FAE819A" w:rsidR="0030644C" w:rsidRPr="00971C68" w:rsidRDefault="0030644C" w:rsidP="0030644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71C68">
        <w:rPr>
          <w:rFonts w:ascii="Times New Roman" w:hAnsi="Times New Roman" w:cs="Times New Roman"/>
          <w:b/>
          <w:bCs/>
          <w:sz w:val="44"/>
          <w:szCs w:val="44"/>
        </w:rPr>
        <w:t>Conceptual Architecture of the Online Platform</w:t>
      </w:r>
    </w:p>
    <w:p w14:paraId="34AEB535" w14:textId="2D6A77F0" w:rsidR="005013F6" w:rsidRDefault="005013F6" w:rsidP="003064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88092D" w14:textId="45A2C1C5" w:rsidR="005013F6" w:rsidRPr="00971C68" w:rsidRDefault="005013F6" w:rsidP="00B7796F">
      <w:pPr>
        <w:rPr>
          <w:rFonts w:ascii="Times New Roman" w:hAnsi="Times New Roman" w:cs="Times New Roman"/>
          <w:sz w:val="24"/>
          <w:szCs w:val="24"/>
        </w:rPr>
      </w:pPr>
    </w:p>
    <w:p w14:paraId="338A7E3E" w14:textId="34685AAC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My requirement was to create an online platform to manage users, their associated smart energy metering devices, and the monitored data from each device.</w:t>
      </w:r>
    </w:p>
    <w:p w14:paraId="226B37E0" w14:textId="2802086B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There were 2 types of users:</w:t>
      </w:r>
    </w:p>
    <w:p w14:paraId="7109A7F1" w14:textId="01A6EC5C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-&gt;ADMIN: he can:</w:t>
      </w:r>
    </w:p>
    <w:p w14:paraId="32B669D8" w14:textId="3CBF6F7E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-CRUD on normal users;</w:t>
      </w:r>
    </w:p>
    <w:p w14:paraId="17250373" w14:textId="7DC22E40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-CRUD on devices;</w:t>
      </w:r>
    </w:p>
    <w:p w14:paraId="1D753CF8" w14:textId="7BC6305A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-LINK user to device;</w:t>
      </w:r>
    </w:p>
    <w:p w14:paraId="7D39EFF8" w14:textId="0C4715C2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-&gt;USER: he can:</w:t>
      </w:r>
    </w:p>
    <w:p w14:paraId="1E1A6DA0" w14:textId="64F8F623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-VIEW his/hers devices;</w:t>
      </w:r>
    </w:p>
    <w:p w14:paraId="5DE42D12" w14:textId="5425E49D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-SEE graphics with consumption in time(not yet implemented by me);</w:t>
      </w:r>
    </w:p>
    <w:p w14:paraId="0FF07C42" w14:textId="36FD6EA5" w:rsidR="00B7796F" w:rsidRPr="00971C68" w:rsidRDefault="00B7796F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For this assignment I used a synchronous layered architecture. Basically, the backend code which receives request, communicates DB (and possibly other services) and sends response back to client.</w:t>
      </w:r>
    </w:p>
    <w:p w14:paraId="521886FE" w14:textId="2DF784C4" w:rsidR="00B7796F" w:rsidRPr="00971C68" w:rsidRDefault="00B7796F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As technologies, I used Java for back-end, with the Spring Framework, and VueJS for front-end.</w:t>
      </w:r>
    </w:p>
    <w:p w14:paraId="238AB5DB" w14:textId="4CC048F4" w:rsidR="00B7796F" w:rsidRPr="00971C68" w:rsidRDefault="00B7796F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As for DB, I implemented the schema in MySQL. I used JPA for repositories.</w:t>
      </w:r>
    </w:p>
    <w:p w14:paraId="07BBA464" w14:textId="7EB22F1A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As I only had 2 big entities : User and Device, I used one package for each. Each entity has a model, repository, dto, mapper,service and controller.</w:t>
      </w:r>
    </w:p>
    <w:p w14:paraId="6ABA5BFD" w14:textId="1C57418C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I did the mapping on user-device by introducing an userId in the device table</w:t>
      </w:r>
      <w:r w:rsidR="00CD61CE">
        <w:rPr>
          <w:rFonts w:ascii="Times New Roman" w:hAnsi="Times New Roman" w:cs="Times New Roman"/>
          <w:sz w:val="24"/>
          <w:szCs w:val="24"/>
        </w:rPr>
        <w:t>.</w:t>
      </w:r>
    </w:p>
    <w:p w14:paraId="40E39C46" w14:textId="389B359F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I managed the requests through REST API, introducing the correct dependencies.</w:t>
      </w:r>
    </w:p>
    <w:p w14:paraId="3564ED7A" w14:textId="67C0218C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 xml:space="preserve">To be mentioned, I used </w:t>
      </w:r>
      <w:r w:rsidRPr="00971C68">
        <w:rPr>
          <w:rFonts w:ascii="Times New Roman" w:hAnsi="Times New Roman" w:cs="Times New Roman"/>
          <w:b/>
          <w:bCs/>
          <w:sz w:val="24"/>
          <w:szCs w:val="24"/>
        </w:rPr>
        <w:t>gradle</w:t>
      </w:r>
      <w:r w:rsidRPr="00971C68">
        <w:rPr>
          <w:rFonts w:ascii="Times New Roman" w:hAnsi="Times New Roman" w:cs="Times New Roman"/>
          <w:sz w:val="24"/>
          <w:szCs w:val="24"/>
        </w:rPr>
        <w:t>.</w:t>
      </w:r>
    </w:p>
    <w:p w14:paraId="50D3DAD7" w14:textId="5752AAAE" w:rsidR="00971C68" w:rsidRPr="00971C68" w:rsidRDefault="00971C6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My package organisation looks like this:</w:t>
      </w:r>
    </w:p>
    <w:p w14:paraId="196AB2CD" w14:textId="0A6302F1" w:rsidR="00971C68" w:rsidRDefault="00971C68" w:rsidP="00B7796F">
      <w:pPr>
        <w:rPr>
          <w:rFonts w:ascii="Times New Roman" w:hAnsi="Times New Roman" w:cs="Times New Roman"/>
          <w:sz w:val="28"/>
          <w:szCs w:val="28"/>
        </w:rPr>
      </w:pPr>
      <w:r w:rsidRPr="00971C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2EFB9C" wp14:editId="667750C8">
            <wp:extent cx="3086367" cy="3764606"/>
            <wp:effectExtent l="0" t="0" r="0" b="762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9BD0" w14:textId="77777777" w:rsidR="00971C68" w:rsidRDefault="00971C68" w:rsidP="00B7796F">
      <w:pPr>
        <w:rPr>
          <w:rFonts w:ascii="Times New Roman" w:hAnsi="Times New Roman" w:cs="Times New Roman"/>
          <w:sz w:val="28"/>
          <w:szCs w:val="28"/>
        </w:rPr>
      </w:pPr>
    </w:p>
    <w:p w14:paraId="7DB58D73" w14:textId="7FBA2241" w:rsidR="00DF1138" w:rsidRDefault="00971C6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 xml:space="preserve">I used auxiliary libraries to make my work easier, such as </w:t>
      </w:r>
      <w:r w:rsidRPr="00971C68">
        <w:rPr>
          <w:rFonts w:ascii="Times New Roman" w:hAnsi="Times New Roman" w:cs="Times New Roman"/>
          <w:b/>
          <w:bCs/>
          <w:sz w:val="24"/>
          <w:szCs w:val="24"/>
        </w:rPr>
        <w:t>Lombok</w:t>
      </w:r>
      <w:r w:rsidRPr="00971C68">
        <w:rPr>
          <w:rFonts w:ascii="Times New Roman" w:hAnsi="Times New Roman" w:cs="Times New Roman"/>
          <w:sz w:val="24"/>
          <w:szCs w:val="24"/>
        </w:rPr>
        <w:t xml:space="preserve"> or Mapstruct.</w:t>
      </w:r>
    </w:p>
    <w:p w14:paraId="22C116E2" w14:textId="198895EF" w:rsidR="00971C68" w:rsidRDefault="00971C68" w:rsidP="00B77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Security I used </w:t>
      </w:r>
      <w:r w:rsidRPr="00971C68">
        <w:rPr>
          <w:rFonts w:ascii="Times New Roman" w:hAnsi="Times New Roman" w:cs="Times New Roman"/>
          <w:b/>
          <w:bCs/>
          <w:sz w:val="24"/>
          <w:szCs w:val="24"/>
        </w:rPr>
        <w:t>Spring Security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generating a token for every user, having roles for each user etc. I documented my spring security part from the web.</w:t>
      </w:r>
    </w:p>
    <w:p w14:paraId="27EC9F62" w14:textId="6432CA45" w:rsidR="00971C68" w:rsidRDefault="00971C68" w:rsidP="00B77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docker to deploy the app, having 3 images:</w:t>
      </w:r>
    </w:p>
    <w:p w14:paraId="0B86B11B" w14:textId="41FD752E" w:rsidR="00971C68" w:rsidRDefault="00971C68" w:rsidP="00B77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-Fron-end image</w:t>
      </w:r>
    </w:p>
    <w:p w14:paraId="33852AF2" w14:textId="1E957EAB" w:rsidR="00971C68" w:rsidRDefault="00971C68" w:rsidP="00B77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-Database image</w:t>
      </w:r>
    </w:p>
    <w:p w14:paraId="68291B3E" w14:textId="77E83D24" w:rsidR="00971C68" w:rsidRDefault="00971C68" w:rsidP="00B77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-Backend image</w:t>
      </w:r>
    </w:p>
    <w:p w14:paraId="237E7422" w14:textId="46D79979" w:rsidR="00971C68" w:rsidRDefault="00971C68" w:rsidP="00B77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I used docker-compose.yml to compose them.</w:t>
      </w:r>
    </w:p>
    <w:p w14:paraId="58279524" w14:textId="44F391ED" w:rsidR="00971C68" w:rsidRDefault="00971C6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178F8C" wp14:editId="479547E2">
            <wp:extent cx="5943600" cy="142938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0F5B" w14:textId="4F1C4372" w:rsidR="00971C68" w:rsidRDefault="00971C68" w:rsidP="00971C6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lastRenderedPageBreak/>
        <w:t>DB Design</w:t>
      </w:r>
    </w:p>
    <w:p w14:paraId="0A545325" w14:textId="6006670A" w:rsidR="00971C68" w:rsidRDefault="00971C68" w:rsidP="00971C68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70ABD81A" w14:textId="039CD450" w:rsidR="00971C68" w:rsidRDefault="00971C68" w:rsidP="00971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4 tables on my database:</w:t>
      </w:r>
    </w:p>
    <w:p w14:paraId="3289BEBB" w14:textId="24B0BE9A" w:rsidR="00971C68" w:rsidRDefault="00971C68" w:rsidP="00971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-User</w:t>
      </w:r>
    </w:p>
    <w:p w14:paraId="2B8CDA4F" w14:textId="6300DD56" w:rsidR="00971C68" w:rsidRDefault="00971C68" w:rsidP="00971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-Role</w:t>
      </w:r>
    </w:p>
    <w:p w14:paraId="33382A46" w14:textId="3A124DFB" w:rsidR="00971C68" w:rsidRDefault="00971C68" w:rsidP="00971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-Device</w:t>
      </w:r>
    </w:p>
    <w:p w14:paraId="6B466754" w14:textId="4F76D65D" w:rsidR="00971C68" w:rsidRDefault="00971C68" w:rsidP="00971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-User_role</w:t>
      </w:r>
    </w:p>
    <w:p w14:paraId="1D0A9E1B" w14:textId="3F516D0F" w:rsidR="00971C68" w:rsidRDefault="00971C68" w:rsidP="00971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user_role is the table which links users to roles as many users can have many roles.</w:t>
      </w:r>
    </w:p>
    <w:p w14:paraId="2C61A7C8" w14:textId="77777777" w:rsidR="001305EF" w:rsidRPr="001305EF" w:rsidRDefault="001305EF" w:rsidP="00130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305EF">
        <w:rPr>
          <w:rFonts w:ascii="Courier New" w:eastAsia="Times New Roman" w:hAnsi="Courier New" w:cs="Courier New"/>
          <w:color w:val="BBB529"/>
          <w:sz w:val="20"/>
          <w:szCs w:val="20"/>
        </w:rPr>
        <w:t>@JoinTable</w:t>
      </w:r>
      <w:r w:rsidRPr="00130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 = </w:t>
      </w:r>
      <w:r w:rsidRPr="001305EF">
        <w:rPr>
          <w:rFonts w:ascii="Courier New" w:eastAsia="Times New Roman" w:hAnsi="Courier New" w:cs="Courier New"/>
          <w:color w:val="6A8759"/>
          <w:sz w:val="20"/>
          <w:szCs w:val="20"/>
        </w:rPr>
        <w:t>"user_roles"</w:t>
      </w:r>
      <w:r w:rsidRPr="001305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30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30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joinColumns = </w:t>
      </w:r>
      <w:r w:rsidRPr="001305EF">
        <w:rPr>
          <w:rFonts w:ascii="Courier New" w:eastAsia="Times New Roman" w:hAnsi="Courier New" w:cs="Courier New"/>
          <w:color w:val="BBB529"/>
          <w:sz w:val="20"/>
          <w:szCs w:val="20"/>
        </w:rPr>
        <w:t>@JoinColumn</w:t>
      </w:r>
      <w:r w:rsidRPr="00130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 = </w:t>
      </w:r>
      <w:r w:rsidRPr="001305EF">
        <w:rPr>
          <w:rFonts w:ascii="Courier New" w:eastAsia="Times New Roman" w:hAnsi="Courier New" w:cs="Courier New"/>
          <w:color w:val="6A8759"/>
          <w:sz w:val="20"/>
          <w:szCs w:val="20"/>
        </w:rPr>
        <w:t>"user_id"</w:t>
      </w:r>
      <w:r w:rsidRPr="00130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05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30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30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inverseJoinColumns = </w:t>
      </w:r>
      <w:r w:rsidRPr="001305EF">
        <w:rPr>
          <w:rFonts w:ascii="Courier New" w:eastAsia="Times New Roman" w:hAnsi="Courier New" w:cs="Courier New"/>
          <w:color w:val="BBB529"/>
          <w:sz w:val="20"/>
          <w:szCs w:val="20"/>
        </w:rPr>
        <w:t>@JoinColumn</w:t>
      </w:r>
      <w:r w:rsidRPr="00130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 = </w:t>
      </w:r>
      <w:r w:rsidRPr="001305EF">
        <w:rPr>
          <w:rFonts w:ascii="Courier New" w:eastAsia="Times New Roman" w:hAnsi="Courier New" w:cs="Courier New"/>
          <w:color w:val="6A8759"/>
          <w:sz w:val="20"/>
          <w:szCs w:val="20"/>
        </w:rPr>
        <w:t>"role_id"</w:t>
      </w:r>
      <w:r w:rsidRPr="001305E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14:paraId="31D1A16E" w14:textId="4D58CD42" w:rsidR="001305EF" w:rsidRDefault="001305EF" w:rsidP="00971C68">
      <w:pPr>
        <w:rPr>
          <w:rFonts w:ascii="Times New Roman" w:hAnsi="Times New Roman" w:cs="Times New Roman"/>
          <w:sz w:val="24"/>
          <w:szCs w:val="24"/>
        </w:rPr>
      </w:pPr>
    </w:p>
    <w:p w14:paraId="62C73ED5" w14:textId="55A79882" w:rsidR="001305EF" w:rsidRDefault="001305EF" w:rsidP="00971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also a link between users and devices.</w:t>
      </w:r>
    </w:p>
    <w:p w14:paraId="199289FF" w14:textId="30E2997F" w:rsidR="001305EF" w:rsidRDefault="001305EF" w:rsidP="00971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table diagram looks like this:</w:t>
      </w:r>
    </w:p>
    <w:p w14:paraId="0027605A" w14:textId="39792086" w:rsidR="001305EF" w:rsidRDefault="001305EF" w:rsidP="00971C68">
      <w:pPr>
        <w:rPr>
          <w:rFonts w:ascii="Times New Roman" w:hAnsi="Times New Roman" w:cs="Times New Roman"/>
          <w:sz w:val="24"/>
          <w:szCs w:val="24"/>
        </w:rPr>
      </w:pPr>
      <w:r w:rsidRPr="001305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B88807" wp14:editId="572820A4">
            <wp:extent cx="4655819" cy="259080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1933" cy="259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9290" w14:textId="46C08F01" w:rsidR="001305EF" w:rsidRDefault="001305EF" w:rsidP="00971C68">
      <w:pPr>
        <w:rPr>
          <w:rFonts w:ascii="Times New Roman" w:hAnsi="Times New Roman" w:cs="Times New Roman"/>
          <w:sz w:val="24"/>
          <w:szCs w:val="24"/>
        </w:rPr>
      </w:pPr>
    </w:p>
    <w:p w14:paraId="643AFA65" w14:textId="59E2B55C" w:rsidR="001305EF" w:rsidRDefault="001305EF" w:rsidP="001305E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lastRenderedPageBreak/>
        <w:t>Deployment Diagram</w:t>
      </w:r>
    </w:p>
    <w:p w14:paraId="69546DB3" w14:textId="67015FB7" w:rsidR="001305EF" w:rsidRDefault="001305EF" w:rsidP="001305E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AC1DAB4" w14:textId="273BC6CE" w:rsidR="001305EF" w:rsidRDefault="001305EF" w:rsidP="001305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9C6A6E" w14:textId="58BB4070" w:rsidR="001305EF" w:rsidRDefault="00DD5337" w:rsidP="001305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4B0568" wp14:editId="3C0CF90D">
            <wp:extent cx="6289446" cy="4000500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" t="229" r="60128" b="55420"/>
                    <a:stretch/>
                  </pic:blipFill>
                  <pic:spPr bwMode="auto">
                    <a:xfrm>
                      <a:off x="0" y="0"/>
                      <a:ext cx="6307919" cy="401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3E4ED" w14:textId="04922295" w:rsidR="00DD5337" w:rsidRDefault="00DD5337" w:rsidP="001305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45505E" w14:textId="7F2926B9" w:rsidR="00DD5337" w:rsidRDefault="00DD5337" w:rsidP="001305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BF7BB8" w14:textId="14FA2D12" w:rsidR="00DD5337" w:rsidRDefault="00DD5337" w:rsidP="001305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FBC3E" w14:textId="770572E8" w:rsidR="00DD5337" w:rsidRDefault="00DD5337" w:rsidP="001305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162D10" w14:textId="18CB7F2E" w:rsidR="00DD5337" w:rsidRDefault="00DD5337" w:rsidP="001305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DABC4F" w14:textId="4F77102B" w:rsidR="00DD5337" w:rsidRDefault="00DD5337" w:rsidP="001305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B429EC" w14:textId="0BB91695" w:rsidR="00DD5337" w:rsidRDefault="00DD5337" w:rsidP="001305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40F6B" w14:textId="149C8DC8" w:rsidR="00DD5337" w:rsidRDefault="00DD5337" w:rsidP="001305E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lastRenderedPageBreak/>
        <w:t>Build&amp;Execution Consideration</w:t>
      </w:r>
    </w:p>
    <w:p w14:paraId="54F7F7DD" w14:textId="47ECBAB1" w:rsidR="00DD5337" w:rsidRDefault="00DD5337" w:rsidP="001305E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AB881EA" w14:textId="7E9852EE" w:rsidR="00DD5337" w:rsidRPr="00DD5337" w:rsidRDefault="00DD5337" w:rsidP="00DD5337">
      <w:pPr>
        <w:rPr>
          <w:rFonts w:ascii="Times New Roman" w:hAnsi="Times New Roman" w:cs="Times New Roman"/>
          <w:sz w:val="24"/>
          <w:szCs w:val="24"/>
        </w:rPr>
      </w:pPr>
      <w:r w:rsidRPr="00DD5337">
        <w:rPr>
          <w:rFonts w:ascii="Times New Roman" w:hAnsi="Times New Roman" w:cs="Times New Roman"/>
          <w:sz w:val="24"/>
          <w:szCs w:val="24"/>
        </w:rPr>
        <w:t>DB: - configure mySql and the credentials&amp;port for mySql found in the application.</w:t>
      </w:r>
    </w:p>
    <w:p w14:paraId="5FC2F73C" w14:textId="14ED7506" w:rsidR="00DD5337" w:rsidRPr="00DD5337" w:rsidRDefault="00DD5337" w:rsidP="00DD5337">
      <w:pPr>
        <w:rPr>
          <w:rFonts w:ascii="Times New Roman" w:hAnsi="Times New Roman" w:cs="Times New Roman"/>
          <w:sz w:val="24"/>
          <w:szCs w:val="24"/>
        </w:rPr>
      </w:pPr>
      <w:r w:rsidRPr="00DD5337">
        <w:rPr>
          <w:rFonts w:ascii="Times New Roman" w:hAnsi="Times New Roman" w:cs="Times New Roman"/>
          <w:sz w:val="24"/>
          <w:szCs w:val="24"/>
        </w:rPr>
        <w:t>Back-end: -open repo as IntellijIDEA Project, it should work as is.</w:t>
      </w:r>
    </w:p>
    <w:p w14:paraId="74AF1DA6" w14:textId="1950E829" w:rsidR="00DD5337" w:rsidRPr="00DD5337" w:rsidRDefault="00DD5337" w:rsidP="00DD5337">
      <w:pPr>
        <w:rPr>
          <w:rFonts w:ascii="Times New Roman" w:hAnsi="Times New Roman" w:cs="Times New Roman"/>
          <w:sz w:val="24"/>
          <w:szCs w:val="24"/>
        </w:rPr>
      </w:pPr>
      <w:r w:rsidRPr="00DD5337">
        <w:rPr>
          <w:rFonts w:ascii="Times New Roman" w:hAnsi="Times New Roman" w:cs="Times New Roman"/>
          <w:sz w:val="24"/>
          <w:szCs w:val="24"/>
        </w:rPr>
        <w:t>Back-end : run yarn-install in terminal to configure, then yarn serve.</w:t>
      </w:r>
    </w:p>
    <w:p w14:paraId="088BE278" w14:textId="77777777" w:rsidR="00DD5337" w:rsidRPr="00DD5337" w:rsidRDefault="00DD5337" w:rsidP="00DD5337">
      <w:pPr>
        <w:rPr>
          <w:rFonts w:ascii="Times New Roman" w:hAnsi="Times New Roman" w:cs="Times New Roman"/>
          <w:sz w:val="24"/>
          <w:szCs w:val="24"/>
        </w:rPr>
      </w:pPr>
    </w:p>
    <w:p w14:paraId="18BDFD85" w14:textId="77777777" w:rsidR="001305EF" w:rsidRPr="001305EF" w:rsidRDefault="001305EF" w:rsidP="001305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B4FF7D" w14:textId="77777777" w:rsidR="00971C68" w:rsidRPr="00971C68" w:rsidRDefault="00971C68" w:rsidP="00B779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DBD430" w14:textId="77777777" w:rsidR="00DF1138" w:rsidRDefault="00DF1138" w:rsidP="00B7796F">
      <w:pPr>
        <w:rPr>
          <w:rFonts w:ascii="Times New Roman" w:hAnsi="Times New Roman" w:cs="Times New Roman"/>
          <w:sz w:val="28"/>
          <w:szCs w:val="28"/>
        </w:rPr>
      </w:pPr>
    </w:p>
    <w:p w14:paraId="68ED1692" w14:textId="77777777" w:rsidR="00B7796F" w:rsidRPr="00B7796F" w:rsidRDefault="00B7796F" w:rsidP="00B7796F">
      <w:pPr>
        <w:rPr>
          <w:rFonts w:ascii="Times New Roman" w:hAnsi="Times New Roman" w:cs="Times New Roman"/>
          <w:sz w:val="28"/>
          <w:szCs w:val="28"/>
        </w:rPr>
      </w:pPr>
    </w:p>
    <w:p w14:paraId="174C7187" w14:textId="5F6520A8" w:rsidR="005013F6" w:rsidRPr="0030644C" w:rsidRDefault="005013F6" w:rsidP="005013F6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013F6" w:rsidRPr="00306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08F4"/>
    <w:rsid w:val="001305EF"/>
    <w:rsid w:val="0030644C"/>
    <w:rsid w:val="005013F6"/>
    <w:rsid w:val="00971C68"/>
    <w:rsid w:val="00B508F4"/>
    <w:rsid w:val="00B7796F"/>
    <w:rsid w:val="00CD61CE"/>
    <w:rsid w:val="00D42B67"/>
    <w:rsid w:val="00DD5337"/>
    <w:rsid w:val="00DF1138"/>
    <w:rsid w:val="00E818F4"/>
    <w:rsid w:val="00F3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0EBF"/>
  <w15:chartTrackingRefBased/>
  <w15:docId w15:val="{27D1B4F8-5ABA-406C-A56F-E835A196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Cosmin Campan</dc:creator>
  <cp:keywords/>
  <dc:description/>
  <cp:lastModifiedBy>Tudor Cosmin Campan</cp:lastModifiedBy>
  <cp:revision>5</cp:revision>
  <dcterms:created xsi:type="dcterms:W3CDTF">2022-11-22T18:17:00Z</dcterms:created>
  <dcterms:modified xsi:type="dcterms:W3CDTF">2022-11-22T22:29:00Z</dcterms:modified>
</cp:coreProperties>
</file>