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9FE48" w14:textId="2A91A0D8" w:rsidR="00D42B67" w:rsidRPr="00D42B67" w:rsidRDefault="00D42B67" w:rsidP="00D42B67">
      <w:pPr>
        <w:jc w:val="center"/>
        <w:rPr>
          <w:rFonts w:ascii="Times New Roman" w:hAnsi="Times New Roman" w:cs="Times New Roman"/>
          <w:sz w:val="32"/>
          <w:szCs w:val="32"/>
        </w:rPr>
      </w:pPr>
      <w:r w:rsidRPr="00D42B67">
        <w:rPr>
          <w:rFonts w:ascii="Times New Roman" w:hAnsi="Times New Roman" w:cs="Times New Roman"/>
          <w:sz w:val="32"/>
          <w:szCs w:val="32"/>
        </w:rPr>
        <w:t>DISTRIBUTED SYSTEMS – UTCN</w:t>
      </w:r>
    </w:p>
    <w:p w14:paraId="5FA28CBE" w14:textId="2FD43817" w:rsidR="00D42B67" w:rsidRDefault="00D42B67" w:rsidP="00D42B67">
      <w:pPr>
        <w:jc w:val="center"/>
      </w:pPr>
    </w:p>
    <w:p w14:paraId="7B7897FA" w14:textId="5C6B58EA" w:rsidR="00D42B67" w:rsidRDefault="00D42B67" w:rsidP="00D42B67">
      <w:pPr>
        <w:jc w:val="center"/>
      </w:pPr>
    </w:p>
    <w:p w14:paraId="1D3EF608" w14:textId="13714F66" w:rsidR="00D42B67" w:rsidRDefault="00D42B67" w:rsidP="00D42B67">
      <w:pPr>
        <w:jc w:val="center"/>
      </w:pPr>
    </w:p>
    <w:p w14:paraId="7CFFC242" w14:textId="7ACC65BE" w:rsidR="00D42B67" w:rsidRDefault="00D42B67" w:rsidP="00D42B67">
      <w:pPr>
        <w:jc w:val="center"/>
      </w:pPr>
    </w:p>
    <w:p w14:paraId="0E682F53" w14:textId="4DEC3C06" w:rsidR="00D42B67" w:rsidRDefault="00D42B67" w:rsidP="00D42B67">
      <w:pPr>
        <w:jc w:val="center"/>
      </w:pPr>
    </w:p>
    <w:p w14:paraId="7AC786D8" w14:textId="65EBB388" w:rsidR="00D42B67" w:rsidRDefault="00D42B67" w:rsidP="00D42B67">
      <w:pPr>
        <w:jc w:val="center"/>
      </w:pPr>
    </w:p>
    <w:p w14:paraId="1E535CB3" w14:textId="7F17EEE7" w:rsidR="00D42B67" w:rsidRDefault="00D42B67" w:rsidP="00D42B67">
      <w:pPr>
        <w:jc w:val="center"/>
      </w:pPr>
    </w:p>
    <w:p w14:paraId="543516BE" w14:textId="13B6568F" w:rsidR="00D42B67" w:rsidRDefault="00D42B67" w:rsidP="00D42B67">
      <w:pPr>
        <w:jc w:val="center"/>
      </w:pPr>
    </w:p>
    <w:p w14:paraId="55237621" w14:textId="08146C3B" w:rsidR="00D42B67" w:rsidRDefault="00D42B67" w:rsidP="00D42B67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ASSIGNMENT 1 – DOCUMENTATION</w:t>
      </w:r>
    </w:p>
    <w:p w14:paraId="4082E20D" w14:textId="1288B587" w:rsidR="00D42B67" w:rsidRDefault="00D42B67" w:rsidP="00D42B67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1A8C852" w14:textId="6319C82E" w:rsidR="00D42B67" w:rsidRDefault="00D42B67" w:rsidP="00D42B67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F21771B" w14:textId="71E34450" w:rsidR="00D42B67" w:rsidRDefault="00D42B67" w:rsidP="00D42B67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36C0947E" w14:textId="150D811D" w:rsidR="00D42B67" w:rsidRDefault="00D42B67" w:rsidP="00D42B67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21EF91F" w14:textId="3947EDF5" w:rsidR="00D42B67" w:rsidRDefault="00D42B67" w:rsidP="00D42B67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780A5BA" w14:textId="3D627C41" w:rsidR="00D42B67" w:rsidRDefault="00D42B67" w:rsidP="00D42B67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6459F7C" w14:textId="4D34EE24" w:rsidR="00D42B67" w:rsidRDefault="00D42B67" w:rsidP="00D42B67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Campan Tudor-Cosmin</w:t>
      </w:r>
    </w:p>
    <w:p w14:paraId="02A0CA20" w14:textId="52C4B636" w:rsidR="00D42B67" w:rsidRDefault="00D42B67" w:rsidP="00D42B67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30433</w:t>
      </w:r>
    </w:p>
    <w:p w14:paraId="5F8F2901" w14:textId="12250114" w:rsidR="0030644C" w:rsidRDefault="0030644C" w:rsidP="00D42B67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8B6E10C" w14:textId="0AE44F6C" w:rsidR="0030644C" w:rsidRPr="00B7796F" w:rsidRDefault="0030644C" w:rsidP="0030644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3C78F57" w14:textId="0FAE819A" w:rsidR="0030644C" w:rsidRPr="00971C68" w:rsidRDefault="0030644C" w:rsidP="0030644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71C68">
        <w:rPr>
          <w:rFonts w:ascii="Times New Roman" w:hAnsi="Times New Roman" w:cs="Times New Roman"/>
          <w:b/>
          <w:bCs/>
          <w:sz w:val="44"/>
          <w:szCs w:val="44"/>
        </w:rPr>
        <w:t>Conceptual Architecture of the Online Platform</w:t>
      </w:r>
    </w:p>
    <w:p w14:paraId="34AEB535" w14:textId="2D6A77F0" w:rsidR="005013F6" w:rsidRDefault="005013F6" w:rsidP="003064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88092D" w14:textId="45A2C1C5" w:rsidR="005013F6" w:rsidRPr="00971C68" w:rsidRDefault="005013F6" w:rsidP="00B7796F">
      <w:pPr>
        <w:rPr>
          <w:rFonts w:ascii="Times New Roman" w:hAnsi="Times New Roman" w:cs="Times New Roman"/>
          <w:sz w:val="24"/>
          <w:szCs w:val="24"/>
        </w:rPr>
      </w:pPr>
    </w:p>
    <w:p w14:paraId="338A7E3E" w14:textId="34685AAC" w:rsidR="00DF1138" w:rsidRPr="00971C68" w:rsidRDefault="00DF1138" w:rsidP="00B7796F">
      <w:pPr>
        <w:rPr>
          <w:rFonts w:ascii="Times New Roman" w:hAnsi="Times New Roman" w:cs="Times New Roman"/>
          <w:sz w:val="24"/>
          <w:szCs w:val="24"/>
        </w:rPr>
      </w:pPr>
      <w:r w:rsidRPr="00971C68">
        <w:rPr>
          <w:rFonts w:ascii="Times New Roman" w:hAnsi="Times New Roman" w:cs="Times New Roman"/>
          <w:sz w:val="24"/>
          <w:szCs w:val="24"/>
        </w:rPr>
        <w:t>My requirement was to create an online platform to manage users, their associated smart energy metering devices, and the monitored data from each device.</w:t>
      </w:r>
    </w:p>
    <w:p w14:paraId="226B37E0" w14:textId="2802086B" w:rsidR="00DF1138" w:rsidRPr="00971C68" w:rsidRDefault="00DF1138" w:rsidP="00B7796F">
      <w:pPr>
        <w:rPr>
          <w:rFonts w:ascii="Times New Roman" w:hAnsi="Times New Roman" w:cs="Times New Roman"/>
          <w:sz w:val="24"/>
          <w:szCs w:val="24"/>
        </w:rPr>
      </w:pPr>
      <w:r w:rsidRPr="00971C68">
        <w:rPr>
          <w:rFonts w:ascii="Times New Roman" w:hAnsi="Times New Roman" w:cs="Times New Roman"/>
          <w:sz w:val="24"/>
          <w:szCs w:val="24"/>
        </w:rPr>
        <w:t>There were 2 types of users:</w:t>
      </w:r>
    </w:p>
    <w:p w14:paraId="7109A7F1" w14:textId="01A6EC5C" w:rsidR="00DF1138" w:rsidRPr="00971C68" w:rsidRDefault="00DF1138" w:rsidP="00B7796F">
      <w:pPr>
        <w:rPr>
          <w:rFonts w:ascii="Times New Roman" w:hAnsi="Times New Roman" w:cs="Times New Roman"/>
          <w:sz w:val="24"/>
          <w:szCs w:val="24"/>
        </w:rPr>
      </w:pPr>
      <w:r w:rsidRPr="00971C68">
        <w:rPr>
          <w:rFonts w:ascii="Times New Roman" w:hAnsi="Times New Roman" w:cs="Times New Roman"/>
          <w:sz w:val="24"/>
          <w:szCs w:val="24"/>
        </w:rPr>
        <w:t>-&gt;ADMIN: he can:</w:t>
      </w:r>
    </w:p>
    <w:p w14:paraId="32B669D8" w14:textId="3CBF6F7E" w:rsidR="00DF1138" w:rsidRPr="00971C68" w:rsidRDefault="00DF1138" w:rsidP="00B7796F">
      <w:pPr>
        <w:rPr>
          <w:rFonts w:ascii="Times New Roman" w:hAnsi="Times New Roman" w:cs="Times New Roman"/>
          <w:sz w:val="24"/>
          <w:szCs w:val="24"/>
        </w:rPr>
      </w:pPr>
      <w:r w:rsidRPr="00971C68">
        <w:rPr>
          <w:rFonts w:ascii="Times New Roman" w:hAnsi="Times New Roman" w:cs="Times New Roman"/>
          <w:sz w:val="24"/>
          <w:szCs w:val="24"/>
        </w:rPr>
        <w:t>-CRUD on normal users;</w:t>
      </w:r>
    </w:p>
    <w:p w14:paraId="17250373" w14:textId="7DC22E40" w:rsidR="00DF1138" w:rsidRPr="00971C68" w:rsidRDefault="00DF1138" w:rsidP="00B7796F">
      <w:pPr>
        <w:rPr>
          <w:rFonts w:ascii="Times New Roman" w:hAnsi="Times New Roman" w:cs="Times New Roman"/>
          <w:sz w:val="24"/>
          <w:szCs w:val="24"/>
        </w:rPr>
      </w:pPr>
      <w:r w:rsidRPr="00971C68">
        <w:rPr>
          <w:rFonts w:ascii="Times New Roman" w:hAnsi="Times New Roman" w:cs="Times New Roman"/>
          <w:sz w:val="24"/>
          <w:szCs w:val="24"/>
        </w:rPr>
        <w:t>-CRUD on devices;</w:t>
      </w:r>
    </w:p>
    <w:p w14:paraId="1D753CF8" w14:textId="7BC6305A" w:rsidR="00DF1138" w:rsidRPr="00971C68" w:rsidRDefault="00DF1138" w:rsidP="00B7796F">
      <w:pPr>
        <w:rPr>
          <w:rFonts w:ascii="Times New Roman" w:hAnsi="Times New Roman" w:cs="Times New Roman"/>
          <w:sz w:val="24"/>
          <w:szCs w:val="24"/>
        </w:rPr>
      </w:pPr>
      <w:r w:rsidRPr="00971C68">
        <w:rPr>
          <w:rFonts w:ascii="Times New Roman" w:hAnsi="Times New Roman" w:cs="Times New Roman"/>
          <w:sz w:val="24"/>
          <w:szCs w:val="24"/>
        </w:rPr>
        <w:t>-LINK user to device;</w:t>
      </w:r>
    </w:p>
    <w:p w14:paraId="7D39EFF8" w14:textId="0C4715C2" w:rsidR="00DF1138" w:rsidRPr="00971C68" w:rsidRDefault="00DF1138" w:rsidP="00B7796F">
      <w:pPr>
        <w:rPr>
          <w:rFonts w:ascii="Times New Roman" w:hAnsi="Times New Roman" w:cs="Times New Roman"/>
          <w:sz w:val="24"/>
          <w:szCs w:val="24"/>
        </w:rPr>
      </w:pPr>
      <w:r w:rsidRPr="00971C68">
        <w:rPr>
          <w:rFonts w:ascii="Times New Roman" w:hAnsi="Times New Roman" w:cs="Times New Roman"/>
          <w:sz w:val="24"/>
          <w:szCs w:val="24"/>
        </w:rPr>
        <w:t>-&gt;USER: he can:</w:t>
      </w:r>
    </w:p>
    <w:p w14:paraId="1E1A6DA0" w14:textId="64F8F623" w:rsidR="00DF1138" w:rsidRPr="00971C68" w:rsidRDefault="00DF1138" w:rsidP="00B7796F">
      <w:pPr>
        <w:rPr>
          <w:rFonts w:ascii="Times New Roman" w:hAnsi="Times New Roman" w:cs="Times New Roman"/>
          <w:sz w:val="24"/>
          <w:szCs w:val="24"/>
        </w:rPr>
      </w:pPr>
      <w:r w:rsidRPr="00971C68">
        <w:rPr>
          <w:rFonts w:ascii="Times New Roman" w:hAnsi="Times New Roman" w:cs="Times New Roman"/>
          <w:sz w:val="24"/>
          <w:szCs w:val="24"/>
        </w:rPr>
        <w:t>-VIEW his/hers devices;</w:t>
      </w:r>
    </w:p>
    <w:p w14:paraId="5DE42D12" w14:textId="5425E49D" w:rsidR="00DF1138" w:rsidRPr="00971C68" w:rsidRDefault="00DF1138" w:rsidP="00B7796F">
      <w:pPr>
        <w:rPr>
          <w:rFonts w:ascii="Times New Roman" w:hAnsi="Times New Roman" w:cs="Times New Roman"/>
          <w:sz w:val="24"/>
          <w:szCs w:val="24"/>
        </w:rPr>
      </w:pPr>
      <w:r w:rsidRPr="00971C68">
        <w:rPr>
          <w:rFonts w:ascii="Times New Roman" w:hAnsi="Times New Roman" w:cs="Times New Roman"/>
          <w:sz w:val="24"/>
          <w:szCs w:val="24"/>
        </w:rPr>
        <w:t>-SEE graphics with consumption in time(not yet implemented by me);</w:t>
      </w:r>
    </w:p>
    <w:p w14:paraId="0FF07C42" w14:textId="36FD6EA5" w:rsidR="00B7796F" w:rsidRPr="00971C68" w:rsidRDefault="00B7796F" w:rsidP="00B7796F">
      <w:pPr>
        <w:rPr>
          <w:rFonts w:ascii="Times New Roman" w:hAnsi="Times New Roman" w:cs="Times New Roman"/>
          <w:sz w:val="24"/>
          <w:szCs w:val="24"/>
        </w:rPr>
      </w:pPr>
      <w:r w:rsidRPr="00971C68">
        <w:rPr>
          <w:rFonts w:ascii="Times New Roman" w:hAnsi="Times New Roman" w:cs="Times New Roman"/>
          <w:sz w:val="24"/>
          <w:szCs w:val="24"/>
        </w:rPr>
        <w:t>For this assignment I used a synchronous layered architecture. Basically, the backend code which receives request, communicates DB (and possibly other services) and sends response back to client.</w:t>
      </w:r>
    </w:p>
    <w:p w14:paraId="521886FE" w14:textId="2DF784C4" w:rsidR="00B7796F" w:rsidRPr="00971C68" w:rsidRDefault="00B7796F" w:rsidP="00B7796F">
      <w:pPr>
        <w:rPr>
          <w:rFonts w:ascii="Times New Roman" w:hAnsi="Times New Roman" w:cs="Times New Roman"/>
          <w:sz w:val="24"/>
          <w:szCs w:val="24"/>
        </w:rPr>
      </w:pPr>
      <w:r w:rsidRPr="00971C68">
        <w:rPr>
          <w:rFonts w:ascii="Times New Roman" w:hAnsi="Times New Roman" w:cs="Times New Roman"/>
          <w:sz w:val="24"/>
          <w:szCs w:val="24"/>
        </w:rPr>
        <w:t>As technologies, I used Java for back-end, with the Spring Framework, and VueJS for front-end.</w:t>
      </w:r>
    </w:p>
    <w:p w14:paraId="238AB5DB" w14:textId="4CC048F4" w:rsidR="00B7796F" w:rsidRPr="00971C68" w:rsidRDefault="00B7796F" w:rsidP="00B7796F">
      <w:pPr>
        <w:rPr>
          <w:rFonts w:ascii="Times New Roman" w:hAnsi="Times New Roman" w:cs="Times New Roman"/>
          <w:sz w:val="24"/>
          <w:szCs w:val="24"/>
        </w:rPr>
      </w:pPr>
      <w:r w:rsidRPr="00971C68">
        <w:rPr>
          <w:rFonts w:ascii="Times New Roman" w:hAnsi="Times New Roman" w:cs="Times New Roman"/>
          <w:sz w:val="24"/>
          <w:szCs w:val="24"/>
        </w:rPr>
        <w:t>As for DB, I implemented the schema in MySQL. I used JPA for repositories.</w:t>
      </w:r>
    </w:p>
    <w:p w14:paraId="07BBA464" w14:textId="7EB22F1A" w:rsidR="00DF1138" w:rsidRPr="00971C68" w:rsidRDefault="00DF1138" w:rsidP="00B7796F">
      <w:pPr>
        <w:rPr>
          <w:rFonts w:ascii="Times New Roman" w:hAnsi="Times New Roman" w:cs="Times New Roman"/>
          <w:sz w:val="24"/>
          <w:szCs w:val="24"/>
        </w:rPr>
      </w:pPr>
      <w:r w:rsidRPr="00971C68">
        <w:rPr>
          <w:rFonts w:ascii="Times New Roman" w:hAnsi="Times New Roman" w:cs="Times New Roman"/>
          <w:sz w:val="24"/>
          <w:szCs w:val="24"/>
        </w:rPr>
        <w:t>As I only had 2 big entities : User and Device, I used one package for each. Each entity has a model, repository, dto, mapper,service and controller.</w:t>
      </w:r>
    </w:p>
    <w:p w14:paraId="6ABA5BFD" w14:textId="1C57418C" w:rsidR="00DF1138" w:rsidRPr="00971C68" w:rsidRDefault="00DF1138" w:rsidP="00B7796F">
      <w:pPr>
        <w:rPr>
          <w:rFonts w:ascii="Times New Roman" w:hAnsi="Times New Roman" w:cs="Times New Roman"/>
          <w:sz w:val="24"/>
          <w:szCs w:val="24"/>
        </w:rPr>
      </w:pPr>
      <w:r w:rsidRPr="00971C68">
        <w:rPr>
          <w:rFonts w:ascii="Times New Roman" w:hAnsi="Times New Roman" w:cs="Times New Roman"/>
          <w:sz w:val="24"/>
          <w:szCs w:val="24"/>
        </w:rPr>
        <w:t>I did the mapping on user-device by introducing an userId in the device table</w:t>
      </w:r>
      <w:r w:rsidR="00CD61CE">
        <w:rPr>
          <w:rFonts w:ascii="Times New Roman" w:hAnsi="Times New Roman" w:cs="Times New Roman"/>
          <w:sz w:val="24"/>
          <w:szCs w:val="24"/>
        </w:rPr>
        <w:t>.</w:t>
      </w:r>
    </w:p>
    <w:p w14:paraId="40E39C46" w14:textId="389B359F" w:rsidR="00DF1138" w:rsidRPr="00971C68" w:rsidRDefault="00DF1138" w:rsidP="00B7796F">
      <w:pPr>
        <w:rPr>
          <w:rFonts w:ascii="Times New Roman" w:hAnsi="Times New Roman" w:cs="Times New Roman"/>
          <w:sz w:val="24"/>
          <w:szCs w:val="24"/>
        </w:rPr>
      </w:pPr>
      <w:r w:rsidRPr="00971C68">
        <w:rPr>
          <w:rFonts w:ascii="Times New Roman" w:hAnsi="Times New Roman" w:cs="Times New Roman"/>
          <w:sz w:val="24"/>
          <w:szCs w:val="24"/>
        </w:rPr>
        <w:t>I managed the requests through REST API, introducing the correct dependencies.</w:t>
      </w:r>
    </w:p>
    <w:p w14:paraId="3564ED7A" w14:textId="67C0218C" w:rsidR="00DF1138" w:rsidRPr="00971C68" w:rsidRDefault="00DF1138" w:rsidP="00B7796F">
      <w:pPr>
        <w:rPr>
          <w:rFonts w:ascii="Times New Roman" w:hAnsi="Times New Roman" w:cs="Times New Roman"/>
          <w:sz w:val="24"/>
          <w:szCs w:val="24"/>
        </w:rPr>
      </w:pPr>
      <w:r w:rsidRPr="00971C68">
        <w:rPr>
          <w:rFonts w:ascii="Times New Roman" w:hAnsi="Times New Roman" w:cs="Times New Roman"/>
          <w:sz w:val="24"/>
          <w:szCs w:val="24"/>
        </w:rPr>
        <w:t xml:space="preserve">To be mentioned, I used </w:t>
      </w:r>
      <w:r w:rsidRPr="00971C68">
        <w:rPr>
          <w:rFonts w:ascii="Times New Roman" w:hAnsi="Times New Roman" w:cs="Times New Roman"/>
          <w:b/>
          <w:bCs/>
          <w:sz w:val="24"/>
          <w:szCs w:val="24"/>
        </w:rPr>
        <w:t>gradle</w:t>
      </w:r>
      <w:r w:rsidRPr="00971C68">
        <w:rPr>
          <w:rFonts w:ascii="Times New Roman" w:hAnsi="Times New Roman" w:cs="Times New Roman"/>
          <w:sz w:val="24"/>
          <w:szCs w:val="24"/>
        </w:rPr>
        <w:t>.</w:t>
      </w:r>
    </w:p>
    <w:p w14:paraId="50D3DAD7" w14:textId="5752AAAE" w:rsidR="00971C68" w:rsidRPr="00971C68" w:rsidRDefault="00971C68" w:rsidP="00B7796F">
      <w:pPr>
        <w:rPr>
          <w:rFonts w:ascii="Times New Roman" w:hAnsi="Times New Roman" w:cs="Times New Roman"/>
          <w:sz w:val="24"/>
          <w:szCs w:val="24"/>
        </w:rPr>
      </w:pPr>
      <w:r w:rsidRPr="00971C68">
        <w:rPr>
          <w:rFonts w:ascii="Times New Roman" w:hAnsi="Times New Roman" w:cs="Times New Roman"/>
          <w:sz w:val="24"/>
          <w:szCs w:val="24"/>
        </w:rPr>
        <w:t>My package organisation looks like this:</w:t>
      </w:r>
    </w:p>
    <w:p w14:paraId="196AB2CD" w14:textId="0A6302F1" w:rsidR="00971C68" w:rsidRDefault="00971C68" w:rsidP="00B7796F">
      <w:pPr>
        <w:rPr>
          <w:rFonts w:ascii="Times New Roman" w:hAnsi="Times New Roman" w:cs="Times New Roman"/>
          <w:sz w:val="28"/>
          <w:szCs w:val="28"/>
        </w:rPr>
      </w:pPr>
      <w:r w:rsidRPr="00971C6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2EFB9C" wp14:editId="667750C8">
            <wp:extent cx="3086367" cy="3764606"/>
            <wp:effectExtent l="0" t="0" r="0" b="762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9BD0" w14:textId="77777777" w:rsidR="00971C68" w:rsidRDefault="00971C68" w:rsidP="00B7796F">
      <w:pPr>
        <w:rPr>
          <w:rFonts w:ascii="Times New Roman" w:hAnsi="Times New Roman" w:cs="Times New Roman"/>
          <w:sz w:val="28"/>
          <w:szCs w:val="28"/>
        </w:rPr>
      </w:pPr>
    </w:p>
    <w:p w14:paraId="7DB58D73" w14:textId="7FBA2241" w:rsidR="00DF1138" w:rsidRDefault="00971C68" w:rsidP="00B7796F">
      <w:pPr>
        <w:rPr>
          <w:rFonts w:ascii="Times New Roman" w:hAnsi="Times New Roman" w:cs="Times New Roman"/>
          <w:sz w:val="24"/>
          <w:szCs w:val="24"/>
        </w:rPr>
      </w:pPr>
      <w:r w:rsidRPr="00971C68">
        <w:rPr>
          <w:rFonts w:ascii="Times New Roman" w:hAnsi="Times New Roman" w:cs="Times New Roman"/>
          <w:sz w:val="24"/>
          <w:szCs w:val="24"/>
        </w:rPr>
        <w:t xml:space="preserve">I used auxiliary libraries to make my work easier, such as </w:t>
      </w:r>
      <w:r w:rsidRPr="00971C68">
        <w:rPr>
          <w:rFonts w:ascii="Times New Roman" w:hAnsi="Times New Roman" w:cs="Times New Roman"/>
          <w:b/>
          <w:bCs/>
          <w:sz w:val="24"/>
          <w:szCs w:val="24"/>
        </w:rPr>
        <w:t>Lombok</w:t>
      </w:r>
      <w:r w:rsidRPr="00971C68">
        <w:rPr>
          <w:rFonts w:ascii="Times New Roman" w:hAnsi="Times New Roman" w:cs="Times New Roman"/>
          <w:sz w:val="24"/>
          <w:szCs w:val="24"/>
        </w:rPr>
        <w:t xml:space="preserve"> or Mapstruct.</w:t>
      </w:r>
    </w:p>
    <w:p w14:paraId="22C116E2" w14:textId="198895EF" w:rsidR="00971C68" w:rsidRDefault="00971C68" w:rsidP="00B779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Security I used </w:t>
      </w:r>
      <w:r w:rsidRPr="00971C68">
        <w:rPr>
          <w:rFonts w:ascii="Times New Roman" w:hAnsi="Times New Roman" w:cs="Times New Roman"/>
          <w:b/>
          <w:bCs/>
          <w:sz w:val="24"/>
          <w:szCs w:val="24"/>
        </w:rPr>
        <w:t>Spring Security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generating a token for every user, having roles for each user etc. I documented my spring security part from the web.</w:t>
      </w:r>
    </w:p>
    <w:p w14:paraId="27EC9F62" w14:textId="6432CA45" w:rsidR="00971C68" w:rsidRDefault="00971C68" w:rsidP="00B779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docker to deploy the app, having 3 images:</w:t>
      </w:r>
    </w:p>
    <w:p w14:paraId="0B86B11B" w14:textId="41FD752E" w:rsidR="00971C68" w:rsidRDefault="00971C68" w:rsidP="00B779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-Fron-end image</w:t>
      </w:r>
    </w:p>
    <w:p w14:paraId="33852AF2" w14:textId="1E957EAB" w:rsidR="00971C68" w:rsidRDefault="00971C68" w:rsidP="00B779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-Database image</w:t>
      </w:r>
    </w:p>
    <w:p w14:paraId="68291B3E" w14:textId="77E83D24" w:rsidR="00971C68" w:rsidRDefault="00971C68" w:rsidP="00B779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-Backend image</w:t>
      </w:r>
    </w:p>
    <w:p w14:paraId="237E7422" w14:textId="46D79979" w:rsidR="00971C68" w:rsidRDefault="00971C68" w:rsidP="00B779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I used docker-compose.yml to compose them.</w:t>
      </w:r>
    </w:p>
    <w:p w14:paraId="58279524" w14:textId="035DE8DA" w:rsidR="00971C68" w:rsidRDefault="00971C68" w:rsidP="00B7796F">
      <w:pPr>
        <w:rPr>
          <w:rFonts w:ascii="Times New Roman" w:hAnsi="Times New Roman" w:cs="Times New Roman"/>
          <w:sz w:val="24"/>
          <w:szCs w:val="24"/>
        </w:rPr>
      </w:pPr>
      <w:r w:rsidRPr="00971C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178F8C" wp14:editId="479547E2">
            <wp:extent cx="5943600" cy="142938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F3E4" w14:textId="10065702" w:rsidR="00E32879" w:rsidRDefault="00E32879" w:rsidP="00B779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Architecture diagram looks like this:</w:t>
      </w:r>
    </w:p>
    <w:p w14:paraId="29F6707B" w14:textId="77777777" w:rsidR="00E32879" w:rsidRDefault="00E32879" w:rsidP="00B7796F">
      <w:pPr>
        <w:rPr>
          <w:rFonts w:ascii="Times New Roman" w:hAnsi="Times New Roman" w:cs="Times New Roman"/>
          <w:sz w:val="24"/>
          <w:szCs w:val="24"/>
        </w:rPr>
      </w:pPr>
    </w:p>
    <w:p w14:paraId="439045C1" w14:textId="346F3950" w:rsidR="00E32879" w:rsidRDefault="00E32879" w:rsidP="00B7796F">
      <w:pPr>
        <w:rPr>
          <w:rFonts w:ascii="Times New Roman" w:hAnsi="Times New Roman" w:cs="Times New Roman"/>
          <w:sz w:val="24"/>
          <w:szCs w:val="24"/>
        </w:rPr>
      </w:pPr>
      <w:r w:rsidRPr="00E328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0B5C19" wp14:editId="6F6BEBEC">
            <wp:extent cx="5943600" cy="2700655"/>
            <wp:effectExtent l="0" t="0" r="0" b="444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BBDE" w14:textId="77777777" w:rsidR="00E32879" w:rsidRDefault="00E32879" w:rsidP="00B7796F">
      <w:pPr>
        <w:rPr>
          <w:rFonts w:ascii="Times New Roman" w:hAnsi="Times New Roman" w:cs="Times New Roman"/>
          <w:sz w:val="24"/>
          <w:szCs w:val="24"/>
        </w:rPr>
      </w:pPr>
    </w:p>
    <w:p w14:paraId="4F320F5B" w14:textId="4F1C4372" w:rsidR="00971C68" w:rsidRDefault="00971C68" w:rsidP="00971C68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DB Design</w:t>
      </w:r>
    </w:p>
    <w:p w14:paraId="0A545325" w14:textId="6006670A" w:rsidR="00971C68" w:rsidRDefault="00971C68" w:rsidP="00971C68">
      <w:pPr>
        <w:rPr>
          <w:rFonts w:ascii="Times New Roman" w:hAnsi="Times New Roman" w:cs="Times New Roman"/>
          <w:b/>
          <w:bCs/>
          <w:sz w:val="96"/>
          <w:szCs w:val="96"/>
        </w:rPr>
      </w:pPr>
    </w:p>
    <w:p w14:paraId="70ABD81A" w14:textId="039CD450" w:rsidR="00971C68" w:rsidRDefault="00971C68" w:rsidP="00971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had 4 tables on my database:</w:t>
      </w:r>
    </w:p>
    <w:p w14:paraId="3289BEBB" w14:textId="24B0BE9A" w:rsidR="00971C68" w:rsidRDefault="00971C68" w:rsidP="00971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-User</w:t>
      </w:r>
    </w:p>
    <w:p w14:paraId="2B8CDA4F" w14:textId="6300DD56" w:rsidR="00971C68" w:rsidRDefault="00971C68" w:rsidP="00971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-Role</w:t>
      </w:r>
    </w:p>
    <w:p w14:paraId="33382A46" w14:textId="3A124DFB" w:rsidR="00971C68" w:rsidRDefault="00971C68" w:rsidP="00971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-Device</w:t>
      </w:r>
    </w:p>
    <w:p w14:paraId="6B466754" w14:textId="4F76D65D" w:rsidR="00971C68" w:rsidRDefault="00971C68" w:rsidP="00971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-User_role</w:t>
      </w:r>
    </w:p>
    <w:p w14:paraId="1D0A9E1B" w14:textId="3F516D0F" w:rsidR="00971C68" w:rsidRDefault="00971C68" w:rsidP="00971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user_role is the table which links users to roles as many users can have many roles.</w:t>
      </w:r>
    </w:p>
    <w:p w14:paraId="2C61A7C8" w14:textId="77777777" w:rsidR="001305EF" w:rsidRPr="001305EF" w:rsidRDefault="001305EF" w:rsidP="001305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305EF">
        <w:rPr>
          <w:rFonts w:ascii="Courier New" w:eastAsia="Times New Roman" w:hAnsi="Courier New" w:cs="Courier New"/>
          <w:color w:val="BBB529"/>
          <w:sz w:val="20"/>
          <w:szCs w:val="20"/>
        </w:rPr>
        <w:t>@JoinTable</w:t>
      </w:r>
      <w:r w:rsidRPr="00130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(name = </w:t>
      </w:r>
      <w:r w:rsidRPr="001305EF">
        <w:rPr>
          <w:rFonts w:ascii="Courier New" w:eastAsia="Times New Roman" w:hAnsi="Courier New" w:cs="Courier New"/>
          <w:color w:val="6A8759"/>
          <w:sz w:val="20"/>
          <w:szCs w:val="20"/>
        </w:rPr>
        <w:t>"user_roles"</w:t>
      </w:r>
      <w:r w:rsidRPr="001305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30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30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joinColumns = </w:t>
      </w:r>
      <w:r w:rsidRPr="001305EF">
        <w:rPr>
          <w:rFonts w:ascii="Courier New" w:eastAsia="Times New Roman" w:hAnsi="Courier New" w:cs="Courier New"/>
          <w:color w:val="BBB529"/>
          <w:sz w:val="20"/>
          <w:szCs w:val="20"/>
        </w:rPr>
        <w:t>@JoinColumn</w:t>
      </w:r>
      <w:r w:rsidRPr="00130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(name = </w:t>
      </w:r>
      <w:r w:rsidRPr="001305EF">
        <w:rPr>
          <w:rFonts w:ascii="Courier New" w:eastAsia="Times New Roman" w:hAnsi="Courier New" w:cs="Courier New"/>
          <w:color w:val="6A8759"/>
          <w:sz w:val="20"/>
          <w:szCs w:val="20"/>
        </w:rPr>
        <w:t>"user_id"</w:t>
      </w:r>
      <w:r w:rsidRPr="001305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305E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305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30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inverseJoinColumns = </w:t>
      </w:r>
      <w:r w:rsidRPr="001305EF">
        <w:rPr>
          <w:rFonts w:ascii="Courier New" w:eastAsia="Times New Roman" w:hAnsi="Courier New" w:cs="Courier New"/>
          <w:color w:val="BBB529"/>
          <w:sz w:val="20"/>
          <w:szCs w:val="20"/>
        </w:rPr>
        <w:t>@JoinColumn</w:t>
      </w:r>
      <w:r w:rsidRPr="001305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(name = </w:t>
      </w:r>
      <w:r w:rsidRPr="001305EF">
        <w:rPr>
          <w:rFonts w:ascii="Courier New" w:eastAsia="Times New Roman" w:hAnsi="Courier New" w:cs="Courier New"/>
          <w:color w:val="6A8759"/>
          <w:sz w:val="20"/>
          <w:szCs w:val="20"/>
        </w:rPr>
        <w:t>"role_id"</w:t>
      </w:r>
      <w:r w:rsidRPr="001305E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</w:p>
    <w:p w14:paraId="31D1A16E" w14:textId="4D58CD42" w:rsidR="001305EF" w:rsidRDefault="001305EF" w:rsidP="00971C68">
      <w:pPr>
        <w:rPr>
          <w:rFonts w:ascii="Times New Roman" w:hAnsi="Times New Roman" w:cs="Times New Roman"/>
          <w:sz w:val="24"/>
          <w:szCs w:val="24"/>
        </w:rPr>
      </w:pPr>
    </w:p>
    <w:p w14:paraId="62C73ED5" w14:textId="55A79882" w:rsidR="001305EF" w:rsidRDefault="001305EF" w:rsidP="00971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also a link between users and devices.</w:t>
      </w:r>
    </w:p>
    <w:p w14:paraId="199289FF" w14:textId="30E2997F" w:rsidR="001305EF" w:rsidRDefault="001305EF" w:rsidP="00971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table diagram looks like this:</w:t>
      </w:r>
    </w:p>
    <w:p w14:paraId="0027605A" w14:textId="39792086" w:rsidR="001305EF" w:rsidRDefault="001305EF" w:rsidP="00971C68">
      <w:pPr>
        <w:rPr>
          <w:rFonts w:ascii="Times New Roman" w:hAnsi="Times New Roman" w:cs="Times New Roman"/>
          <w:sz w:val="24"/>
          <w:szCs w:val="24"/>
        </w:rPr>
      </w:pPr>
      <w:r w:rsidRPr="001305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B88807" wp14:editId="572820A4">
            <wp:extent cx="4655819" cy="259080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1933" cy="259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9290" w14:textId="46C08F01" w:rsidR="001305EF" w:rsidRDefault="001305EF" w:rsidP="00971C68">
      <w:pPr>
        <w:rPr>
          <w:rFonts w:ascii="Times New Roman" w:hAnsi="Times New Roman" w:cs="Times New Roman"/>
          <w:sz w:val="24"/>
          <w:szCs w:val="24"/>
        </w:rPr>
      </w:pPr>
    </w:p>
    <w:p w14:paraId="643AFA65" w14:textId="59E2B55C" w:rsidR="001305EF" w:rsidRDefault="001305EF" w:rsidP="001305E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Deployment Diagram</w:t>
      </w:r>
    </w:p>
    <w:p w14:paraId="69546DB3" w14:textId="67015FB7" w:rsidR="001305EF" w:rsidRDefault="001305EF" w:rsidP="001305E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AC1DAB4" w14:textId="273BC6CE" w:rsidR="001305EF" w:rsidRDefault="001305EF" w:rsidP="001305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9C6A6E" w14:textId="58BB4070" w:rsidR="001305EF" w:rsidRDefault="00DD5337" w:rsidP="001305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4B0568" wp14:editId="3C0CF90D">
            <wp:extent cx="6289446" cy="4000500"/>
            <wp:effectExtent l="0" t="0" r="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" t="229" r="60128" b="55420"/>
                    <a:stretch/>
                  </pic:blipFill>
                  <pic:spPr bwMode="auto">
                    <a:xfrm>
                      <a:off x="0" y="0"/>
                      <a:ext cx="6307919" cy="401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3E4ED" w14:textId="04922295" w:rsidR="00DD5337" w:rsidRDefault="00DD5337" w:rsidP="001305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45505E" w14:textId="7F2926B9" w:rsidR="00DD5337" w:rsidRDefault="00DD5337" w:rsidP="001305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BF7BB8" w14:textId="14FA2D12" w:rsidR="00DD5337" w:rsidRDefault="00DD5337" w:rsidP="001305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9FBC3E" w14:textId="770572E8" w:rsidR="00DD5337" w:rsidRDefault="00DD5337" w:rsidP="001305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162D10" w14:textId="18CB7F2E" w:rsidR="00DD5337" w:rsidRDefault="00DD5337" w:rsidP="001305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DABC4F" w14:textId="4F77102B" w:rsidR="00DD5337" w:rsidRDefault="00DD5337" w:rsidP="001305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B429EC" w14:textId="0BB91695" w:rsidR="00DD5337" w:rsidRDefault="00DD5337" w:rsidP="001305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A40F6B" w14:textId="149C8DC8" w:rsidR="00DD5337" w:rsidRDefault="00DD5337" w:rsidP="001305E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Build&amp;Execution Consideration</w:t>
      </w:r>
    </w:p>
    <w:p w14:paraId="54F7F7DD" w14:textId="47ECBAB1" w:rsidR="00DD5337" w:rsidRDefault="00DD5337" w:rsidP="001305E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1AB881EA" w14:textId="7E9852EE" w:rsidR="00DD5337" w:rsidRPr="00DD5337" w:rsidRDefault="00DD5337" w:rsidP="00DD5337">
      <w:pPr>
        <w:rPr>
          <w:rFonts w:ascii="Times New Roman" w:hAnsi="Times New Roman" w:cs="Times New Roman"/>
          <w:sz w:val="24"/>
          <w:szCs w:val="24"/>
        </w:rPr>
      </w:pPr>
      <w:r w:rsidRPr="00DD5337">
        <w:rPr>
          <w:rFonts w:ascii="Times New Roman" w:hAnsi="Times New Roman" w:cs="Times New Roman"/>
          <w:sz w:val="24"/>
          <w:szCs w:val="24"/>
        </w:rPr>
        <w:t>DB: - configure mySql and the credentials&amp;port for mySql found in the application.</w:t>
      </w:r>
    </w:p>
    <w:p w14:paraId="5FC2F73C" w14:textId="14ED7506" w:rsidR="00DD5337" w:rsidRPr="00DD5337" w:rsidRDefault="00DD5337" w:rsidP="00DD5337">
      <w:pPr>
        <w:rPr>
          <w:rFonts w:ascii="Times New Roman" w:hAnsi="Times New Roman" w:cs="Times New Roman"/>
          <w:sz w:val="24"/>
          <w:szCs w:val="24"/>
        </w:rPr>
      </w:pPr>
      <w:r w:rsidRPr="00DD5337">
        <w:rPr>
          <w:rFonts w:ascii="Times New Roman" w:hAnsi="Times New Roman" w:cs="Times New Roman"/>
          <w:sz w:val="24"/>
          <w:szCs w:val="24"/>
        </w:rPr>
        <w:lastRenderedPageBreak/>
        <w:t>Back-end: -open repo as IntellijIDEA Project, it should work as is.</w:t>
      </w:r>
    </w:p>
    <w:p w14:paraId="74AF1DA6" w14:textId="1950E829" w:rsidR="00DD5337" w:rsidRPr="00DD5337" w:rsidRDefault="00DD5337" w:rsidP="00DD5337">
      <w:pPr>
        <w:rPr>
          <w:rFonts w:ascii="Times New Roman" w:hAnsi="Times New Roman" w:cs="Times New Roman"/>
          <w:sz w:val="24"/>
          <w:szCs w:val="24"/>
        </w:rPr>
      </w:pPr>
      <w:r w:rsidRPr="00DD5337">
        <w:rPr>
          <w:rFonts w:ascii="Times New Roman" w:hAnsi="Times New Roman" w:cs="Times New Roman"/>
          <w:sz w:val="24"/>
          <w:szCs w:val="24"/>
        </w:rPr>
        <w:t>Back-end : run yarn-install in terminal to configure, then yarn serve.</w:t>
      </w:r>
    </w:p>
    <w:p w14:paraId="088BE278" w14:textId="77777777" w:rsidR="00DD5337" w:rsidRPr="00DD5337" w:rsidRDefault="00DD5337" w:rsidP="00DD5337">
      <w:pPr>
        <w:rPr>
          <w:rFonts w:ascii="Times New Roman" w:hAnsi="Times New Roman" w:cs="Times New Roman"/>
          <w:sz w:val="24"/>
          <w:szCs w:val="24"/>
        </w:rPr>
      </w:pPr>
    </w:p>
    <w:p w14:paraId="18BDFD85" w14:textId="77777777" w:rsidR="001305EF" w:rsidRPr="001305EF" w:rsidRDefault="001305EF" w:rsidP="001305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B4FF7D" w14:textId="77777777" w:rsidR="00971C68" w:rsidRPr="00971C68" w:rsidRDefault="00971C68" w:rsidP="00B779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DBD430" w14:textId="77777777" w:rsidR="00DF1138" w:rsidRDefault="00DF1138" w:rsidP="00B7796F">
      <w:pPr>
        <w:rPr>
          <w:rFonts w:ascii="Times New Roman" w:hAnsi="Times New Roman" w:cs="Times New Roman"/>
          <w:sz w:val="28"/>
          <w:szCs w:val="28"/>
        </w:rPr>
      </w:pPr>
    </w:p>
    <w:p w14:paraId="68ED1692" w14:textId="77777777" w:rsidR="00B7796F" w:rsidRPr="00B7796F" w:rsidRDefault="00B7796F" w:rsidP="00B7796F">
      <w:pPr>
        <w:rPr>
          <w:rFonts w:ascii="Times New Roman" w:hAnsi="Times New Roman" w:cs="Times New Roman"/>
          <w:sz w:val="28"/>
          <w:szCs w:val="28"/>
        </w:rPr>
      </w:pPr>
    </w:p>
    <w:p w14:paraId="174C7187" w14:textId="5F6520A8" w:rsidR="005013F6" w:rsidRPr="0030644C" w:rsidRDefault="005013F6" w:rsidP="005013F6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013F6" w:rsidRPr="00306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508F4"/>
    <w:rsid w:val="001305EF"/>
    <w:rsid w:val="0030644C"/>
    <w:rsid w:val="005013F6"/>
    <w:rsid w:val="00971C68"/>
    <w:rsid w:val="00B508F4"/>
    <w:rsid w:val="00B7796F"/>
    <w:rsid w:val="00CD61CE"/>
    <w:rsid w:val="00D42B67"/>
    <w:rsid w:val="00DD5337"/>
    <w:rsid w:val="00DF1138"/>
    <w:rsid w:val="00E32879"/>
    <w:rsid w:val="00E818F4"/>
    <w:rsid w:val="00F3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0EBF"/>
  <w15:chartTrackingRefBased/>
  <w15:docId w15:val="{27D1B4F8-5ABA-406C-A56F-E835A196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5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3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Cosmin Campan</dc:creator>
  <cp:keywords/>
  <dc:description/>
  <cp:lastModifiedBy>Tudor Cosmin Campan</cp:lastModifiedBy>
  <cp:revision>6</cp:revision>
  <dcterms:created xsi:type="dcterms:W3CDTF">2022-11-22T18:17:00Z</dcterms:created>
  <dcterms:modified xsi:type="dcterms:W3CDTF">2022-11-23T07:41:00Z</dcterms:modified>
</cp:coreProperties>
</file>