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1DB5" w14:textId="282A08DD" w:rsidR="00F87300" w:rsidRDefault="001917B9" w:rsidP="001917B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Documentatie </w:t>
      </w:r>
      <w:r w:rsidR="00E35664">
        <w:rPr>
          <w:rFonts w:ascii="Arial" w:hAnsi="Arial" w:cs="Arial"/>
          <w:sz w:val="40"/>
          <w:szCs w:val="40"/>
        </w:rPr>
        <w:t>EF</w:t>
      </w:r>
    </w:p>
    <w:p w14:paraId="32003082" w14:textId="01D3B003" w:rsidR="001917B9" w:rsidRDefault="001917B9" w:rsidP="001917B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Project </w:t>
      </w:r>
      <w:r w:rsidR="00E35664">
        <w:rPr>
          <w:rFonts w:ascii="Arial" w:hAnsi="Arial" w:cs="Arial"/>
          <w:sz w:val="40"/>
          <w:szCs w:val="40"/>
        </w:rPr>
        <w:t>2</w:t>
      </w:r>
    </w:p>
    <w:p w14:paraId="1A8BDDFA" w14:textId="02CF7672" w:rsidR="001917B9" w:rsidRDefault="001917B9" w:rsidP="001917B9">
      <w:pPr>
        <w:rPr>
          <w:rFonts w:ascii="Arial" w:hAnsi="Arial" w:cs="Arial"/>
          <w:sz w:val="40"/>
          <w:szCs w:val="40"/>
        </w:rPr>
      </w:pPr>
    </w:p>
    <w:p w14:paraId="1E2C90E6" w14:textId="2D577A99" w:rsidR="001917B9" w:rsidRDefault="001917B9" w:rsidP="001917B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Entity Framework Diagrams</w:t>
      </w:r>
    </w:p>
    <w:p w14:paraId="100705CB" w14:textId="5257EB87" w:rsidR="001917B9" w:rsidRDefault="001917B9" w:rsidP="001917B9">
      <w:pPr>
        <w:rPr>
          <w:rFonts w:ascii="Arial" w:hAnsi="Arial" w:cs="Arial"/>
          <w:i/>
          <w:iCs/>
          <w:sz w:val="28"/>
          <w:szCs w:val="28"/>
        </w:rPr>
      </w:pPr>
    </w:p>
    <w:p w14:paraId="11F374C9" w14:textId="623443B2" w:rsidR="001917B9" w:rsidRDefault="001917B9" w:rsidP="00FE43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folosit Entity Framework 6 pentru a crea entitatile Media si Person. Acestea contin informatii necesare Windows Forms-ului.</w:t>
      </w:r>
    </w:p>
    <w:p w14:paraId="0A15E0BB" w14:textId="045B09FA" w:rsidR="001917B9" w:rsidRDefault="001917B9" w:rsidP="001917B9">
      <w:pPr>
        <w:rPr>
          <w:rFonts w:ascii="Arial" w:hAnsi="Arial" w:cs="Arial"/>
          <w:sz w:val="24"/>
          <w:szCs w:val="24"/>
        </w:rPr>
      </w:pPr>
    </w:p>
    <w:p w14:paraId="339A7D75" w14:textId="4FA7844F" w:rsidR="001917B9" w:rsidRDefault="00F8776E" w:rsidP="001917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CABADF" wp14:editId="5937E0B7">
            <wp:extent cx="576072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78D" w14:textId="0251912E" w:rsidR="001917B9" w:rsidRDefault="001917B9" w:rsidP="001917B9">
      <w:pPr>
        <w:rPr>
          <w:rFonts w:ascii="Arial" w:hAnsi="Arial" w:cs="Arial"/>
          <w:sz w:val="24"/>
          <w:szCs w:val="24"/>
        </w:rPr>
      </w:pPr>
    </w:p>
    <w:p w14:paraId="0E3B3EBF" w14:textId="2AA8C88C" w:rsidR="001917B9" w:rsidRDefault="001917B9" w:rsidP="00FE43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contine un integer registry Key unic prin care poate fi identificat si cu care pot fi facute query-uri la baza de date pentru a obtine strict un element Media unic. Proprietatea „path” reprezinta un string si este calea catre fisier, fie el video sau o imagine. „Place” este reprezintat printr-un string si este o descriere a fisierului media, mai exact locul in care a fost creat acesta. </w:t>
      </w:r>
      <w:r w:rsidR="00FE438E">
        <w:rPr>
          <w:rFonts w:ascii="Arial" w:hAnsi="Arial" w:cs="Arial"/>
          <w:sz w:val="24"/>
          <w:szCs w:val="24"/>
        </w:rPr>
        <w:t>„Type” este un string care defineste tipul fisierului media, acesta putand fi de doua tipuri: „video” sau „image”.</w:t>
      </w:r>
    </w:p>
    <w:p w14:paraId="5BF6FA7F" w14:textId="501D15EF" w:rsidR="0007096A" w:rsidRDefault="00FE438E" w:rsidP="00F8776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contine asemenea Media un registry Key unic reprezentat prin prorietatea „Id”, „name” este un string si reprezinta numele persoanei care a fost prezenta cand a fost creat un fisier de tipul Media si „mediaId” reprezinta id-ul unic al</w:t>
      </w:r>
      <w:r w:rsidR="00EE0C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un</w:t>
      </w:r>
      <w:r w:rsidR="00EE0CEB">
        <w:rPr>
          <w:rFonts w:ascii="Arial" w:hAnsi="Arial" w:cs="Arial"/>
          <w:sz w:val="24"/>
          <w:szCs w:val="24"/>
        </w:rPr>
        <w:t>ui</w:t>
      </w:r>
      <w:r>
        <w:rPr>
          <w:rFonts w:ascii="Arial" w:hAnsi="Arial" w:cs="Arial"/>
          <w:sz w:val="24"/>
          <w:szCs w:val="24"/>
        </w:rPr>
        <w:t xml:space="preserve"> </w:t>
      </w:r>
      <w:r w:rsidR="00EE0CEB">
        <w:rPr>
          <w:rFonts w:ascii="Arial" w:hAnsi="Arial" w:cs="Arial"/>
          <w:sz w:val="24"/>
          <w:szCs w:val="24"/>
        </w:rPr>
        <w:t>obiect</w:t>
      </w:r>
      <w:r>
        <w:rPr>
          <w:rFonts w:ascii="Arial" w:hAnsi="Arial" w:cs="Arial"/>
          <w:sz w:val="24"/>
          <w:szCs w:val="24"/>
        </w:rPr>
        <w:t xml:space="preserve"> de tipul Media, prin aceasta proprietate fiind facuta legatura cu o entitate media, fiind stabilita o relatie de tipul one to many (one media – many persons).</w:t>
      </w:r>
    </w:p>
    <w:p w14:paraId="1C08D4F7" w14:textId="19DEC34D" w:rsidR="00F8776E" w:rsidRDefault="00F8776E" w:rsidP="00F8776E">
      <w:pPr>
        <w:ind w:firstLine="708"/>
        <w:rPr>
          <w:rFonts w:ascii="Arial" w:hAnsi="Arial" w:cs="Arial"/>
          <w:sz w:val="24"/>
          <w:szCs w:val="24"/>
        </w:rPr>
      </w:pPr>
    </w:p>
    <w:p w14:paraId="1F5036D7" w14:textId="400EB8AA" w:rsidR="00F8776E" w:rsidRDefault="00F8776E" w:rsidP="00F8776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LinkMediaPerson este legatura dintre Media si Person, prin intermediul acesteia se fac doua asignari one to may (o entitate LinkMediaPerson , mai multe </w:t>
      </w:r>
      <w:r w:rsidR="00EE0CEB">
        <w:rPr>
          <w:rFonts w:ascii="Arial" w:hAnsi="Arial" w:cs="Arial"/>
          <w:sz w:val="24"/>
          <w:szCs w:val="24"/>
        </w:rPr>
        <w:t>obiecte</w:t>
      </w:r>
      <w:r>
        <w:rPr>
          <w:rFonts w:ascii="Arial" w:hAnsi="Arial" w:cs="Arial"/>
          <w:sz w:val="24"/>
          <w:szCs w:val="24"/>
        </w:rPr>
        <w:t xml:space="preserve"> Media , respectiv Person, astfel un fisier Media poate avea asignate mai multe persoane si o entitate Person poate fi asignata la mai multe fisiere media. </w:t>
      </w:r>
    </w:p>
    <w:p w14:paraId="0FCF2E86" w14:textId="1A387936" w:rsidR="00EE0CEB" w:rsidRDefault="00EE0CEB" w:rsidP="00F8776E">
      <w:pPr>
        <w:ind w:firstLine="708"/>
        <w:rPr>
          <w:rFonts w:ascii="Arial" w:hAnsi="Arial" w:cs="Arial"/>
          <w:sz w:val="24"/>
          <w:szCs w:val="24"/>
        </w:rPr>
      </w:pPr>
    </w:p>
    <w:p w14:paraId="1B03D580" w14:textId="4FC996F6" w:rsidR="00EE0CEB" w:rsidRDefault="00EE0CEB" w:rsidP="00EE0CEB">
      <w:pPr>
        <w:ind w:firstLine="708"/>
        <w:rPr>
          <w:rFonts w:ascii="Arial" w:hAnsi="Arial" w:cs="Arial"/>
          <w:sz w:val="24"/>
          <w:szCs w:val="24"/>
        </w:rPr>
      </w:pPr>
      <w:r w:rsidRPr="00B53A27">
        <w:rPr>
          <w:rFonts w:ascii="Arial" w:hAnsi="Arial" w:cs="Arial"/>
          <w:sz w:val="24"/>
          <w:szCs w:val="24"/>
        </w:rPr>
        <w:t>Subsemnatul</w:t>
      </w:r>
      <w:r w:rsidR="00DA5BCF">
        <w:rPr>
          <w:rFonts w:ascii="Arial" w:hAnsi="Arial" w:cs="Arial"/>
          <w:sz w:val="24"/>
          <w:szCs w:val="24"/>
        </w:rPr>
        <w:t xml:space="preserve"> Mîndrișoru Tudor Gabriel</w:t>
      </w:r>
      <w:r w:rsidRPr="00B53A27">
        <w:rPr>
          <w:rFonts w:ascii="Arial" w:hAnsi="Arial" w:cs="Arial"/>
          <w:sz w:val="24"/>
          <w:szCs w:val="24"/>
        </w:rPr>
        <w:t xml:space="preserve"> declar pe propria raspundere ca acest cod nu a fost copiat din Internet sau din alte surse. Pentru documentare am folosit urmatoarele surse: - carti:</w:t>
      </w:r>
    </w:p>
    <w:p w14:paraId="7D2244FF" w14:textId="77777777" w:rsidR="00EE0CEB" w:rsidRDefault="00EE0CEB" w:rsidP="00EE0CEB">
      <w:r w:rsidRPr="00B53A27">
        <w:rPr>
          <w:rFonts w:ascii="Arial" w:hAnsi="Arial" w:cs="Arial"/>
          <w:sz w:val="24"/>
          <w:szCs w:val="24"/>
        </w:rPr>
        <w:t>link-uri:</w:t>
      </w:r>
      <w:r>
        <w:rPr>
          <w:rFonts w:ascii="Arial" w:hAnsi="Arial" w:cs="Arial"/>
          <w:sz w:val="24"/>
          <w:szCs w:val="24"/>
        </w:rPr>
        <w:t xml:space="preserve"> </w:t>
      </w:r>
      <w:r w:rsidRPr="00B53A27">
        <w:t xml:space="preserve"> </w:t>
      </w:r>
      <w:hyperlink r:id="rId6" w:history="1">
        <w:r>
          <w:rPr>
            <w:rStyle w:val="Hyperlink"/>
          </w:rPr>
          <w:t>https://profs.info.uaic.ro/~iasimin/</w:t>
        </w:r>
      </w:hyperlink>
    </w:p>
    <w:p w14:paraId="26BDDF01" w14:textId="1DD96E0A" w:rsidR="00EE0CEB" w:rsidRDefault="00EE0CEB" w:rsidP="00EE0CEB">
      <w:r>
        <w:tab/>
      </w:r>
      <w:hyperlink r:id="rId7" w:history="1">
        <w:r w:rsidRPr="00D24376">
          <w:rPr>
            <w:rStyle w:val="Hyperlink"/>
          </w:rPr>
          <w:t>https://docs.microsoft.com/</w:t>
        </w:r>
      </w:hyperlink>
    </w:p>
    <w:p w14:paraId="395F4701" w14:textId="40D28B35" w:rsidR="00EE0CEB" w:rsidRDefault="00DA5BCF" w:rsidP="00EE0CEB">
      <w:hyperlink r:id="rId8" w:history="1">
        <w:r w:rsidR="00EE0CEB">
          <w:rPr>
            <w:rStyle w:val="Hyperlink"/>
          </w:rPr>
          <w:t>https://www.entityframeworktutorial.net/model-first-with-entity-framework.aspx?fbclid=IwAR0HfMZ7SWHegXhOOSgAbR6euv5O-S_P50CoOOcnVuPGNW34Q6uqRHRjs38</w:t>
        </w:r>
      </w:hyperlink>
    </w:p>
    <w:p w14:paraId="683352DB" w14:textId="13FE9D43" w:rsidR="00EE0CEB" w:rsidRDefault="00EE0CEB" w:rsidP="00EE0CEB"/>
    <w:p w14:paraId="29E3D6ED" w14:textId="02F0864D" w:rsidR="00EE0CEB" w:rsidRPr="00B53A27" w:rsidRDefault="00DA5BCF" w:rsidP="00EE0CEB">
      <w:hyperlink r:id="rId9" w:history="1">
        <w:r w:rsidR="00EE0CEB">
          <w:rPr>
            <w:rStyle w:val="Hyperlink"/>
          </w:rPr>
          <w:t>https://www.c-sharpcorner.com/UploadFile/tirthacs/crud-operation-using-entity-framework-code-first/?fbclid=IwAR2jiXuIkooCxT2LNWcmEILttyn-aHiDI9aSaDmUHuNxbv7R9j4ZWwlRaZw</w:t>
        </w:r>
      </w:hyperlink>
    </w:p>
    <w:p w14:paraId="5D20E049" w14:textId="77777777" w:rsidR="00EE0CEB" w:rsidRDefault="00EE0CEB" w:rsidP="00EE0CEB">
      <w:pPr>
        <w:rPr>
          <w:rFonts w:ascii="Arial" w:hAnsi="Arial" w:cs="Arial"/>
          <w:sz w:val="24"/>
          <w:szCs w:val="24"/>
        </w:rPr>
      </w:pPr>
    </w:p>
    <w:p w14:paraId="51492FD4" w14:textId="77777777" w:rsidR="00EE0CEB" w:rsidRDefault="00EE0CEB" w:rsidP="00EE0CE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Mindrisoru Tudor-Gabriel 3A3</w:t>
      </w:r>
    </w:p>
    <w:p w14:paraId="038EDEBE" w14:textId="77777777" w:rsidR="00EE0CEB" w:rsidRPr="00F8776E" w:rsidRDefault="00EE0CEB" w:rsidP="00F8776E">
      <w:pPr>
        <w:ind w:firstLine="708"/>
        <w:rPr>
          <w:rFonts w:ascii="Arial" w:hAnsi="Arial" w:cs="Arial"/>
          <w:sz w:val="24"/>
          <w:szCs w:val="24"/>
        </w:rPr>
      </w:pPr>
    </w:p>
    <w:sectPr w:rsidR="00EE0CEB" w:rsidRPr="00F8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7F8A"/>
    <w:multiLevelType w:val="hybridMultilevel"/>
    <w:tmpl w:val="C6F894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2675"/>
    <w:multiLevelType w:val="hybridMultilevel"/>
    <w:tmpl w:val="27FC7A1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100796"/>
    <w:multiLevelType w:val="hybridMultilevel"/>
    <w:tmpl w:val="4A94735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B3"/>
    <w:rsid w:val="0007096A"/>
    <w:rsid w:val="000E35F2"/>
    <w:rsid w:val="001917B9"/>
    <w:rsid w:val="0036011A"/>
    <w:rsid w:val="004E18F2"/>
    <w:rsid w:val="00607526"/>
    <w:rsid w:val="00715E68"/>
    <w:rsid w:val="00AD1DB3"/>
    <w:rsid w:val="00C91D24"/>
    <w:rsid w:val="00DA5BCF"/>
    <w:rsid w:val="00E35664"/>
    <w:rsid w:val="00EE0CEB"/>
    <w:rsid w:val="00F56784"/>
    <w:rsid w:val="00F8776E"/>
    <w:rsid w:val="00F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DBC3"/>
  <w15:chartTrackingRefBased/>
  <w15:docId w15:val="{5F79E7B8-F7AA-472D-86A9-F41B33F6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model-first-with-entity-framework.aspx?fbclid=IwAR0HfMZ7SWHegXhOOSgAbR6euv5O-S_P50CoOOcnVuPGNW34Q6uqRHRjs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s.info.uaic.ro/~iasim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tirthacs/crud-operation-using-entity-framework-code-first/?fbclid=IwAR2jiXuIkooCxT2LNWcmEILttyn-aHiDI9aSaDmUHuNxbv7R9j4ZWwlRa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Gabriel</dc:creator>
  <cp:keywords/>
  <dc:description/>
  <cp:lastModifiedBy>Tudor Gabriel</cp:lastModifiedBy>
  <cp:revision>9</cp:revision>
  <dcterms:created xsi:type="dcterms:W3CDTF">2020-03-22T21:03:00Z</dcterms:created>
  <dcterms:modified xsi:type="dcterms:W3CDTF">2020-04-29T01:51:00Z</dcterms:modified>
</cp:coreProperties>
</file>