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FE02F" w14:textId="70AB7DAC" w:rsidR="00E24D9E" w:rsidRDefault="00E24D9E" w:rsidP="00E24D9E">
      <w:pPr>
        <w:tabs>
          <w:tab w:val="num" w:pos="720"/>
        </w:tabs>
      </w:pPr>
      <w:r>
        <w:t>Ethics Summary</w:t>
      </w:r>
    </w:p>
    <w:p w14:paraId="0B5649BB" w14:textId="77777777" w:rsidR="00E24D9E" w:rsidRDefault="00E24D9E" w:rsidP="00E24D9E">
      <w:pPr>
        <w:tabs>
          <w:tab w:val="num" w:pos="720"/>
        </w:tabs>
        <w:ind w:left="720" w:hanging="360"/>
      </w:pPr>
    </w:p>
    <w:p w14:paraId="696C5352" w14:textId="77777777" w:rsidR="00E24D9E" w:rsidRPr="00E24D9E" w:rsidRDefault="00E24D9E" w:rsidP="00E24D9E">
      <w:pPr>
        <w:numPr>
          <w:ilvl w:val="0"/>
          <w:numId w:val="1"/>
        </w:numPr>
      </w:pPr>
      <w:r>
        <w:t xml:space="preserve">Ethical behaviour - </w:t>
      </w:r>
      <w:r w:rsidRPr="00E24D9E">
        <w:rPr>
          <w:i/>
          <w:iCs/>
        </w:rPr>
        <w:t>“a set of principles of right conduct or a theory or a system of moral values”</w:t>
      </w:r>
    </w:p>
    <w:p w14:paraId="633C6939" w14:textId="77777777" w:rsidR="00E24D9E" w:rsidRPr="00E24D9E" w:rsidRDefault="00E24D9E" w:rsidP="00E24D9E">
      <w:pPr>
        <w:numPr>
          <w:ilvl w:val="0"/>
          <w:numId w:val="1"/>
        </w:numPr>
      </w:pPr>
      <w:r w:rsidRPr="00E24D9E">
        <w:t xml:space="preserve">Doing the right thing according to standards set by </w:t>
      </w:r>
      <w:proofErr w:type="gramStart"/>
      <w:r w:rsidRPr="00E24D9E">
        <w:t>society</w:t>
      </w:r>
      <w:proofErr w:type="gramEnd"/>
    </w:p>
    <w:p w14:paraId="03F1F92A" w14:textId="77777777" w:rsidR="00E24D9E" w:rsidRDefault="00E24D9E" w:rsidP="00E24D9E">
      <w:pPr>
        <w:numPr>
          <w:ilvl w:val="0"/>
          <w:numId w:val="1"/>
        </w:numPr>
      </w:pPr>
      <w:r w:rsidRPr="00E24D9E">
        <w:t xml:space="preserve">Moral/ethical codes vary at all levels from social groups through organisations up to national </w:t>
      </w:r>
      <w:proofErr w:type="gramStart"/>
      <w:r w:rsidRPr="00E24D9E">
        <w:t>levels</w:t>
      </w:r>
      <w:proofErr w:type="gramEnd"/>
    </w:p>
    <w:p w14:paraId="14F99FB8" w14:textId="77777777" w:rsidR="00E24D9E" w:rsidRDefault="00E24D9E" w:rsidP="00E24D9E"/>
    <w:p w14:paraId="55C1A8FF" w14:textId="1D22DDCB" w:rsidR="00E24D9E" w:rsidRDefault="00E24D9E" w:rsidP="00E24D9E">
      <w:r>
        <w:t>Computer Ethics</w:t>
      </w:r>
    </w:p>
    <w:p w14:paraId="61BF7A6B" w14:textId="2C5E68A9" w:rsidR="00E24D9E" w:rsidRPr="00E24D9E" w:rsidRDefault="00E24D9E" w:rsidP="00E24D9E">
      <w:pPr>
        <w:pStyle w:val="ListParagraph"/>
        <w:numPr>
          <w:ilvl w:val="0"/>
          <w:numId w:val="4"/>
        </w:numPr>
      </w:pPr>
      <w:r w:rsidRPr="00E24D9E">
        <w:rPr>
          <w:lang w:val="en-AU"/>
        </w:rPr>
        <w:t xml:space="preserve">a system of moral standards or values used as a </w:t>
      </w:r>
      <w:r w:rsidRPr="00E24D9E">
        <w:rPr>
          <w:b/>
          <w:bCs/>
          <w:lang w:val="en-AU"/>
        </w:rPr>
        <w:t>guideline</w:t>
      </w:r>
      <w:r w:rsidRPr="00E24D9E">
        <w:rPr>
          <w:lang w:val="en-AU"/>
        </w:rPr>
        <w:t xml:space="preserve"> for computer </w:t>
      </w:r>
      <w:proofErr w:type="gramStart"/>
      <w:r w:rsidRPr="00E24D9E">
        <w:rPr>
          <w:lang w:val="en-AU"/>
        </w:rPr>
        <w:t>users</w:t>
      </w:r>
      <w:proofErr w:type="gramEnd"/>
    </w:p>
    <w:p w14:paraId="7066BB3F" w14:textId="77777777" w:rsidR="00E24D9E" w:rsidRPr="00E24D9E" w:rsidRDefault="00E24D9E" w:rsidP="00E24D9E">
      <w:pPr>
        <w:pStyle w:val="ListParagraph"/>
        <w:numPr>
          <w:ilvl w:val="0"/>
          <w:numId w:val="4"/>
        </w:numPr>
      </w:pPr>
      <w:r w:rsidRPr="00E24D9E">
        <w:rPr>
          <w:lang w:val="en-AU"/>
        </w:rPr>
        <w:t xml:space="preserve">needed to stop the current technology products from being exploited. </w:t>
      </w:r>
    </w:p>
    <w:p w14:paraId="214F6727" w14:textId="77777777" w:rsidR="00E24D9E" w:rsidRDefault="00E24D9E" w:rsidP="00E24D9E"/>
    <w:p w14:paraId="167F669D" w14:textId="5CBBA542" w:rsidR="00E24D9E" w:rsidRDefault="00E24D9E" w:rsidP="00E24D9E">
      <w:r>
        <w:t>Ethical vs legal behaviour</w:t>
      </w:r>
    </w:p>
    <w:p w14:paraId="4A0926E7" w14:textId="77777777" w:rsidR="00E24D9E" w:rsidRDefault="00E24D9E" w:rsidP="00E24D9E"/>
    <w:p w14:paraId="175B0C55" w14:textId="77777777" w:rsidR="00E24D9E" w:rsidRPr="00E24D9E" w:rsidRDefault="00E24D9E" w:rsidP="00E24D9E">
      <w:pPr>
        <w:numPr>
          <w:ilvl w:val="0"/>
          <w:numId w:val="1"/>
        </w:numPr>
      </w:pPr>
      <w:r w:rsidRPr="00E24D9E">
        <w:t xml:space="preserve">Society must enact laws to enforce ethical </w:t>
      </w:r>
      <w:proofErr w:type="gramStart"/>
      <w:r w:rsidRPr="00E24D9E">
        <w:t>behaviour</w:t>
      </w:r>
      <w:proofErr w:type="gramEnd"/>
    </w:p>
    <w:p w14:paraId="1BD10E7F" w14:textId="77777777" w:rsidR="00E24D9E" w:rsidRPr="00E24D9E" w:rsidRDefault="00E24D9E" w:rsidP="00E24D9E">
      <w:pPr>
        <w:numPr>
          <w:ilvl w:val="0"/>
          <w:numId w:val="1"/>
        </w:numPr>
      </w:pPr>
      <w:r w:rsidRPr="00E24D9E">
        <w:t xml:space="preserve">Impossible to legislate against all possible instances of wrongful </w:t>
      </w:r>
      <w:proofErr w:type="gramStart"/>
      <w:r w:rsidRPr="00E24D9E">
        <w:t>behaviour</w:t>
      </w:r>
      <w:proofErr w:type="gramEnd"/>
    </w:p>
    <w:p w14:paraId="6FF02733" w14:textId="6B6AD160" w:rsidR="00E24D9E" w:rsidRDefault="00E24D9E" w:rsidP="00687F46">
      <w:pPr>
        <w:numPr>
          <w:ilvl w:val="0"/>
          <w:numId w:val="1"/>
        </w:numPr>
      </w:pPr>
      <w:r w:rsidRPr="00E24D9E">
        <w:t xml:space="preserve">the fast pace of technological change means legislation often struggles to keep up with new </w:t>
      </w:r>
      <w:proofErr w:type="gramStart"/>
      <w:r w:rsidRPr="00E24D9E">
        <w:t>problems</w:t>
      </w:r>
      <w:proofErr w:type="gramEnd"/>
    </w:p>
    <w:p w14:paraId="47B52892" w14:textId="77777777" w:rsidR="00E24D9E" w:rsidRPr="00E24D9E" w:rsidRDefault="00E24D9E" w:rsidP="00E24D9E">
      <w:pPr>
        <w:numPr>
          <w:ilvl w:val="0"/>
          <w:numId w:val="1"/>
        </w:numPr>
      </w:pPr>
      <w:r w:rsidRPr="00E24D9E">
        <w:t xml:space="preserve">The law cannot categorize all ethical </w:t>
      </w:r>
      <w:proofErr w:type="gramStart"/>
      <w:r w:rsidRPr="00E24D9E">
        <w:t>requirements</w:t>
      </w:r>
      <w:proofErr w:type="gramEnd"/>
    </w:p>
    <w:p w14:paraId="3638B610" w14:textId="77777777" w:rsidR="00E24D9E" w:rsidRDefault="00E24D9E" w:rsidP="00E24D9E"/>
    <w:p w14:paraId="066A8650" w14:textId="06CE8320" w:rsidR="00E24D9E" w:rsidRDefault="00E24D9E" w:rsidP="00E24D9E">
      <w:r>
        <w:t>Professional Ethics</w:t>
      </w:r>
    </w:p>
    <w:p w14:paraId="39D7DBAC" w14:textId="77777777" w:rsidR="00E24D9E" w:rsidRDefault="00E24D9E" w:rsidP="00E24D9E"/>
    <w:p w14:paraId="7FBA7D8A" w14:textId="77777777" w:rsidR="00E24D9E" w:rsidRPr="00E24D9E" w:rsidRDefault="00E24D9E" w:rsidP="00E24D9E">
      <w:pPr>
        <w:numPr>
          <w:ilvl w:val="0"/>
          <w:numId w:val="1"/>
        </w:numPr>
      </w:pPr>
      <w:r w:rsidRPr="00E24D9E">
        <w:t xml:space="preserve">British Computer Society (BCS) is the main professional body for IT professionals in </w:t>
      </w:r>
      <w:proofErr w:type="gramStart"/>
      <w:r w:rsidRPr="00E24D9E">
        <w:t>UK</w:t>
      </w:r>
      <w:proofErr w:type="gramEnd"/>
    </w:p>
    <w:p w14:paraId="4C90BF0B" w14:textId="77777777" w:rsidR="00E24D9E" w:rsidRPr="00E24D9E" w:rsidRDefault="00E24D9E" w:rsidP="00E24D9E">
      <w:pPr>
        <w:numPr>
          <w:ilvl w:val="0"/>
          <w:numId w:val="1"/>
        </w:numPr>
      </w:pPr>
      <w:r w:rsidRPr="00E24D9E">
        <w:t xml:space="preserve">BCS has a Code of Conduct that all its </w:t>
      </w:r>
      <w:r w:rsidRPr="00E24D9E">
        <w:rPr>
          <w:b/>
          <w:bCs/>
        </w:rPr>
        <w:t>members</w:t>
      </w:r>
      <w:r w:rsidRPr="00E24D9E">
        <w:t xml:space="preserve"> are expected to </w:t>
      </w:r>
      <w:proofErr w:type="gramStart"/>
      <w:r w:rsidRPr="00E24D9E">
        <w:t>follow</w:t>
      </w:r>
      <w:proofErr w:type="gramEnd"/>
    </w:p>
    <w:p w14:paraId="7C57B4D5" w14:textId="77777777" w:rsidR="00E24D9E" w:rsidRPr="00E24D9E" w:rsidRDefault="00E24D9E" w:rsidP="00E24D9E">
      <w:pPr>
        <w:numPr>
          <w:ilvl w:val="0"/>
          <w:numId w:val="1"/>
        </w:numPr>
      </w:pPr>
      <w:r w:rsidRPr="00E24D9E">
        <w:t>Four main areas (encompassing 17 rules in all)</w:t>
      </w:r>
    </w:p>
    <w:p w14:paraId="73F0F9AE" w14:textId="77777777" w:rsidR="00E24D9E" w:rsidRPr="00E24D9E" w:rsidRDefault="00E24D9E" w:rsidP="00E24D9E">
      <w:pPr>
        <w:numPr>
          <w:ilvl w:val="1"/>
          <w:numId w:val="1"/>
        </w:numPr>
      </w:pPr>
      <w:r w:rsidRPr="00E24D9E">
        <w:rPr>
          <w:b/>
          <w:bCs/>
        </w:rPr>
        <w:t xml:space="preserve">You make IT for </w:t>
      </w:r>
      <w:proofErr w:type="gramStart"/>
      <w:r w:rsidRPr="00E24D9E">
        <w:rPr>
          <w:b/>
          <w:bCs/>
        </w:rPr>
        <w:t>everyone</w:t>
      </w:r>
      <w:proofErr w:type="gramEnd"/>
      <w:r w:rsidRPr="00E24D9E">
        <w:rPr>
          <w:b/>
          <w:bCs/>
        </w:rPr>
        <w:t xml:space="preserve"> </w:t>
      </w:r>
    </w:p>
    <w:p w14:paraId="40CA16EC" w14:textId="77777777" w:rsidR="00E24D9E" w:rsidRPr="00E24D9E" w:rsidRDefault="00E24D9E" w:rsidP="00E24D9E">
      <w:pPr>
        <w:numPr>
          <w:ilvl w:val="1"/>
          <w:numId w:val="1"/>
        </w:numPr>
      </w:pPr>
      <w:r w:rsidRPr="00E24D9E">
        <w:rPr>
          <w:b/>
          <w:bCs/>
        </w:rPr>
        <w:t xml:space="preserve">Show what you know, learn what you </w:t>
      </w:r>
      <w:proofErr w:type="gramStart"/>
      <w:r w:rsidRPr="00E24D9E">
        <w:rPr>
          <w:b/>
          <w:bCs/>
        </w:rPr>
        <w:t>don’t</w:t>
      </w:r>
      <w:proofErr w:type="gramEnd"/>
    </w:p>
    <w:p w14:paraId="1CFA2DA7" w14:textId="77777777" w:rsidR="00E24D9E" w:rsidRPr="00E24D9E" w:rsidRDefault="00E24D9E" w:rsidP="00E24D9E">
      <w:pPr>
        <w:numPr>
          <w:ilvl w:val="1"/>
          <w:numId w:val="1"/>
        </w:numPr>
      </w:pPr>
      <w:r w:rsidRPr="00E24D9E">
        <w:rPr>
          <w:b/>
          <w:bCs/>
        </w:rPr>
        <w:t>Respect the organisation or individual you work for</w:t>
      </w:r>
    </w:p>
    <w:p w14:paraId="11B6BC11" w14:textId="06A89BAB" w:rsidR="00E24D9E" w:rsidRPr="00E24D9E" w:rsidRDefault="00E24D9E" w:rsidP="00E24D9E">
      <w:pPr>
        <w:numPr>
          <w:ilvl w:val="1"/>
          <w:numId w:val="1"/>
        </w:numPr>
      </w:pPr>
      <w:r w:rsidRPr="00E24D9E">
        <w:rPr>
          <w:b/>
          <w:bCs/>
          <w:lang w:val="en-US"/>
        </w:rPr>
        <w:t>Keep IT real. Keep IT professional. Pass IT on</w:t>
      </w:r>
    </w:p>
    <w:p w14:paraId="5D4834A3" w14:textId="77777777" w:rsidR="00E24D9E" w:rsidRDefault="00E24D9E" w:rsidP="00E24D9E"/>
    <w:p w14:paraId="3BB0450B" w14:textId="77640010" w:rsidR="00E24D9E" w:rsidRDefault="00E24D9E" w:rsidP="00E24D9E">
      <w:r>
        <w:t>Professional Ethics</w:t>
      </w:r>
      <w:r>
        <w:t xml:space="preserve"> (At Brunel)</w:t>
      </w:r>
    </w:p>
    <w:p w14:paraId="335A509B" w14:textId="77777777" w:rsidR="00E24D9E" w:rsidRDefault="00E24D9E" w:rsidP="00E24D9E"/>
    <w:p w14:paraId="38EE8BC7" w14:textId="77777777" w:rsidR="00E24D9E" w:rsidRDefault="00E24D9E" w:rsidP="00E24D9E">
      <w:pPr>
        <w:numPr>
          <w:ilvl w:val="0"/>
          <w:numId w:val="16"/>
        </w:numPr>
      </w:pPr>
      <w:r w:rsidRPr="00E24D9E">
        <w:t xml:space="preserve">“Any research that involves human participation, the collection or study of their data, organs and/or tissue, and that is carried out on Brunel University premises and/or by Brunel University staff or </w:t>
      </w:r>
      <w:r w:rsidRPr="00E24D9E">
        <w:rPr>
          <w:b/>
          <w:bCs/>
        </w:rPr>
        <w:t>Brunel University students</w:t>
      </w:r>
      <w:r w:rsidRPr="00E24D9E">
        <w:t xml:space="preserve"> under the supervision of Brunel University staff requires </w:t>
      </w:r>
      <w:r w:rsidRPr="00E24D9E">
        <w:rPr>
          <w:b/>
          <w:bCs/>
        </w:rPr>
        <w:t>ethical</w:t>
      </w:r>
      <w:r w:rsidRPr="00E24D9E">
        <w:t xml:space="preserve"> approval.” (Brunel University research ethics committee, 2005, p. 3). </w:t>
      </w:r>
    </w:p>
    <w:p w14:paraId="58FE53E3" w14:textId="77777777" w:rsidR="00E24D9E" w:rsidRPr="00E24D9E" w:rsidRDefault="00E24D9E" w:rsidP="00E24D9E">
      <w:pPr>
        <w:numPr>
          <w:ilvl w:val="0"/>
          <w:numId w:val="16"/>
        </w:numPr>
      </w:pPr>
      <w:r w:rsidRPr="00E24D9E">
        <w:t xml:space="preserve">Need to conform to BCS </w:t>
      </w:r>
      <w:proofErr w:type="gramStart"/>
      <w:r w:rsidRPr="00E24D9E">
        <w:t>code</w:t>
      </w:r>
      <w:proofErr w:type="gramEnd"/>
    </w:p>
    <w:p w14:paraId="7DD3D9AD" w14:textId="77777777" w:rsidR="00E24D9E" w:rsidRPr="00E24D9E" w:rsidRDefault="00E24D9E" w:rsidP="00E24D9E">
      <w:pPr>
        <w:numPr>
          <w:ilvl w:val="0"/>
          <w:numId w:val="16"/>
        </w:numPr>
      </w:pPr>
      <w:r w:rsidRPr="00E24D9E">
        <w:t>Also advise following guidelines from British Psychological Society (BPS, 2004). Specifically regarding:</w:t>
      </w:r>
    </w:p>
    <w:p w14:paraId="4352AE92" w14:textId="77777777" w:rsidR="00E24D9E" w:rsidRPr="00E24D9E" w:rsidRDefault="00E24D9E" w:rsidP="00E24D9E">
      <w:pPr>
        <w:numPr>
          <w:ilvl w:val="1"/>
          <w:numId w:val="16"/>
        </w:numPr>
      </w:pPr>
      <w:r w:rsidRPr="00E24D9E">
        <w:rPr>
          <w:b/>
          <w:bCs/>
        </w:rPr>
        <w:t>Consent</w:t>
      </w:r>
    </w:p>
    <w:p w14:paraId="55FFE018" w14:textId="77777777" w:rsidR="00E24D9E" w:rsidRPr="00E24D9E" w:rsidRDefault="00E24D9E" w:rsidP="00E24D9E">
      <w:pPr>
        <w:numPr>
          <w:ilvl w:val="1"/>
          <w:numId w:val="16"/>
        </w:numPr>
      </w:pPr>
      <w:r w:rsidRPr="00E24D9E">
        <w:rPr>
          <w:b/>
          <w:bCs/>
        </w:rPr>
        <w:t>Withdrawal</w:t>
      </w:r>
    </w:p>
    <w:p w14:paraId="5444D661" w14:textId="77777777" w:rsidR="00E24D9E" w:rsidRPr="00E24D9E" w:rsidRDefault="00E24D9E" w:rsidP="00E24D9E">
      <w:pPr>
        <w:numPr>
          <w:ilvl w:val="1"/>
          <w:numId w:val="16"/>
        </w:numPr>
      </w:pPr>
      <w:r w:rsidRPr="00E24D9E">
        <w:rPr>
          <w:b/>
          <w:bCs/>
        </w:rPr>
        <w:t>Confidentiality</w:t>
      </w:r>
    </w:p>
    <w:p w14:paraId="00D99A96" w14:textId="77777777" w:rsidR="00E24D9E" w:rsidRDefault="00E24D9E" w:rsidP="00D86F76"/>
    <w:p w14:paraId="76F54218" w14:textId="77777777" w:rsidR="00D86F76" w:rsidRDefault="00D86F76" w:rsidP="00D86F76"/>
    <w:p w14:paraId="1B0CD0C3" w14:textId="77777777" w:rsidR="00D86F76" w:rsidRDefault="00D86F76" w:rsidP="00D86F76"/>
    <w:p w14:paraId="59267C55" w14:textId="39F5856F" w:rsidR="00E24D9E" w:rsidRDefault="00D86F76" w:rsidP="00D86F76">
      <w:r>
        <w:lastRenderedPageBreak/>
        <w:t>Legal Issues</w:t>
      </w:r>
    </w:p>
    <w:p w14:paraId="4CF6E35D" w14:textId="77777777" w:rsidR="00D86F76" w:rsidRPr="00D86F76" w:rsidRDefault="00D86F76" w:rsidP="00D86F76">
      <w:pPr>
        <w:numPr>
          <w:ilvl w:val="0"/>
          <w:numId w:val="20"/>
        </w:numPr>
        <w:rPr>
          <w:b/>
          <w:bCs/>
        </w:rPr>
      </w:pPr>
      <w:r w:rsidRPr="00D86F76">
        <w:rPr>
          <w:b/>
          <w:bCs/>
        </w:rPr>
        <w:t>Computer crime</w:t>
      </w:r>
    </w:p>
    <w:p w14:paraId="367D35FC" w14:textId="77777777" w:rsidR="00D86F76" w:rsidRPr="00D86F76" w:rsidRDefault="00D86F76" w:rsidP="00D86F76">
      <w:pPr>
        <w:numPr>
          <w:ilvl w:val="1"/>
          <w:numId w:val="20"/>
        </w:numPr>
        <w:rPr>
          <w:b/>
          <w:bCs/>
        </w:rPr>
      </w:pPr>
      <w:r w:rsidRPr="00D86F76">
        <w:rPr>
          <w:b/>
          <w:bCs/>
        </w:rPr>
        <w:t>Computer Misuse Act (1990)</w:t>
      </w:r>
    </w:p>
    <w:p w14:paraId="7C8CDE28" w14:textId="77777777" w:rsidR="00D86F76" w:rsidRPr="00D86F76" w:rsidRDefault="00D86F76" w:rsidP="00D86F76">
      <w:pPr>
        <w:numPr>
          <w:ilvl w:val="0"/>
          <w:numId w:val="20"/>
        </w:numPr>
        <w:rPr>
          <w:b/>
          <w:bCs/>
        </w:rPr>
      </w:pPr>
      <w:r w:rsidRPr="00D86F76">
        <w:rPr>
          <w:b/>
          <w:bCs/>
        </w:rPr>
        <w:t>Protecting personal data</w:t>
      </w:r>
    </w:p>
    <w:p w14:paraId="4333AE06" w14:textId="77777777" w:rsidR="00D86F76" w:rsidRPr="00D86F76" w:rsidRDefault="00D86F76" w:rsidP="00D86F76">
      <w:pPr>
        <w:numPr>
          <w:ilvl w:val="1"/>
          <w:numId w:val="20"/>
        </w:numPr>
        <w:rPr>
          <w:b/>
          <w:bCs/>
        </w:rPr>
      </w:pPr>
      <w:r w:rsidRPr="00D86F76">
        <w:rPr>
          <w:b/>
          <w:bCs/>
        </w:rPr>
        <w:t>Data Protection Act (1998, 2018)</w:t>
      </w:r>
    </w:p>
    <w:p w14:paraId="30A80202" w14:textId="77777777" w:rsidR="00D86F76" w:rsidRPr="00D86F76" w:rsidRDefault="00D86F76" w:rsidP="00D86F76">
      <w:pPr>
        <w:numPr>
          <w:ilvl w:val="1"/>
          <w:numId w:val="20"/>
        </w:numPr>
        <w:rPr>
          <w:b/>
          <w:bCs/>
        </w:rPr>
      </w:pPr>
      <w:r w:rsidRPr="00D86F76">
        <w:rPr>
          <w:b/>
          <w:bCs/>
        </w:rPr>
        <w:t>GDPR</w:t>
      </w:r>
    </w:p>
    <w:p w14:paraId="3861DACC" w14:textId="77777777" w:rsidR="00D86F76" w:rsidRPr="00D86F76" w:rsidRDefault="00D86F76" w:rsidP="00D86F76">
      <w:pPr>
        <w:numPr>
          <w:ilvl w:val="0"/>
          <w:numId w:val="20"/>
        </w:numPr>
        <w:rPr>
          <w:b/>
          <w:bCs/>
        </w:rPr>
      </w:pPr>
      <w:r w:rsidRPr="00D86F76">
        <w:rPr>
          <w:b/>
          <w:bCs/>
        </w:rPr>
        <w:t>Intellectual property</w:t>
      </w:r>
    </w:p>
    <w:p w14:paraId="1D13964F" w14:textId="77777777" w:rsidR="00D86F76" w:rsidRPr="00D86F76" w:rsidRDefault="00D86F76" w:rsidP="00D86F76">
      <w:pPr>
        <w:numPr>
          <w:ilvl w:val="1"/>
          <w:numId w:val="20"/>
        </w:numPr>
        <w:rPr>
          <w:b/>
          <w:bCs/>
        </w:rPr>
      </w:pPr>
      <w:r w:rsidRPr="00D86F76">
        <w:rPr>
          <w:b/>
          <w:bCs/>
        </w:rPr>
        <w:t>Copyright</w:t>
      </w:r>
    </w:p>
    <w:p w14:paraId="137A1225" w14:textId="77777777" w:rsidR="00D86F76" w:rsidRDefault="00D86F76" w:rsidP="00D86F76">
      <w:pPr>
        <w:numPr>
          <w:ilvl w:val="1"/>
          <w:numId w:val="20"/>
        </w:numPr>
        <w:rPr>
          <w:b/>
          <w:bCs/>
        </w:rPr>
      </w:pPr>
      <w:r w:rsidRPr="00D86F76">
        <w:rPr>
          <w:b/>
          <w:bCs/>
        </w:rPr>
        <w:t>Patents</w:t>
      </w:r>
    </w:p>
    <w:p w14:paraId="1B903073" w14:textId="77777777" w:rsidR="00835B31" w:rsidRDefault="00835B31" w:rsidP="00835B31">
      <w:pPr>
        <w:rPr>
          <w:b/>
          <w:bCs/>
        </w:rPr>
      </w:pPr>
    </w:p>
    <w:p w14:paraId="4D443BBA" w14:textId="776886F8" w:rsidR="00835B31" w:rsidRDefault="00835B31" w:rsidP="00835B31">
      <w:r>
        <w:t>Computer Crime</w:t>
      </w:r>
    </w:p>
    <w:p w14:paraId="3510014F" w14:textId="77777777" w:rsidR="00835B31" w:rsidRPr="00835B31" w:rsidRDefault="00835B31" w:rsidP="00835B31">
      <w:r w:rsidRPr="00835B31">
        <w:rPr>
          <w:b/>
          <w:bCs/>
        </w:rPr>
        <w:t>Theft</w:t>
      </w:r>
      <w:r w:rsidRPr="00835B31">
        <w:t xml:space="preserve">: </w:t>
      </w:r>
    </w:p>
    <w:p w14:paraId="420F0DD7" w14:textId="77777777" w:rsidR="00835B31" w:rsidRDefault="00835B31" w:rsidP="00835B31">
      <w:pPr>
        <w:numPr>
          <w:ilvl w:val="0"/>
          <w:numId w:val="21"/>
        </w:numPr>
      </w:pPr>
      <w:r w:rsidRPr="00835B31">
        <w:t>particularly of data and software</w:t>
      </w:r>
    </w:p>
    <w:p w14:paraId="1D2A84E3" w14:textId="77777777" w:rsidR="00835B31" w:rsidRDefault="00835B31" w:rsidP="00835B31"/>
    <w:p w14:paraId="6CDBB286" w14:textId="77777777" w:rsidR="00835B31" w:rsidRPr="00835B31" w:rsidRDefault="00835B31" w:rsidP="00835B31">
      <w:r w:rsidRPr="00835B31">
        <w:rPr>
          <w:b/>
          <w:bCs/>
        </w:rPr>
        <w:t>Hacking:</w:t>
      </w:r>
    </w:p>
    <w:p w14:paraId="435CB644" w14:textId="77777777" w:rsidR="00835B31" w:rsidRPr="00835B31" w:rsidRDefault="00835B31" w:rsidP="00835B31">
      <w:pPr>
        <w:numPr>
          <w:ilvl w:val="0"/>
          <w:numId w:val="22"/>
        </w:numPr>
      </w:pPr>
      <w:r w:rsidRPr="00835B31">
        <w:t>Any action that results in unauthorised access to a system with the aim of causing damage or data theft</w:t>
      </w:r>
    </w:p>
    <w:p w14:paraId="56C924A5" w14:textId="77777777" w:rsidR="00835B31" w:rsidRPr="00835B31" w:rsidRDefault="00835B31" w:rsidP="00835B31">
      <w:pPr>
        <w:numPr>
          <w:ilvl w:val="0"/>
          <w:numId w:val="22"/>
        </w:numPr>
      </w:pPr>
      <w:r w:rsidRPr="00835B31">
        <w:t xml:space="preserve">Write or use ready-made programs to break into a computer with the intent to steal, damage, modify or monitor data within the </w:t>
      </w:r>
      <w:proofErr w:type="gramStart"/>
      <w:r w:rsidRPr="00835B31">
        <w:t>system</w:t>
      </w:r>
      <w:proofErr w:type="gramEnd"/>
    </w:p>
    <w:p w14:paraId="3325ABD3" w14:textId="77777777" w:rsidR="00835B31" w:rsidRDefault="00835B31" w:rsidP="00835B31"/>
    <w:p w14:paraId="3AAC18B4" w14:textId="77777777" w:rsidR="00835B31" w:rsidRPr="00835B31" w:rsidRDefault="00835B31" w:rsidP="00835B31">
      <w:r w:rsidRPr="00835B31">
        <w:rPr>
          <w:b/>
          <w:bCs/>
        </w:rPr>
        <w:t>Spamming</w:t>
      </w:r>
      <w:r w:rsidRPr="00835B31">
        <w:t>:</w:t>
      </w:r>
    </w:p>
    <w:p w14:paraId="773C975D" w14:textId="77777777" w:rsidR="00835B31" w:rsidRDefault="00835B31" w:rsidP="00835B31">
      <w:pPr>
        <w:numPr>
          <w:ilvl w:val="0"/>
          <w:numId w:val="23"/>
        </w:numPr>
      </w:pPr>
      <w:r w:rsidRPr="00835B31">
        <w:t xml:space="preserve">unsolicited emailing; can disrupt or disable </w:t>
      </w:r>
      <w:proofErr w:type="gramStart"/>
      <w:r w:rsidRPr="00835B31">
        <w:t>networks</w:t>
      </w:r>
      <w:proofErr w:type="gramEnd"/>
    </w:p>
    <w:p w14:paraId="2116B0DC" w14:textId="77777777" w:rsidR="00835B31" w:rsidRPr="00835B31" w:rsidRDefault="00835B31" w:rsidP="00835B31">
      <w:pPr>
        <w:ind w:left="720"/>
      </w:pPr>
    </w:p>
    <w:p w14:paraId="6A87D327" w14:textId="77777777" w:rsidR="00835B31" w:rsidRPr="00835B31" w:rsidRDefault="00835B31" w:rsidP="00835B31">
      <w:r w:rsidRPr="00835B31">
        <w:rPr>
          <w:b/>
          <w:bCs/>
        </w:rPr>
        <w:t>Denial of service attack</w:t>
      </w:r>
      <w:r w:rsidRPr="00835B31">
        <w:t>:</w:t>
      </w:r>
    </w:p>
    <w:p w14:paraId="77BC6F7B" w14:textId="77777777" w:rsidR="00835B31" w:rsidRDefault="00835B31" w:rsidP="00835B31">
      <w:pPr>
        <w:numPr>
          <w:ilvl w:val="0"/>
          <w:numId w:val="24"/>
        </w:numPr>
      </w:pPr>
      <w:r w:rsidRPr="00835B31">
        <w:t xml:space="preserve">an attempt to make a machine or network resource unavailable to its intended </w:t>
      </w:r>
      <w:proofErr w:type="gramStart"/>
      <w:r w:rsidRPr="00835B31">
        <w:t>users</w:t>
      </w:r>
      <w:proofErr w:type="gramEnd"/>
    </w:p>
    <w:p w14:paraId="51F70EA0" w14:textId="77777777" w:rsidR="00835B31" w:rsidRDefault="00835B31" w:rsidP="00835B31"/>
    <w:p w14:paraId="21DA37E3" w14:textId="77777777" w:rsidR="00835B31" w:rsidRPr="00835B31" w:rsidRDefault="00835B31" w:rsidP="00835B31">
      <w:r w:rsidRPr="00835B31">
        <w:rPr>
          <w:b/>
          <w:bCs/>
        </w:rPr>
        <w:t>Sniffing</w:t>
      </w:r>
      <w:r w:rsidRPr="00835B31">
        <w:t>:</w:t>
      </w:r>
    </w:p>
    <w:p w14:paraId="4B9EB184" w14:textId="77777777" w:rsidR="00835B31" w:rsidRDefault="00835B31" w:rsidP="00835B31">
      <w:r w:rsidRPr="00835B31">
        <w:t>electronic eavesdropping on electronic data transmissions; encryption vital to ensure security (e.g. HTTPS)</w:t>
      </w:r>
    </w:p>
    <w:p w14:paraId="743C5821" w14:textId="77777777" w:rsidR="00835B31" w:rsidRPr="00835B31" w:rsidRDefault="00835B31" w:rsidP="00835B31"/>
    <w:p w14:paraId="220CFBAF" w14:textId="77777777" w:rsidR="00835B31" w:rsidRPr="00835B31" w:rsidRDefault="00835B31" w:rsidP="00835B31">
      <w:r w:rsidRPr="00835B31">
        <w:rPr>
          <w:b/>
          <w:bCs/>
        </w:rPr>
        <w:t>Identity theft:</w:t>
      </w:r>
    </w:p>
    <w:p w14:paraId="67201D2C" w14:textId="77777777" w:rsidR="00835B31" w:rsidRPr="00835B31" w:rsidRDefault="00835B31" w:rsidP="00835B31">
      <w:r w:rsidRPr="00835B31">
        <w:t>The fraudulent acquisition and use of person’s private identifying information, usually for financial gain</w:t>
      </w:r>
    </w:p>
    <w:p w14:paraId="560C0E74" w14:textId="77777777" w:rsidR="00835B31" w:rsidRPr="00835B31" w:rsidRDefault="00835B31" w:rsidP="00835B31">
      <w:pPr>
        <w:numPr>
          <w:ilvl w:val="1"/>
          <w:numId w:val="25"/>
        </w:numPr>
      </w:pPr>
      <w:r w:rsidRPr="00835B31">
        <w:t>Phishing – fake (albeit credible) requests for confidential data</w:t>
      </w:r>
    </w:p>
    <w:p w14:paraId="27936071" w14:textId="77777777" w:rsidR="00835B31" w:rsidRPr="00835B31" w:rsidRDefault="00835B31" w:rsidP="00835B31">
      <w:pPr>
        <w:numPr>
          <w:ilvl w:val="1"/>
          <w:numId w:val="25"/>
        </w:numPr>
      </w:pPr>
      <w:r w:rsidRPr="00835B31">
        <w:t xml:space="preserve">Skimming – details are stolen from magnetic strip or RF tag of a </w:t>
      </w:r>
      <w:proofErr w:type="gramStart"/>
      <w:r w:rsidRPr="00835B31">
        <w:t>card</w:t>
      </w:r>
      <w:proofErr w:type="gramEnd"/>
    </w:p>
    <w:p w14:paraId="5BE7A2E5" w14:textId="77777777" w:rsidR="00835B31" w:rsidRDefault="00835B31" w:rsidP="00835B31">
      <w:pPr>
        <w:numPr>
          <w:ilvl w:val="1"/>
          <w:numId w:val="25"/>
        </w:numPr>
      </w:pPr>
      <w:r w:rsidRPr="00835B31">
        <w:t>Shoulder surfing – direct observation of details e.g. being entered/</w:t>
      </w:r>
      <w:proofErr w:type="gramStart"/>
      <w:r w:rsidRPr="00835B31">
        <w:t>displayed</w:t>
      </w:r>
      <w:proofErr w:type="gramEnd"/>
    </w:p>
    <w:p w14:paraId="105D3F3E" w14:textId="77777777" w:rsidR="00835B31" w:rsidRDefault="00835B31" w:rsidP="00835B31"/>
    <w:p w14:paraId="6A7CCBE2" w14:textId="4EBB7649" w:rsidR="00835B31" w:rsidRDefault="00835B31" w:rsidP="00835B31">
      <w:r>
        <w:t>Computer Misuse Act (CMA) (1990)</w:t>
      </w:r>
    </w:p>
    <w:p w14:paraId="6F5B7D00" w14:textId="77777777" w:rsidR="00835B31" w:rsidRDefault="00835B31" w:rsidP="00835B31">
      <w:pPr>
        <w:numPr>
          <w:ilvl w:val="0"/>
          <w:numId w:val="28"/>
        </w:numPr>
      </w:pPr>
      <w:r w:rsidRPr="00835B31">
        <w:t xml:space="preserve">Made it illegal to (attempt to) make unauthorised access or changes to computer </w:t>
      </w:r>
      <w:proofErr w:type="gramStart"/>
      <w:r w:rsidRPr="00835B31">
        <w:t>material</w:t>
      </w:r>
      <w:proofErr w:type="gramEnd"/>
    </w:p>
    <w:p w14:paraId="384F9629" w14:textId="77777777" w:rsidR="00835B31" w:rsidRPr="00835B31" w:rsidRDefault="00835B31" w:rsidP="00835B31">
      <w:pPr>
        <w:numPr>
          <w:ilvl w:val="0"/>
          <w:numId w:val="28"/>
        </w:numPr>
      </w:pPr>
      <w:r w:rsidRPr="00835B31">
        <w:t>Act defines three specific offences:</w:t>
      </w:r>
    </w:p>
    <w:p w14:paraId="60406DAC" w14:textId="77777777" w:rsidR="00835B31" w:rsidRPr="00835B31" w:rsidRDefault="00835B31" w:rsidP="00835B31">
      <w:pPr>
        <w:numPr>
          <w:ilvl w:val="1"/>
          <w:numId w:val="28"/>
        </w:numPr>
      </w:pPr>
      <w:r w:rsidRPr="00835B31">
        <w:t>Sect 1: Unauthorised access to computer material</w:t>
      </w:r>
    </w:p>
    <w:p w14:paraId="22BC43F7" w14:textId="77777777" w:rsidR="00835B31" w:rsidRPr="00835B31" w:rsidRDefault="00835B31" w:rsidP="00835B31">
      <w:pPr>
        <w:numPr>
          <w:ilvl w:val="1"/>
          <w:numId w:val="28"/>
        </w:numPr>
      </w:pPr>
      <w:r w:rsidRPr="00835B31">
        <w:t xml:space="preserve">Sect 2: Unauthorised access with intent to commit or facilitate commission of further </w:t>
      </w:r>
      <w:proofErr w:type="gramStart"/>
      <w:r w:rsidRPr="00835B31">
        <w:t>offences</w:t>
      </w:r>
      <w:proofErr w:type="gramEnd"/>
    </w:p>
    <w:p w14:paraId="2B882476" w14:textId="77777777" w:rsidR="00835B31" w:rsidRPr="00835B31" w:rsidRDefault="00835B31" w:rsidP="00835B31">
      <w:pPr>
        <w:numPr>
          <w:ilvl w:val="1"/>
          <w:numId w:val="28"/>
        </w:numPr>
      </w:pPr>
      <w:r w:rsidRPr="00835B31">
        <w:t>Sect 3: Unauthorised modification of computer material (amended see next slide)</w:t>
      </w:r>
    </w:p>
    <w:p w14:paraId="27BEF45F" w14:textId="77777777" w:rsidR="00DB0E22" w:rsidRPr="00DB0E22" w:rsidRDefault="00DB0E22" w:rsidP="00DB0E22">
      <w:pPr>
        <w:numPr>
          <w:ilvl w:val="0"/>
          <w:numId w:val="28"/>
        </w:numPr>
      </w:pPr>
      <w:r w:rsidRPr="00DB0E22">
        <w:t xml:space="preserve">Sections 35 to 38 of Police and Justice Act (2006) contains some </w:t>
      </w:r>
      <w:hyperlink r:id="rId7" w:history="1">
        <w:r w:rsidRPr="00DB0E22">
          <w:rPr>
            <w:rStyle w:val="Hyperlink"/>
          </w:rPr>
          <w:t>amendments</w:t>
        </w:r>
      </w:hyperlink>
    </w:p>
    <w:p w14:paraId="63B19C9A" w14:textId="77777777" w:rsidR="00DB0E22" w:rsidRPr="00DB0E22" w:rsidRDefault="00DB0E22" w:rsidP="00DB0E22">
      <w:pPr>
        <w:numPr>
          <w:ilvl w:val="0"/>
          <w:numId w:val="28"/>
        </w:numPr>
      </w:pPr>
      <w:r w:rsidRPr="00DB0E22">
        <w:lastRenderedPageBreak/>
        <w:t xml:space="preserve">Section 3 offence is now defined as: </w:t>
      </w:r>
    </w:p>
    <w:p w14:paraId="2FD1B3B6" w14:textId="77777777" w:rsidR="00DB0E22" w:rsidRPr="00DB0E22" w:rsidRDefault="00DB0E22" w:rsidP="00DB0E22">
      <w:pPr>
        <w:numPr>
          <w:ilvl w:val="1"/>
          <w:numId w:val="28"/>
        </w:numPr>
      </w:pPr>
      <w:r w:rsidRPr="00DB0E22">
        <w:rPr>
          <w:i/>
          <w:iCs/>
        </w:rPr>
        <w:t>Unauthorised acts with intent to impair, or with recklessness as to impairing, operation of computer, etc.</w:t>
      </w:r>
    </w:p>
    <w:p w14:paraId="1AE818F2" w14:textId="77777777" w:rsidR="00DB0E22" w:rsidRPr="00DB0E22" w:rsidRDefault="00DB0E22" w:rsidP="00DB0E22">
      <w:pPr>
        <w:numPr>
          <w:ilvl w:val="1"/>
          <w:numId w:val="28"/>
        </w:numPr>
      </w:pPr>
      <w:r w:rsidRPr="00DB0E22">
        <w:t xml:space="preserve">Most notably, section 3A states that it is an offence to: </w:t>
      </w:r>
    </w:p>
    <w:p w14:paraId="5511CEDC" w14:textId="77777777" w:rsidR="00DB0E22" w:rsidRPr="00DB0E22" w:rsidRDefault="00DB0E22" w:rsidP="00DB0E22">
      <w:pPr>
        <w:numPr>
          <w:ilvl w:val="1"/>
          <w:numId w:val="28"/>
        </w:numPr>
      </w:pPr>
      <w:r w:rsidRPr="00DB0E22">
        <w:rPr>
          <w:i/>
          <w:iCs/>
        </w:rPr>
        <w:t xml:space="preserve">supply or offer to supply any </w:t>
      </w:r>
      <w:proofErr w:type="gramStart"/>
      <w:r w:rsidRPr="00DB0E22">
        <w:rPr>
          <w:i/>
          <w:iCs/>
        </w:rPr>
        <w:t>article  believing</w:t>
      </w:r>
      <w:proofErr w:type="gramEnd"/>
      <w:r w:rsidRPr="00DB0E22">
        <w:rPr>
          <w:i/>
          <w:iCs/>
        </w:rPr>
        <w:t xml:space="preserve"> that is it likely to be used to commit, or to assist in the commission of, an offence</w:t>
      </w:r>
    </w:p>
    <w:p w14:paraId="2739AAAF" w14:textId="77777777" w:rsidR="00DB0E22" w:rsidRDefault="00DB0E22" w:rsidP="00DB0E22">
      <w:pPr>
        <w:numPr>
          <w:ilvl w:val="0"/>
          <w:numId w:val="28"/>
        </w:numPr>
      </w:pPr>
      <w:r w:rsidRPr="00DB0E22">
        <w:t xml:space="preserve">Following the phone hacking scandal, now moves to redefine smart phones as “computers” under the </w:t>
      </w:r>
      <w:proofErr w:type="gramStart"/>
      <w:r w:rsidRPr="00DB0E22">
        <w:t>Act</w:t>
      </w:r>
      <w:proofErr w:type="gramEnd"/>
    </w:p>
    <w:p w14:paraId="075548E4" w14:textId="77777777" w:rsidR="00DB0E22" w:rsidRDefault="00DB0E22" w:rsidP="00DB0E22"/>
    <w:p w14:paraId="5F3F3ADF" w14:textId="1D426E97" w:rsidR="00DB0E22" w:rsidRDefault="00DB0E22" w:rsidP="00DB0E22">
      <w:r>
        <w:t>Privacy (Data Protection Act (1994, 1998))</w:t>
      </w:r>
    </w:p>
    <w:p w14:paraId="6734D50F" w14:textId="77777777" w:rsidR="00DB0E22" w:rsidRDefault="00DB0E22" w:rsidP="00DB0E22">
      <w:pPr>
        <w:numPr>
          <w:ilvl w:val="0"/>
          <w:numId w:val="30"/>
        </w:numPr>
      </w:pPr>
      <w:r w:rsidRPr="00DB0E22">
        <w:t xml:space="preserve">the ability of an individual/group to stop data or information about themselves from becoming known to people other than those whom they choose to give </w:t>
      </w:r>
      <w:proofErr w:type="gramStart"/>
      <w:r w:rsidRPr="00DB0E22">
        <w:t>access</w:t>
      </w:r>
      <w:proofErr w:type="gramEnd"/>
    </w:p>
    <w:p w14:paraId="4526D782" w14:textId="77777777" w:rsidR="00DB0E22" w:rsidRPr="00DB0E22" w:rsidRDefault="00DB0E22" w:rsidP="00DB0E22">
      <w:pPr>
        <w:numPr>
          <w:ilvl w:val="0"/>
          <w:numId w:val="30"/>
        </w:numPr>
      </w:pPr>
      <w:r w:rsidRPr="00DB0E22">
        <w:t xml:space="preserve">Data can be sold on to third </w:t>
      </w:r>
      <w:proofErr w:type="gramStart"/>
      <w:r w:rsidRPr="00DB0E22">
        <w:t>parties</w:t>
      </w:r>
      <w:proofErr w:type="gramEnd"/>
    </w:p>
    <w:p w14:paraId="7E2680B2" w14:textId="77777777" w:rsidR="00DB0E22" w:rsidRPr="00DB0E22" w:rsidRDefault="00DB0E22" w:rsidP="00DB0E22">
      <w:pPr>
        <w:numPr>
          <w:ilvl w:val="0"/>
          <w:numId w:val="30"/>
        </w:numPr>
      </w:pPr>
      <w:r w:rsidRPr="00DB0E22">
        <w:t xml:space="preserve">Data can be combined from different sources to build a profile of greater complexity than that originally </w:t>
      </w:r>
      <w:proofErr w:type="gramStart"/>
      <w:r w:rsidRPr="00DB0E22">
        <w:t>visualized</w:t>
      </w:r>
      <w:proofErr w:type="gramEnd"/>
    </w:p>
    <w:p w14:paraId="4DE348F5" w14:textId="77777777" w:rsidR="00DB0E22" w:rsidRPr="00DB0E22" w:rsidRDefault="00DB0E22" w:rsidP="00DB0E22">
      <w:pPr>
        <w:numPr>
          <w:ilvl w:val="0"/>
          <w:numId w:val="30"/>
        </w:numPr>
      </w:pPr>
      <w:r w:rsidRPr="00DB0E22">
        <w:t xml:space="preserve">Data might be inaccurate, or become so over </w:t>
      </w:r>
      <w:proofErr w:type="gramStart"/>
      <w:r w:rsidRPr="00DB0E22">
        <w:t>time</w:t>
      </w:r>
      <w:proofErr w:type="gramEnd"/>
    </w:p>
    <w:p w14:paraId="31F21385" w14:textId="77777777" w:rsidR="00DB0E22" w:rsidRDefault="00DB0E22" w:rsidP="00DB0E22">
      <w:pPr>
        <w:numPr>
          <w:ilvl w:val="0"/>
          <w:numId w:val="30"/>
        </w:numPr>
      </w:pPr>
      <w:r w:rsidRPr="00DB0E22">
        <w:t xml:space="preserve">To counter these and other issues the UK introduced the Data Protection Act (1994, 1998) </w:t>
      </w:r>
    </w:p>
    <w:p w14:paraId="1A4784AE" w14:textId="77777777" w:rsidR="00DB0E22" w:rsidRDefault="00DB0E22" w:rsidP="00DB0E22">
      <w:pPr>
        <w:numPr>
          <w:ilvl w:val="0"/>
          <w:numId w:val="30"/>
        </w:numPr>
      </w:pPr>
      <w:r w:rsidRPr="00DB0E22">
        <w:t>8 key principles (edited for brevity):</w:t>
      </w:r>
    </w:p>
    <w:p w14:paraId="739FD291" w14:textId="77777777" w:rsidR="00DB0E22" w:rsidRPr="00DB0E22" w:rsidRDefault="00DB0E22" w:rsidP="00DB0E22">
      <w:pPr>
        <w:ind w:left="720"/>
      </w:pPr>
    </w:p>
    <w:p w14:paraId="44B9CA92" w14:textId="77777777" w:rsidR="00DB0E22" w:rsidRPr="00DB0E22" w:rsidRDefault="00DB0E22" w:rsidP="00DB0E22">
      <w:pPr>
        <w:numPr>
          <w:ilvl w:val="0"/>
          <w:numId w:val="35"/>
        </w:numPr>
      </w:pPr>
      <w:r w:rsidRPr="00DB0E22">
        <w:t xml:space="preserve">Personal data should be processed fairly and lawfully and only if </w:t>
      </w:r>
      <w:proofErr w:type="gramStart"/>
      <w:r w:rsidRPr="00DB0E22">
        <w:t>necessary</w:t>
      </w:r>
      <w:proofErr w:type="gramEnd"/>
    </w:p>
    <w:p w14:paraId="269D2832" w14:textId="77777777" w:rsidR="00DB0E22" w:rsidRPr="00DB0E22" w:rsidRDefault="00DB0E22" w:rsidP="00DB0E22">
      <w:pPr>
        <w:numPr>
          <w:ilvl w:val="0"/>
          <w:numId w:val="35"/>
        </w:numPr>
      </w:pPr>
      <w:r w:rsidRPr="00DB0E22">
        <w:t xml:space="preserve">Personal data shall be obtained for one or more specified purposes, and not processed further for other </w:t>
      </w:r>
      <w:proofErr w:type="gramStart"/>
      <w:r w:rsidRPr="00DB0E22">
        <w:t>purposes</w:t>
      </w:r>
      <w:proofErr w:type="gramEnd"/>
    </w:p>
    <w:p w14:paraId="761BC1E1" w14:textId="77777777" w:rsidR="00DB0E22" w:rsidRPr="00DB0E22" w:rsidRDefault="00DB0E22" w:rsidP="00DB0E22">
      <w:pPr>
        <w:numPr>
          <w:ilvl w:val="0"/>
          <w:numId w:val="35"/>
        </w:numPr>
      </w:pPr>
      <w:r w:rsidRPr="00DB0E22">
        <w:t xml:space="preserve">Personal data should be adequate, relevant and not </w:t>
      </w:r>
      <w:proofErr w:type="gramStart"/>
      <w:r w:rsidRPr="00DB0E22">
        <w:t>excessive</w:t>
      </w:r>
      <w:proofErr w:type="gramEnd"/>
    </w:p>
    <w:p w14:paraId="21E9CC07" w14:textId="77777777" w:rsidR="00DB0E22" w:rsidRPr="00DB0E22" w:rsidRDefault="00DB0E22" w:rsidP="00DB0E22">
      <w:pPr>
        <w:numPr>
          <w:ilvl w:val="0"/>
          <w:numId w:val="35"/>
        </w:numPr>
      </w:pPr>
      <w:r w:rsidRPr="00DB0E22">
        <w:t xml:space="preserve">Personal data should be accurate and kept up to </w:t>
      </w:r>
      <w:proofErr w:type="gramStart"/>
      <w:r w:rsidRPr="00DB0E22">
        <w:t>date</w:t>
      </w:r>
      <w:proofErr w:type="gramEnd"/>
    </w:p>
    <w:p w14:paraId="2144E29D" w14:textId="77777777" w:rsidR="00DB0E22" w:rsidRPr="00DB0E22" w:rsidRDefault="00DB0E22" w:rsidP="00DB0E22">
      <w:pPr>
        <w:numPr>
          <w:ilvl w:val="0"/>
          <w:numId w:val="35"/>
        </w:numPr>
      </w:pPr>
      <w:r w:rsidRPr="00DB0E22">
        <w:t xml:space="preserve">Personal data should not be kept for longer than is necessary for the original </w:t>
      </w:r>
      <w:proofErr w:type="gramStart"/>
      <w:r w:rsidRPr="00DB0E22">
        <w:t>purpose</w:t>
      </w:r>
      <w:proofErr w:type="gramEnd"/>
    </w:p>
    <w:p w14:paraId="6AB6721B" w14:textId="77777777" w:rsidR="00DB0E22" w:rsidRPr="00DB0E22" w:rsidRDefault="00DB0E22" w:rsidP="00DB0E22">
      <w:pPr>
        <w:numPr>
          <w:ilvl w:val="0"/>
          <w:numId w:val="35"/>
        </w:numPr>
      </w:pPr>
      <w:r w:rsidRPr="00DB0E22">
        <w:t xml:space="preserve">Personal data shall be processed in accordance with the rights of data subjects under this </w:t>
      </w:r>
      <w:proofErr w:type="gramStart"/>
      <w:r w:rsidRPr="00DB0E22">
        <w:t>Act</w:t>
      </w:r>
      <w:proofErr w:type="gramEnd"/>
    </w:p>
    <w:p w14:paraId="7444642D" w14:textId="77777777" w:rsidR="00DB0E22" w:rsidRPr="00DB0E22" w:rsidRDefault="00DB0E22" w:rsidP="00DB0E22">
      <w:pPr>
        <w:numPr>
          <w:ilvl w:val="0"/>
          <w:numId w:val="35"/>
        </w:numPr>
      </w:pPr>
      <w:r w:rsidRPr="00DB0E22">
        <w:t xml:space="preserve">Appropriate technical and organisational measures shall be taken against unlawful processing, accidental loss, destruction or damage of personal </w:t>
      </w:r>
      <w:proofErr w:type="gramStart"/>
      <w:r w:rsidRPr="00DB0E22">
        <w:t>data</w:t>
      </w:r>
      <w:proofErr w:type="gramEnd"/>
    </w:p>
    <w:p w14:paraId="7EC4018A" w14:textId="77777777" w:rsidR="00DB0E22" w:rsidRPr="00DB0E22" w:rsidRDefault="00DB0E22" w:rsidP="00DB0E22">
      <w:pPr>
        <w:numPr>
          <w:ilvl w:val="0"/>
          <w:numId w:val="35"/>
        </w:numPr>
      </w:pPr>
      <w:r w:rsidRPr="00DB0E22">
        <w:t xml:space="preserve">Personal data should not be transferred to a country outside of the EU unless they ensure an adequate level of protection for the rights and freedoms of data subjects in relation to the processing of personal </w:t>
      </w:r>
      <w:proofErr w:type="gramStart"/>
      <w:r w:rsidRPr="00DB0E22">
        <w:t>data</w:t>
      </w:r>
      <w:proofErr w:type="gramEnd"/>
    </w:p>
    <w:p w14:paraId="315B4C00" w14:textId="77777777" w:rsidR="00DB0E22" w:rsidRDefault="00DB0E22" w:rsidP="00DB0E22"/>
    <w:p w14:paraId="17553DBB" w14:textId="77777777" w:rsidR="00DB0E22" w:rsidRPr="00DB0E22" w:rsidRDefault="00DB0E22" w:rsidP="00DB0E22">
      <w:pPr>
        <w:numPr>
          <w:ilvl w:val="0"/>
          <w:numId w:val="36"/>
        </w:numPr>
      </w:pPr>
      <w:r w:rsidRPr="00DB0E22">
        <w:t xml:space="preserve">Applies to data </w:t>
      </w:r>
      <w:proofErr w:type="gramStart"/>
      <w:r w:rsidRPr="00DB0E22">
        <w:t>held</w:t>
      </w:r>
      <w:proofErr w:type="gramEnd"/>
    </w:p>
    <w:p w14:paraId="3C2E0002" w14:textId="77777777" w:rsidR="00DB0E22" w:rsidRPr="00DB0E22" w:rsidRDefault="00DB0E22" w:rsidP="00DB0E22">
      <w:pPr>
        <w:numPr>
          <w:ilvl w:val="1"/>
          <w:numId w:val="36"/>
        </w:numPr>
      </w:pPr>
      <w:r w:rsidRPr="00DB0E22">
        <w:t>On computers or in computer-readable format</w:t>
      </w:r>
    </w:p>
    <w:p w14:paraId="4BC314BB" w14:textId="77777777" w:rsidR="00DB0E22" w:rsidRPr="00DB0E22" w:rsidRDefault="00DB0E22" w:rsidP="00DB0E22">
      <w:pPr>
        <w:numPr>
          <w:ilvl w:val="1"/>
          <w:numId w:val="36"/>
        </w:numPr>
      </w:pPr>
      <w:r w:rsidRPr="00DB0E22">
        <w:t>Manually (if in structured form)</w:t>
      </w:r>
    </w:p>
    <w:p w14:paraId="15FF3921" w14:textId="77777777" w:rsidR="00DB0E22" w:rsidRPr="00DB0E22" w:rsidRDefault="00DB0E22" w:rsidP="00DB0E22">
      <w:pPr>
        <w:numPr>
          <w:ilvl w:val="1"/>
          <w:numId w:val="36"/>
        </w:numPr>
      </w:pPr>
      <w:r w:rsidRPr="00DB0E22">
        <w:t>Example: medical and educational records</w:t>
      </w:r>
    </w:p>
    <w:p w14:paraId="112AB1B8" w14:textId="77777777" w:rsidR="00DB0E22" w:rsidRDefault="00DB0E22" w:rsidP="00DB0E22"/>
    <w:p w14:paraId="54ECDD0A" w14:textId="77777777" w:rsidR="00DB0E22" w:rsidRDefault="00DB0E22" w:rsidP="00DB0E22">
      <w:pPr>
        <w:numPr>
          <w:ilvl w:val="0"/>
          <w:numId w:val="37"/>
        </w:numPr>
      </w:pPr>
      <w:r w:rsidRPr="00DB0E22">
        <w:t xml:space="preserve">Under 1994 Act, Data Subjects had the basic right to know what data was held about </w:t>
      </w:r>
      <w:proofErr w:type="gramStart"/>
      <w:r w:rsidRPr="00DB0E22">
        <w:t>them</w:t>
      </w:r>
      <w:proofErr w:type="gramEnd"/>
    </w:p>
    <w:p w14:paraId="0F3224CE" w14:textId="77777777" w:rsidR="00DB0E22" w:rsidRDefault="00DB0E22" w:rsidP="00DB0E22"/>
    <w:p w14:paraId="46083C46" w14:textId="77777777" w:rsidR="00DB0E22" w:rsidRPr="00DB0E22" w:rsidRDefault="00DB0E22" w:rsidP="00DB0E22">
      <w:pPr>
        <w:numPr>
          <w:ilvl w:val="0"/>
          <w:numId w:val="38"/>
        </w:numPr>
      </w:pPr>
      <w:r w:rsidRPr="00DB0E22">
        <w:t>New rights of data subjects under 1998 Act:</w:t>
      </w:r>
    </w:p>
    <w:p w14:paraId="44FD1B2D" w14:textId="77777777" w:rsidR="00DB0E22" w:rsidRPr="00DB0E22" w:rsidRDefault="00DB0E22" w:rsidP="00DB0E22">
      <w:pPr>
        <w:numPr>
          <w:ilvl w:val="1"/>
          <w:numId w:val="38"/>
        </w:numPr>
      </w:pPr>
      <w:r w:rsidRPr="00DB0E22">
        <w:t>To know nature of data held</w:t>
      </w:r>
    </w:p>
    <w:p w14:paraId="3D086DB5" w14:textId="77777777" w:rsidR="00DB0E22" w:rsidRPr="00DB0E22" w:rsidRDefault="00DB0E22" w:rsidP="00DB0E22">
      <w:pPr>
        <w:numPr>
          <w:ilvl w:val="1"/>
          <w:numId w:val="38"/>
        </w:numPr>
      </w:pPr>
      <w:r w:rsidRPr="00DB0E22">
        <w:t xml:space="preserve">To know why and how it is to be </w:t>
      </w:r>
      <w:proofErr w:type="gramStart"/>
      <w:r w:rsidRPr="00DB0E22">
        <w:t>processed</w:t>
      </w:r>
      <w:proofErr w:type="gramEnd"/>
    </w:p>
    <w:p w14:paraId="076582DD" w14:textId="77777777" w:rsidR="00DB0E22" w:rsidRPr="00DB0E22" w:rsidRDefault="00DB0E22" w:rsidP="00DB0E22">
      <w:pPr>
        <w:numPr>
          <w:ilvl w:val="1"/>
          <w:numId w:val="38"/>
        </w:numPr>
      </w:pPr>
      <w:r w:rsidRPr="00DB0E22">
        <w:t xml:space="preserve">To know to </w:t>
      </w:r>
      <w:proofErr w:type="gramStart"/>
      <w:r w:rsidRPr="00DB0E22">
        <w:t>whom</w:t>
      </w:r>
      <w:proofErr w:type="gramEnd"/>
      <w:r w:rsidRPr="00DB0E22">
        <w:t xml:space="preserve"> it may be disclosed</w:t>
      </w:r>
    </w:p>
    <w:p w14:paraId="5C59FE0C" w14:textId="77777777" w:rsidR="00DB0E22" w:rsidRPr="00DB0E22" w:rsidRDefault="00DB0E22" w:rsidP="00DB0E22">
      <w:pPr>
        <w:numPr>
          <w:ilvl w:val="1"/>
          <w:numId w:val="38"/>
        </w:numPr>
      </w:pPr>
      <w:r w:rsidRPr="00DB0E22">
        <w:lastRenderedPageBreak/>
        <w:t>To have copies of the data, subject to nominal fee (£10)</w:t>
      </w:r>
    </w:p>
    <w:p w14:paraId="0374012F" w14:textId="77777777" w:rsidR="00DB0E22" w:rsidRPr="00DB0E22" w:rsidRDefault="00DB0E22" w:rsidP="00DB0E22">
      <w:pPr>
        <w:numPr>
          <w:ilvl w:val="1"/>
          <w:numId w:val="38"/>
        </w:numPr>
      </w:pPr>
      <w:r w:rsidRPr="00DB0E22">
        <w:t>To object to and prevent processing of data if damage/distress would be caused</w:t>
      </w:r>
    </w:p>
    <w:p w14:paraId="145E0DFE" w14:textId="77777777" w:rsidR="00DB0E22" w:rsidRPr="00DB0E22" w:rsidRDefault="00DB0E22" w:rsidP="00DB0E22">
      <w:pPr>
        <w:numPr>
          <w:ilvl w:val="1"/>
          <w:numId w:val="38"/>
        </w:numPr>
      </w:pPr>
      <w:r w:rsidRPr="00DB0E22">
        <w:t xml:space="preserve">To claim compensation for damage caused by breach of the </w:t>
      </w:r>
      <w:proofErr w:type="gramStart"/>
      <w:r w:rsidRPr="00DB0E22">
        <w:t>Act</w:t>
      </w:r>
      <w:proofErr w:type="gramEnd"/>
    </w:p>
    <w:p w14:paraId="416592E8" w14:textId="77777777" w:rsidR="00DB0E22" w:rsidRPr="00DB0E22" w:rsidRDefault="00DB0E22" w:rsidP="00DB0E22"/>
    <w:p w14:paraId="0622C0AC" w14:textId="0DAC361B" w:rsidR="00DB0E22" w:rsidRDefault="00DB0E22" w:rsidP="00DB0E22">
      <w:r>
        <w:t>Data Protection Act</w:t>
      </w:r>
      <w:r>
        <w:t xml:space="preserve"> (2018)</w:t>
      </w:r>
    </w:p>
    <w:p w14:paraId="15C9B4A3" w14:textId="77777777" w:rsidR="00DB0E22" w:rsidRDefault="00DB0E22" w:rsidP="00DB0E22"/>
    <w:p w14:paraId="0EE9A085" w14:textId="77777777" w:rsidR="00DB0E22" w:rsidRPr="00DB0E22" w:rsidRDefault="00DB0E22" w:rsidP="00DB0E22">
      <w:pPr>
        <w:numPr>
          <w:ilvl w:val="0"/>
          <w:numId w:val="39"/>
        </w:numPr>
      </w:pPr>
      <w:r w:rsidRPr="00DB0E22">
        <w:t xml:space="preserve">The Data Protection Act updates our data protection laws for the digital age. It received Royal Assent on 23 May 2018. </w:t>
      </w:r>
    </w:p>
    <w:p w14:paraId="33BFBFFF" w14:textId="77777777" w:rsidR="00DB0E22" w:rsidRPr="00DB0E22" w:rsidRDefault="00DB0E22" w:rsidP="00DB0E22">
      <w:pPr>
        <w:numPr>
          <w:ilvl w:val="0"/>
          <w:numId w:val="39"/>
        </w:numPr>
      </w:pPr>
      <w:r w:rsidRPr="00DB0E22">
        <w:t>Digital technology has transformed almost every aspect of our lives in the twenty years since the last Data Protection Act was passed.</w:t>
      </w:r>
    </w:p>
    <w:p w14:paraId="5E355D85" w14:textId="77777777" w:rsidR="00DB0E22" w:rsidRPr="00DB0E22" w:rsidRDefault="00DB0E22" w:rsidP="00DB0E22">
      <w:pPr>
        <w:numPr>
          <w:ilvl w:val="0"/>
          <w:numId w:val="39"/>
        </w:numPr>
      </w:pPr>
      <w:r w:rsidRPr="00DB0E22">
        <w:t>The new Data Protection Act:</w:t>
      </w:r>
    </w:p>
    <w:p w14:paraId="4051A6E3" w14:textId="77777777" w:rsidR="00DB0E22" w:rsidRPr="00DB0E22" w:rsidRDefault="00DB0E22" w:rsidP="00DB0E22">
      <w:pPr>
        <w:numPr>
          <w:ilvl w:val="1"/>
          <w:numId w:val="39"/>
        </w:numPr>
      </w:pPr>
      <w:r w:rsidRPr="00DB0E22">
        <w:t xml:space="preserve">makes our data protection laws fit for the digital age in which an </w:t>
      </w:r>
      <w:proofErr w:type="gramStart"/>
      <w:r w:rsidRPr="00DB0E22">
        <w:t>ever increasing</w:t>
      </w:r>
      <w:proofErr w:type="gramEnd"/>
      <w:r w:rsidRPr="00DB0E22">
        <w:t xml:space="preserve"> amount of data is being processed</w:t>
      </w:r>
    </w:p>
    <w:p w14:paraId="177C17B4" w14:textId="77777777" w:rsidR="00DB0E22" w:rsidRPr="00DB0E22" w:rsidRDefault="00DB0E22" w:rsidP="00DB0E22">
      <w:pPr>
        <w:numPr>
          <w:ilvl w:val="1"/>
          <w:numId w:val="39"/>
        </w:numPr>
      </w:pPr>
      <w:r w:rsidRPr="00DB0E22">
        <w:t xml:space="preserve">empowers people to take control of their </w:t>
      </w:r>
      <w:proofErr w:type="gramStart"/>
      <w:r w:rsidRPr="00DB0E22">
        <w:t>data</w:t>
      </w:r>
      <w:proofErr w:type="gramEnd"/>
    </w:p>
    <w:p w14:paraId="0EA60193" w14:textId="77777777" w:rsidR="00DB0E22" w:rsidRPr="00DB0E22" w:rsidRDefault="00DB0E22" w:rsidP="00DB0E22">
      <w:pPr>
        <w:numPr>
          <w:ilvl w:val="1"/>
          <w:numId w:val="39"/>
        </w:numPr>
      </w:pPr>
      <w:r w:rsidRPr="00DB0E22">
        <w:t xml:space="preserve">supports UK businesses and organisations through the </w:t>
      </w:r>
      <w:proofErr w:type="gramStart"/>
      <w:r w:rsidRPr="00DB0E22">
        <w:t>change</w:t>
      </w:r>
      <w:proofErr w:type="gramEnd"/>
    </w:p>
    <w:p w14:paraId="11972C30" w14:textId="77777777" w:rsidR="00DB0E22" w:rsidRPr="00DB0E22" w:rsidRDefault="00DB0E22" w:rsidP="00DB0E22">
      <w:pPr>
        <w:numPr>
          <w:ilvl w:val="1"/>
          <w:numId w:val="39"/>
        </w:numPr>
      </w:pPr>
      <w:r w:rsidRPr="00DB0E22">
        <w:t xml:space="preserve">ensures that the UK is prepared for the future after we have left the </w:t>
      </w:r>
      <w:proofErr w:type="gramStart"/>
      <w:r w:rsidRPr="00DB0E22">
        <w:t>EU</w:t>
      </w:r>
      <w:proofErr w:type="gramEnd"/>
    </w:p>
    <w:p w14:paraId="4AAC3739" w14:textId="77777777" w:rsidR="00DB0E22" w:rsidRDefault="00DB0E22" w:rsidP="00DB0E22"/>
    <w:p w14:paraId="505F1D96" w14:textId="55874434" w:rsidR="00DB0E22" w:rsidRDefault="00DB0E22" w:rsidP="00DB0E22">
      <w:r w:rsidRPr="00DB0E22">
        <w:t>General Data Protection Regulation (GDPR)</w:t>
      </w:r>
      <w:r>
        <w:t xml:space="preserve"> </w:t>
      </w:r>
    </w:p>
    <w:p w14:paraId="423511EF" w14:textId="77777777" w:rsidR="00DB0E22" w:rsidRDefault="00DB0E22" w:rsidP="00DB0E22"/>
    <w:p w14:paraId="3E2FD73E" w14:textId="77777777" w:rsidR="00DB0E22" w:rsidRPr="00DB0E22" w:rsidRDefault="00DB0E22" w:rsidP="00DB0E22">
      <w:pPr>
        <w:numPr>
          <w:ilvl w:val="0"/>
          <w:numId w:val="40"/>
        </w:numPr>
      </w:pPr>
      <w:r w:rsidRPr="00DB0E22">
        <w:t xml:space="preserve">a regulation in the European Union (EU) law on data protection and privacy for all individuals within the EU and the European Economic Area. </w:t>
      </w:r>
    </w:p>
    <w:p w14:paraId="023A211A" w14:textId="77777777" w:rsidR="00DB0E22" w:rsidRDefault="00DB0E22" w:rsidP="00DB0E22">
      <w:pPr>
        <w:numPr>
          <w:ilvl w:val="0"/>
          <w:numId w:val="40"/>
        </w:numPr>
      </w:pPr>
      <w:r w:rsidRPr="00DB0E22">
        <w:t xml:space="preserve">It came into action on 25 May 2018. </w:t>
      </w:r>
    </w:p>
    <w:p w14:paraId="54AE93CC" w14:textId="77777777" w:rsidR="00DB0E22" w:rsidRPr="00DB0E22" w:rsidRDefault="00DB0E22" w:rsidP="00DB0E22">
      <w:pPr>
        <w:numPr>
          <w:ilvl w:val="0"/>
          <w:numId w:val="40"/>
        </w:numPr>
      </w:pPr>
      <w:r w:rsidRPr="00DB0E22">
        <w:t xml:space="preserve">It specifies how businesses and public sector organisations can handle the information of their customers. </w:t>
      </w:r>
    </w:p>
    <w:p w14:paraId="7B4E98AB" w14:textId="77777777" w:rsidR="00DB0E22" w:rsidRPr="00DB0E22" w:rsidRDefault="00DB0E22" w:rsidP="00DB0E22">
      <w:pPr>
        <w:numPr>
          <w:ilvl w:val="0"/>
          <w:numId w:val="40"/>
        </w:numPr>
      </w:pPr>
      <w:r w:rsidRPr="00DB0E22">
        <w:t xml:space="preserve">It gives more rights and control over their information. </w:t>
      </w:r>
    </w:p>
    <w:p w14:paraId="2924F8F6" w14:textId="77777777" w:rsidR="00DB0E22" w:rsidRDefault="00DB0E22" w:rsidP="00DB0E22"/>
    <w:p w14:paraId="23256F80" w14:textId="77777777" w:rsidR="00DB0E22" w:rsidRPr="00DB0E22" w:rsidRDefault="00DB0E22" w:rsidP="00DB0E22">
      <w:pPr>
        <w:numPr>
          <w:ilvl w:val="0"/>
          <w:numId w:val="44"/>
        </w:numPr>
      </w:pPr>
      <w:r w:rsidRPr="00DB0E22">
        <w:rPr>
          <w:lang w:val="en-US"/>
        </w:rPr>
        <w:t xml:space="preserve">The GDPR applies to processing carried out by </w:t>
      </w:r>
      <w:proofErr w:type="spellStart"/>
      <w:r w:rsidRPr="00DB0E22">
        <w:rPr>
          <w:lang w:val="en-US"/>
        </w:rPr>
        <w:t>organisations</w:t>
      </w:r>
      <w:proofErr w:type="spellEnd"/>
      <w:r w:rsidRPr="00DB0E22">
        <w:rPr>
          <w:lang w:val="en-US"/>
        </w:rPr>
        <w:t xml:space="preserve"> </w:t>
      </w:r>
      <w:proofErr w:type="gramStart"/>
      <w:r w:rsidRPr="00DB0E22">
        <w:rPr>
          <w:lang w:val="en-US"/>
        </w:rPr>
        <w:t>operating</w:t>
      </w:r>
      <w:proofErr w:type="gramEnd"/>
      <w:r w:rsidRPr="00DB0E22">
        <w:rPr>
          <w:lang w:val="en-US"/>
        </w:rPr>
        <w:t xml:space="preserve"> </w:t>
      </w:r>
    </w:p>
    <w:p w14:paraId="6E335977" w14:textId="77777777" w:rsidR="00DB0E22" w:rsidRPr="00DB0E22" w:rsidRDefault="00DB0E22" w:rsidP="00DB0E22">
      <w:pPr>
        <w:numPr>
          <w:ilvl w:val="1"/>
          <w:numId w:val="44"/>
        </w:numPr>
      </w:pPr>
      <w:r w:rsidRPr="00DB0E22">
        <w:rPr>
          <w:lang w:val="en-US"/>
        </w:rPr>
        <w:t xml:space="preserve">within the </w:t>
      </w:r>
      <w:proofErr w:type="gramStart"/>
      <w:r w:rsidRPr="00DB0E22">
        <w:rPr>
          <w:lang w:val="en-US"/>
        </w:rPr>
        <w:t>EU;</w:t>
      </w:r>
      <w:proofErr w:type="gramEnd"/>
      <w:r w:rsidRPr="00DB0E22">
        <w:rPr>
          <w:lang w:val="en-US"/>
        </w:rPr>
        <w:t xml:space="preserve"> </w:t>
      </w:r>
    </w:p>
    <w:p w14:paraId="42FC0D83" w14:textId="77777777" w:rsidR="00DB0E22" w:rsidRPr="00DB0E22" w:rsidRDefault="00DB0E22" w:rsidP="00DB0E22">
      <w:pPr>
        <w:numPr>
          <w:ilvl w:val="1"/>
          <w:numId w:val="44"/>
        </w:numPr>
      </w:pPr>
      <w:r w:rsidRPr="00DB0E22">
        <w:rPr>
          <w:lang w:val="en-US"/>
        </w:rPr>
        <w:t xml:space="preserve">outside the EU that offer goods or services to individuals in the EU. </w:t>
      </w:r>
    </w:p>
    <w:p w14:paraId="5A9F27FD" w14:textId="77777777" w:rsidR="00DB0E22" w:rsidRPr="00DB0E22" w:rsidRDefault="00DB0E22" w:rsidP="00DB0E22">
      <w:pPr>
        <w:numPr>
          <w:ilvl w:val="0"/>
          <w:numId w:val="44"/>
        </w:numPr>
      </w:pPr>
      <w:r w:rsidRPr="00DB0E22">
        <w:rPr>
          <w:lang w:val="en-US"/>
        </w:rPr>
        <w:t xml:space="preserve">The GDPR does not apply to </w:t>
      </w:r>
    </w:p>
    <w:p w14:paraId="26CE071A" w14:textId="77777777" w:rsidR="00DB0E22" w:rsidRPr="00DB0E22" w:rsidRDefault="00DB0E22" w:rsidP="00DB0E22">
      <w:pPr>
        <w:numPr>
          <w:ilvl w:val="1"/>
          <w:numId w:val="44"/>
        </w:numPr>
      </w:pPr>
      <w:r w:rsidRPr="00DB0E22">
        <w:rPr>
          <w:lang w:val="en-US"/>
        </w:rPr>
        <w:t xml:space="preserve">certain activities including processing covered by the Law Enforcement </w:t>
      </w:r>
      <w:proofErr w:type="gramStart"/>
      <w:r w:rsidRPr="00DB0E22">
        <w:rPr>
          <w:lang w:val="en-US"/>
        </w:rPr>
        <w:t>Directive;</w:t>
      </w:r>
      <w:proofErr w:type="gramEnd"/>
      <w:r w:rsidRPr="00DB0E22">
        <w:rPr>
          <w:lang w:val="en-US"/>
        </w:rPr>
        <w:t xml:space="preserve"> </w:t>
      </w:r>
    </w:p>
    <w:p w14:paraId="48F34364" w14:textId="77777777" w:rsidR="00DB0E22" w:rsidRPr="00DB0E22" w:rsidRDefault="00DB0E22" w:rsidP="00DB0E22">
      <w:pPr>
        <w:numPr>
          <w:ilvl w:val="1"/>
          <w:numId w:val="44"/>
        </w:numPr>
      </w:pPr>
      <w:r w:rsidRPr="00DB0E22">
        <w:rPr>
          <w:lang w:val="en-US"/>
        </w:rPr>
        <w:t xml:space="preserve">processing for national security </w:t>
      </w:r>
      <w:proofErr w:type="gramStart"/>
      <w:r w:rsidRPr="00DB0E22">
        <w:rPr>
          <w:lang w:val="en-US"/>
        </w:rPr>
        <w:t>purposes;</w:t>
      </w:r>
      <w:proofErr w:type="gramEnd"/>
      <w:r w:rsidRPr="00DB0E22">
        <w:rPr>
          <w:lang w:val="en-US"/>
        </w:rPr>
        <w:t xml:space="preserve"> </w:t>
      </w:r>
    </w:p>
    <w:p w14:paraId="376D3017" w14:textId="77777777" w:rsidR="00DB0E22" w:rsidRPr="00DB0E22" w:rsidRDefault="00DB0E22" w:rsidP="00DB0E22">
      <w:pPr>
        <w:numPr>
          <w:ilvl w:val="1"/>
          <w:numId w:val="44"/>
        </w:numPr>
      </w:pPr>
      <w:r w:rsidRPr="00DB0E22">
        <w:rPr>
          <w:lang w:val="en-US"/>
        </w:rPr>
        <w:t xml:space="preserve">processing carried out by individuals purely for personal/household activities. </w:t>
      </w:r>
    </w:p>
    <w:p w14:paraId="44E8A89A" w14:textId="77777777" w:rsidR="00DB0E22" w:rsidRDefault="00DB0E22" w:rsidP="00DB0E22"/>
    <w:p w14:paraId="7CF0AAB1" w14:textId="2F3E6A37" w:rsidR="00DB0E22" w:rsidRPr="00DB0E22" w:rsidRDefault="00DB0E22" w:rsidP="00DB0E22">
      <w:r w:rsidRPr="00DB0E22">
        <w:t>(</w:t>
      </w:r>
      <w:r w:rsidRPr="00DB0E22">
        <w:rPr>
          <w:lang w:val="en-US"/>
        </w:rPr>
        <w:t>What information does the GDPR apply to?</w:t>
      </w:r>
      <w:r w:rsidRPr="00DB0E22">
        <w:t>)</w:t>
      </w:r>
    </w:p>
    <w:p w14:paraId="337DD15D" w14:textId="77777777" w:rsidR="00DB0E22" w:rsidRPr="00DB0E22" w:rsidRDefault="00DB0E22" w:rsidP="00DB0E22">
      <w:pPr>
        <w:numPr>
          <w:ilvl w:val="0"/>
          <w:numId w:val="45"/>
        </w:numPr>
      </w:pPr>
      <w:r w:rsidRPr="00DB0E22">
        <w:rPr>
          <w:lang w:val="en-US"/>
        </w:rPr>
        <w:t>Personal data</w:t>
      </w:r>
    </w:p>
    <w:p w14:paraId="7CD5BD11" w14:textId="77777777" w:rsidR="00DB0E22" w:rsidRPr="00DB0E22" w:rsidRDefault="00DB0E22" w:rsidP="00DB0E22">
      <w:pPr>
        <w:numPr>
          <w:ilvl w:val="1"/>
          <w:numId w:val="45"/>
        </w:numPr>
      </w:pPr>
      <w:r w:rsidRPr="00DB0E22">
        <w:rPr>
          <w:lang w:val="en-US"/>
        </w:rPr>
        <w:t xml:space="preserve">any information relating to an identifiable person who can be directly or indirectly identified </w:t>
      </w:r>
      <w:proofErr w:type="gramStart"/>
      <w:r w:rsidRPr="00DB0E22">
        <w:rPr>
          <w:lang w:val="en-US"/>
        </w:rPr>
        <w:t>in particular by</w:t>
      </w:r>
      <w:proofErr w:type="gramEnd"/>
      <w:r w:rsidRPr="00DB0E22">
        <w:rPr>
          <w:lang w:val="en-US"/>
        </w:rPr>
        <w:t xml:space="preserve"> reference to an identifier.</w:t>
      </w:r>
    </w:p>
    <w:p w14:paraId="2EC31EAD" w14:textId="77777777" w:rsidR="00DB0E22" w:rsidRPr="00DB0E22" w:rsidRDefault="00DB0E22" w:rsidP="00DB0E22">
      <w:pPr>
        <w:numPr>
          <w:ilvl w:val="1"/>
          <w:numId w:val="45"/>
        </w:numPr>
      </w:pPr>
      <w:r w:rsidRPr="00DB0E22">
        <w:rPr>
          <w:lang w:val="en-US"/>
        </w:rPr>
        <w:t xml:space="preserve">applies to both automated personal data and to manual filing systems where personal data are accessible according to specific </w:t>
      </w:r>
      <w:proofErr w:type="gramStart"/>
      <w:r w:rsidRPr="00DB0E22">
        <w:rPr>
          <w:lang w:val="en-US"/>
        </w:rPr>
        <w:t>criteria</w:t>
      </w:r>
      <w:proofErr w:type="gramEnd"/>
      <w:r w:rsidRPr="00DB0E22">
        <w:rPr>
          <w:lang w:val="en-US"/>
        </w:rPr>
        <w:t xml:space="preserve"> </w:t>
      </w:r>
    </w:p>
    <w:p w14:paraId="0E7CA319" w14:textId="77777777" w:rsidR="00DB0E22" w:rsidRPr="00DB0E22" w:rsidRDefault="00DB0E22" w:rsidP="00DB0E22">
      <w:pPr>
        <w:numPr>
          <w:ilvl w:val="1"/>
          <w:numId w:val="45"/>
        </w:numPr>
      </w:pPr>
      <w:r w:rsidRPr="00DB0E22">
        <w:rPr>
          <w:lang w:val="en-US"/>
        </w:rPr>
        <w:t>Sensitive personal data</w:t>
      </w:r>
    </w:p>
    <w:p w14:paraId="5E89BE29" w14:textId="77777777" w:rsidR="00DB0E22" w:rsidRPr="00DB0E22" w:rsidRDefault="00DB0E22" w:rsidP="00DB0E22">
      <w:pPr>
        <w:numPr>
          <w:ilvl w:val="2"/>
          <w:numId w:val="45"/>
        </w:numPr>
      </w:pPr>
      <w:r w:rsidRPr="00DB0E22">
        <w:rPr>
          <w:lang w:val="en-US"/>
        </w:rPr>
        <w:t xml:space="preserve">Racial or ethnic origin, political opinions, religious or philosophical beliefs, or trade union </w:t>
      </w:r>
      <w:proofErr w:type="gramStart"/>
      <w:r w:rsidRPr="00DB0E22">
        <w:rPr>
          <w:lang w:val="en-US"/>
        </w:rPr>
        <w:t>membership;</w:t>
      </w:r>
      <w:proofErr w:type="gramEnd"/>
      <w:r w:rsidRPr="00DB0E22">
        <w:rPr>
          <w:lang w:val="en-US"/>
        </w:rPr>
        <w:t xml:space="preserve"> </w:t>
      </w:r>
    </w:p>
    <w:p w14:paraId="6551210E" w14:textId="77777777" w:rsidR="00DB0E22" w:rsidRPr="00DB0E22" w:rsidRDefault="00DB0E22" w:rsidP="00DB0E22">
      <w:pPr>
        <w:numPr>
          <w:ilvl w:val="2"/>
          <w:numId w:val="45"/>
        </w:numPr>
      </w:pPr>
      <w:r w:rsidRPr="00DB0E22">
        <w:rPr>
          <w:lang w:val="en-US"/>
        </w:rPr>
        <w:t>Genetic data, biometric data for the purpose of uniquely identifying a natural person.</w:t>
      </w:r>
    </w:p>
    <w:p w14:paraId="746E0115" w14:textId="77777777" w:rsidR="00DB0E22" w:rsidRPr="00DB0E22" w:rsidRDefault="00DB0E22" w:rsidP="00DB0E22">
      <w:pPr>
        <w:numPr>
          <w:ilvl w:val="2"/>
          <w:numId w:val="45"/>
        </w:numPr>
      </w:pPr>
      <w:r w:rsidRPr="00DB0E22">
        <w:rPr>
          <w:lang w:val="en-US"/>
        </w:rPr>
        <w:lastRenderedPageBreak/>
        <w:t xml:space="preserve">Data concerning health or data concerning a natural person's sex life or sexual orientation. </w:t>
      </w:r>
    </w:p>
    <w:p w14:paraId="3B2C6B28" w14:textId="77777777" w:rsidR="00DB0E22" w:rsidRPr="00DB0E22" w:rsidRDefault="00DB0E22" w:rsidP="00DB0E22">
      <w:pPr>
        <w:numPr>
          <w:ilvl w:val="0"/>
          <w:numId w:val="45"/>
        </w:numPr>
      </w:pPr>
      <w:r w:rsidRPr="00DB0E22">
        <w:rPr>
          <w:lang w:val="en-US"/>
        </w:rPr>
        <w:t xml:space="preserve">Personal data relating to criminal convictions and offences </w:t>
      </w:r>
      <w:r w:rsidRPr="00DB0E22">
        <w:rPr>
          <w:b/>
          <w:bCs/>
          <w:lang w:val="en-US"/>
        </w:rPr>
        <w:t>are not included.</w:t>
      </w:r>
    </w:p>
    <w:p w14:paraId="1F02C03D" w14:textId="77777777" w:rsidR="00DB0E22" w:rsidRDefault="00DB0E22" w:rsidP="00DB0E22">
      <w:pPr>
        <w:rPr>
          <w:b/>
          <w:bCs/>
          <w:lang w:val="en-US"/>
        </w:rPr>
      </w:pPr>
    </w:p>
    <w:p w14:paraId="1ACDBD71" w14:textId="77777777" w:rsidR="00DB0E22" w:rsidRPr="00DB0E22" w:rsidRDefault="00DB0E22" w:rsidP="00DB0E22">
      <w:r w:rsidRPr="00DB0E22">
        <w:rPr>
          <w:lang w:val="en-US"/>
        </w:rPr>
        <w:t xml:space="preserve">Personal data should </w:t>
      </w:r>
      <w:proofErr w:type="gramStart"/>
      <w:r w:rsidRPr="00DB0E22">
        <w:rPr>
          <w:lang w:val="en-US"/>
        </w:rPr>
        <w:t>be</w:t>
      </w:r>
      <w:proofErr w:type="gramEnd"/>
    </w:p>
    <w:p w14:paraId="61E966A6" w14:textId="77777777" w:rsidR="00DB0E22" w:rsidRPr="00DB0E22" w:rsidRDefault="00DB0E22" w:rsidP="00DB0E22">
      <w:pPr>
        <w:numPr>
          <w:ilvl w:val="0"/>
          <w:numId w:val="46"/>
        </w:numPr>
      </w:pPr>
      <w:r w:rsidRPr="00DB0E22">
        <w:rPr>
          <w:lang w:val="en-US"/>
        </w:rPr>
        <w:t xml:space="preserve">processed lawfully, fairly and in a transparent manner in relation to </w:t>
      </w:r>
      <w:proofErr w:type="gramStart"/>
      <w:r w:rsidRPr="00DB0E22">
        <w:rPr>
          <w:lang w:val="en-US"/>
        </w:rPr>
        <w:t>individuals;</w:t>
      </w:r>
      <w:proofErr w:type="gramEnd"/>
    </w:p>
    <w:p w14:paraId="5213DCE6" w14:textId="77777777" w:rsidR="00DB0E22" w:rsidRPr="00DB0E22" w:rsidRDefault="00DB0E22" w:rsidP="00DB0E22">
      <w:pPr>
        <w:numPr>
          <w:ilvl w:val="0"/>
          <w:numId w:val="46"/>
        </w:numPr>
      </w:pPr>
      <w:r w:rsidRPr="00DB0E22">
        <w:rPr>
          <w:lang w:val="en-US"/>
        </w:rPr>
        <w:t xml:space="preserve">collected for specified, explicit and legitimate purposes and not further processed in a manner that is incompatible with those </w:t>
      </w:r>
      <w:proofErr w:type="gramStart"/>
      <w:r w:rsidRPr="00DB0E22">
        <w:rPr>
          <w:lang w:val="en-US"/>
        </w:rPr>
        <w:t>purposes;</w:t>
      </w:r>
      <w:proofErr w:type="gramEnd"/>
      <w:r w:rsidRPr="00DB0E22">
        <w:rPr>
          <w:lang w:val="en-US"/>
        </w:rPr>
        <w:t xml:space="preserve"> </w:t>
      </w:r>
    </w:p>
    <w:p w14:paraId="5F0E414A" w14:textId="77777777" w:rsidR="00DB0E22" w:rsidRPr="00DB0E22" w:rsidRDefault="00DB0E22" w:rsidP="00DB0E22">
      <w:pPr>
        <w:numPr>
          <w:ilvl w:val="0"/>
          <w:numId w:val="46"/>
        </w:numPr>
      </w:pPr>
      <w:r w:rsidRPr="00DB0E22">
        <w:rPr>
          <w:lang w:val="en-US"/>
        </w:rPr>
        <w:t xml:space="preserve">adequate, relevant and limited to what is necessary in relation to the purposes for which they are </w:t>
      </w:r>
      <w:proofErr w:type="gramStart"/>
      <w:r w:rsidRPr="00DB0E22">
        <w:rPr>
          <w:lang w:val="en-US"/>
        </w:rPr>
        <w:t>processed;</w:t>
      </w:r>
      <w:proofErr w:type="gramEnd"/>
      <w:r w:rsidRPr="00DB0E22">
        <w:rPr>
          <w:lang w:val="en-US"/>
        </w:rPr>
        <w:t xml:space="preserve"> </w:t>
      </w:r>
    </w:p>
    <w:p w14:paraId="40EB96A3" w14:textId="77777777" w:rsidR="00DB0E22" w:rsidRPr="00DB0E22" w:rsidRDefault="00DB0E22" w:rsidP="00DB0E22">
      <w:pPr>
        <w:numPr>
          <w:ilvl w:val="0"/>
          <w:numId w:val="46"/>
        </w:numPr>
      </w:pPr>
      <w:r w:rsidRPr="00DB0E22">
        <w:rPr>
          <w:lang w:val="en-US"/>
        </w:rPr>
        <w:t xml:space="preserve">accurate and, where necessary, kept up to </w:t>
      </w:r>
      <w:proofErr w:type="gramStart"/>
      <w:r w:rsidRPr="00DB0E22">
        <w:rPr>
          <w:lang w:val="en-US"/>
        </w:rPr>
        <w:t>date;</w:t>
      </w:r>
      <w:proofErr w:type="gramEnd"/>
    </w:p>
    <w:p w14:paraId="28FED47E" w14:textId="77777777" w:rsidR="00DB0E22" w:rsidRPr="00DB0E22" w:rsidRDefault="00DB0E22" w:rsidP="00DB0E22">
      <w:pPr>
        <w:numPr>
          <w:ilvl w:val="0"/>
          <w:numId w:val="46"/>
        </w:numPr>
      </w:pPr>
      <w:r w:rsidRPr="00DB0E22">
        <w:t xml:space="preserve">kept in a form which permits identification of data subjects for </w:t>
      </w:r>
      <w:r w:rsidRPr="00DB0E22">
        <w:rPr>
          <w:b/>
          <w:bCs/>
        </w:rPr>
        <w:t xml:space="preserve">no longer </w:t>
      </w:r>
      <w:r w:rsidRPr="00DB0E22">
        <w:t xml:space="preserve">than is necessary for the purposes for which the personal data are processed. </w:t>
      </w:r>
    </w:p>
    <w:p w14:paraId="532AA11E" w14:textId="77777777" w:rsidR="00DB0E22" w:rsidRPr="00DB0E22" w:rsidRDefault="00DB0E22" w:rsidP="00DB0E22">
      <w:pPr>
        <w:numPr>
          <w:ilvl w:val="0"/>
          <w:numId w:val="46"/>
        </w:numPr>
      </w:pPr>
      <w:r w:rsidRPr="00DB0E22">
        <w:t>processed in a manner that ensures appropriate security of the personal data.</w:t>
      </w:r>
    </w:p>
    <w:p w14:paraId="52A785B6" w14:textId="77777777" w:rsidR="00DB0E22" w:rsidRDefault="00DB0E22" w:rsidP="00DB0E22"/>
    <w:p w14:paraId="6B6AE7CD" w14:textId="3E312776" w:rsidR="00DB0E22" w:rsidRDefault="00DB0E22" w:rsidP="00DB0E22">
      <w:r>
        <w:t>Data Security</w:t>
      </w:r>
    </w:p>
    <w:p w14:paraId="52BDF3FE" w14:textId="77777777" w:rsidR="00DB0E22" w:rsidRDefault="00DB0E22" w:rsidP="00DB0E22"/>
    <w:p w14:paraId="0BD41757" w14:textId="7D4A7ADC" w:rsidR="00DB0E22" w:rsidRDefault="00652C50" w:rsidP="00DB0E22">
      <w:r w:rsidRPr="00652C50">
        <w:t>The mechanisms that protect the data against intentional or accidental threats</w:t>
      </w:r>
    </w:p>
    <w:p w14:paraId="3FEC1502" w14:textId="77777777" w:rsidR="00DB0E22" w:rsidRDefault="00DB0E22" w:rsidP="00DB0E22"/>
    <w:p w14:paraId="45ABD5A6" w14:textId="77777777" w:rsidR="00652C50" w:rsidRPr="00652C50" w:rsidRDefault="00652C50" w:rsidP="00652C50">
      <w:pPr>
        <w:numPr>
          <w:ilvl w:val="0"/>
          <w:numId w:val="47"/>
        </w:numPr>
      </w:pPr>
      <w:r w:rsidRPr="00652C50">
        <w:t xml:space="preserve">Security can be breached in different </w:t>
      </w:r>
      <w:proofErr w:type="gramStart"/>
      <w:r w:rsidRPr="00652C50">
        <w:t>ways</w:t>
      </w:r>
      <w:proofErr w:type="gramEnd"/>
    </w:p>
    <w:p w14:paraId="6C302B1A" w14:textId="77777777" w:rsidR="00652C50" w:rsidRPr="00652C50" w:rsidRDefault="00652C50" w:rsidP="00652C50">
      <w:pPr>
        <w:numPr>
          <w:ilvl w:val="1"/>
          <w:numId w:val="47"/>
        </w:numPr>
      </w:pPr>
      <w:r w:rsidRPr="00652C50">
        <w:t>Theft and fraud</w:t>
      </w:r>
    </w:p>
    <w:p w14:paraId="0EF27092" w14:textId="77777777" w:rsidR="00652C50" w:rsidRPr="00652C50" w:rsidRDefault="00652C50" w:rsidP="00652C50">
      <w:pPr>
        <w:numPr>
          <w:ilvl w:val="1"/>
          <w:numId w:val="47"/>
        </w:numPr>
      </w:pPr>
      <w:r w:rsidRPr="00652C50">
        <w:t>Loss of confidentiality – rights of organisation to secrecy</w:t>
      </w:r>
    </w:p>
    <w:p w14:paraId="05D548B7" w14:textId="77777777" w:rsidR="00652C50" w:rsidRPr="00652C50" w:rsidRDefault="00652C50" w:rsidP="00652C50">
      <w:pPr>
        <w:numPr>
          <w:ilvl w:val="1"/>
          <w:numId w:val="47"/>
        </w:numPr>
      </w:pPr>
      <w:r w:rsidRPr="00652C50">
        <w:t>Loss of privacy – rights of control over personal data</w:t>
      </w:r>
    </w:p>
    <w:p w14:paraId="62534662" w14:textId="77777777" w:rsidR="00652C50" w:rsidRPr="00652C50" w:rsidRDefault="00652C50" w:rsidP="00652C50">
      <w:pPr>
        <w:numPr>
          <w:ilvl w:val="1"/>
          <w:numId w:val="47"/>
        </w:numPr>
      </w:pPr>
      <w:r w:rsidRPr="00652C50">
        <w:t>Loss of integrity – damage or loss of data</w:t>
      </w:r>
    </w:p>
    <w:p w14:paraId="2FBFF665" w14:textId="77777777" w:rsidR="00652C50" w:rsidRPr="00652C50" w:rsidRDefault="00652C50" w:rsidP="00652C50">
      <w:pPr>
        <w:numPr>
          <w:ilvl w:val="1"/>
          <w:numId w:val="47"/>
        </w:numPr>
      </w:pPr>
      <w:r w:rsidRPr="00652C50">
        <w:t>Loss of availability – system down-time</w:t>
      </w:r>
    </w:p>
    <w:p w14:paraId="085CAEF9" w14:textId="77777777" w:rsidR="00DB0E22" w:rsidRDefault="00DB0E22" w:rsidP="00DB0E22"/>
    <w:p w14:paraId="64D84073" w14:textId="77777777" w:rsidR="00652C50" w:rsidRPr="00652C50" w:rsidRDefault="00652C50" w:rsidP="00652C50">
      <w:pPr>
        <w:numPr>
          <w:ilvl w:val="0"/>
          <w:numId w:val="48"/>
        </w:numPr>
      </w:pPr>
      <w:r w:rsidRPr="00652C50">
        <w:t>A security breach can be catastrophic to an organisation leading to</w:t>
      </w:r>
    </w:p>
    <w:p w14:paraId="572D6580" w14:textId="77777777" w:rsidR="00652C50" w:rsidRPr="00652C50" w:rsidRDefault="00652C50" w:rsidP="00652C50">
      <w:pPr>
        <w:numPr>
          <w:ilvl w:val="1"/>
          <w:numId w:val="48"/>
        </w:numPr>
      </w:pPr>
      <w:r w:rsidRPr="00652C50">
        <w:t>Lost revenue</w:t>
      </w:r>
    </w:p>
    <w:p w14:paraId="039BC4A8" w14:textId="77777777" w:rsidR="00652C50" w:rsidRPr="00652C50" w:rsidRDefault="00652C50" w:rsidP="00652C50">
      <w:pPr>
        <w:numPr>
          <w:ilvl w:val="1"/>
          <w:numId w:val="48"/>
        </w:numPr>
      </w:pPr>
      <w:r w:rsidRPr="00652C50">
        <w:t>Unexpected repair costs</w:t>
      </w:r>
    </w:p>
    <w:p w14:paraId="09D41CC1" w14:textId="77777777" w:rsidR="00652C50" w:rsidRPr="00652C50" w:rsidRDefault="00652C50" w:rsidP="00652C50">
      <w:pPr>
        <w:numPr>
          <w:ilvl w:val="1"/>
          <w:numId w:val="48"/>
        </w:numPr>
      </w:pPr>
      <w:r w:rsidRPr="00652C50">
        <w:t>Damaged reputation</w:t>
      </w:r>
    </w:p>
    <w:p w14:paraId="295FC2AD" w14:textId="77777777" w:rsidR="00652C50" w:rsidRPr="00652C50" w:rsidRDefault="00652C50" w:rsidP="00652C50">
      <w:pPr>
        <w:numPr>
          <w:ilvl w:val="1"/>
          <w:numId w:val="48"/>
        </w:numPr>
      </w:pPr>
      <w:r w:rsidRPr="00652C50">
        <w:t>Legal liability</w:t>
      </w:r>
    </w:p>
    <w:p w14:paraId="59BC20EA" w14:textId="77777777" w:rsidR="00652C50" w:rsidRPr="00652C50" w:rsidRDefault="00652C50" w:rsidP="00652C50">
      <w:pPr>
        <w:numPr>
          <w:ilvl w:val="1"/>
          <w:numId w:val="48"/>
        </w:numPr>
      </w:pPr>
      <w:r w:rsidRPr="00652C50">
        <w:t>Loss of IP / competitive advantage</w:t>
      </w:r>
    </w:p>
    <w:p w14:paraId="09F61F5D" w14:textId="77777777" w:rsidR="00652C50" w:rsidRPr="00652C50" w:rsidRDefault="00652C50" w:rsidP="00652C50">
      <w:pPr>
        <w:numPr>
          <w:ilvl w:val="0"/>
          <w:numId w:val="48"/>
        </w:numPr>
      </w:pPr>
      <w:r w:rsidRPr="00652C50">
        <w:t>Central to BCS Code of Conduct</w:t>
      </w:r>
    </w:p>
    <w:p w14:paraId="421DD9C0" w14:textId="77777777" w:rsidR="00652C50" w:rsidRPr="00652C50" w:rsidRDefault="00652C50" w:rsidP="00652C50">
      <w:pPr>
        <w:numPr>
          <w:ilvl w:val="1"/>
          <w:numId w:val="48"/>
        </w:numPr>
      </w:pPr>
      <w:r w:rsidRPr="00652C50">
        <w:rPr>
          <w:b/>
          <w:bCs/>
        </w:rPr>
        <w:t xml:space="preserve">Public interest </w:t>
      </w:r>
      <w:r w:rsidRPr="00652C50">
        <w:t xml:space="preserve">refers to </w:t>
      </w:r>
      <w:proofErr w:type="gramStart"/>
      <w:r w:rsidRPr="00652C50">
        <w:t>privacy</w:t>
      </w:r>
      <w:proofErr w:type="gramEnd"/>
    </w:p>
    <w:p w14:paraId="0E375F9D" w14:textId="77777777" w:rsidR="00652C50" w:rsidRPr="00652C50" w:rsidRDefault="00652C50" w:rsidP="00652C50">
      <w:pPr>
        <w:numPr>
          <w:ilvl w:val="1"/>
          <w:numId w:val="48"/>
        </w:numPr>
      </w:pPr>
      <w:r w:rsidRPr="00652C50">
        <w:rPr>
          <w:b/>
          <w:bCs/>
        </w:rPr>
        <w:t xml:space="preserve">Professional competence and integrity </w:t>
      </w:r>
      <w:proofErr w:type="gramStart"/>
      <w:r w:rsidRPr="00652C50">
        <w:t>refers</w:t>
      </w:r>
      <w:proofErr w:type="gramEnd"/>
      <w:r w:rsidRPr="00652C50">
        <w:t xml:space="preserve"> to the need to keep up with technological developments and relevant legislation</w:t>
      </w:r>
    </w:p>
    <w:p w14:paraId="7D5BBABC" w14:textId="77777777" w:rsidR="00652C50" w:rsidRPr="00652C50" w:rsidRDefault="00652C50" w:rsidP="00652C50">
      <w:pPr>
        <w:numPr>
          <w:ilvl w:val="1"/>
          <w:numId w:val="48"/>
        </w:numPr>
      </w:pPr>
      <w:r w:rsidRPr="00652C50">
        <w:rPr>
          <w:b/>
          <w:bCs/>
        </w:rPr>
        <w:t>Duty to relevant authority</w:t>
      </w:r>
      <w:r w:rsidRPr="00652C50">
        <w:t xml:space="preserve"> requires you to maintain </w:t>
      </w:r>
      <w:proofErr w:type="gramStart"/>
      <w:r w:rsidRPr="00652C50">
        <w:t>confidentiality</w:t>
      </w:r>
      <w:proofErr w:type="gramEnd"/>
    </w:p>
    <w:p w14:paraId="6202B886" w14:textId="47F6D3B0" w:rsidR="00DB0E22" w:rsidRPr="00DB0E22" w:rsidRDefault="00652C50" w:rsidP="00DB0E22">
      <w:r w:rsidRPr="00652C50">
        <w:drawing>
          <wp:anchor distT="0" distB="0" distL="114300" distR="114300" simplePos="0" relativeHeight="251658240" behindDoc="0" locked="0" layoutInCell="1" allowOverlap="1" wp14:anchorId="79AA4547" wp14:editId="49D97CE6">
            <wp:simplePos x="0" y="0"/>
            <wp:positionH relativeFrom="column">
              <wp:posOffset>495314</wp:posOffset>
            </wp:positionH>
            <wp:positionV relativeFrom="paragraph">
              <wp:posOffset>236596</wp:posOffset>
            </wp:positionV>
            <wp:extent cx="2733040" cy="1740535"/>
            <wp:effectExtent l="0" t="0" r="0" b="0"/>
            <wp:wrapTopAndBottom/>
            <wp:docPr id="36867" name="Content Placeholder 5" descr="C12NF001.gif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7" name="Content Placeholder 5" descr="C12NF001.gif"/>
                    <pic:cNvPicPr>
                      <a:picLocks noGrp="1"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FE0EDC" w14:textId="79EA732E" w:rsidR="00DB0E22" w:rsidRPr="00DB0E22" w:rsidRDefault="00DB0E22" w:rsidP="00DB0E22"/>
    <w:p w14:paraId="0CD46B9B" w14:textId="2D35F479" w:rsidR="00DB0E22" w:rsidRDefault="00652C50" w:rsidP="00DB0E22">
      <w:r>
        <w:t>Reducing security risks</w:t>
      </w:r>
    </w:p>
    <w:p w14:paraId="6F4345E0" w14:textId="77777777" w:rsidR="00DB0E22" w:rsidRDefault="00DB0E22" w:rsidP="00DB0E22"/>
    <w:p w14:paraId="1D4DCF6C" w14:textId="77777777" w:rsidR="00652C50" w:rsidRPr="00652C50" w:rsidRDefault="00652C50" w:rsidP="00652C50">
      <w:pPr>
        <w:numPr>
          <w:ilvl w:val="0"/>
          <w:numId w:val="50"/>
        </w:numPr>
      </w:pPr>
      <w:r w:rsidRPr="00652C50">
        <w:rPr>
          <w:b/>
          <w:bCs/>
        </w:rPr>
        <w:t>Authorisation</w:t>
      </w:r>
    </w:p>
    <w:p w14:paraId="4D1B2ED0" w14:textId="77777777" w:rsidR="00652C50" w:rsidRPr="00652C50" w:rsidRDefault="00652C50" w:rsidP="00652C50">
      <w:pPr>
        <w:numPr>
          <w:ilvl w:val="1"/>
          <w:numId w:val="50"/>
        </w:numPr>
      </w:pPr>
      <w:r w:rsidRPr="00652C50">
        <w:rPr>
          <w:b/>
          <w:bCs/>
        </w:rPr>
        <w:t xml:space="preserve">Access controls </w:t>
      </w:r>
      <w:r w:rsidRPr="00652C50">
        <w:t xml:space="preserve">govern not only access to data but how it can be </w:t>
      </w:r>
      <w:proofErr w:type="gramStart"/>
      <w:r w:rsidRPr="00652C50">
        <w:t>used</w:t>
      </w:r>
      <w:proofErr w:type="gramEnd"/>
    </w:p>
    <w:p w14:paraId="26DFAD77" w14:textId="77777777" w:rsidR="00652C50" w:rsidRPr="00652C50" w:rsidRDefault="00652C50" w:rsidP="00652C50">
      <w:pPr>
        <w:numPr>
          <w:ilvl w:val="1"/>
          <w:numId w:val="50"/>
        </w:numPr>
      </w:pPr>
      <w:r w:rsidRPr="00652C50">
        <w:t xml:space="preserve">Access determined by </w:t>
      </w:r>
      <w:r w:rsidRPr="00652C50">
        <w:rPr>
          <w:b/>
          <w:bCs/>
        </w:rPr>
        <w:t>authentication</w:t>
      </w:r>
      <w:r w:rsidRPr="00652C50">
        <w:t xml:space="preserve"> process (e.g. </w:t>
      </w:r>
      <w:proofErr w:type="gramStart"/>
      <w:r w:rsidRPr="00652C50">
        <w:t>user name</w:t>
      </w:r>
      <w:proofErr w:type="gramEnd"/>
      <w:r w:rsidRPr="00652C50">
        <w:t xml:space="preserve"> and password)</w:t>
      </w:r>
    </w:p>
    <w:p w14:paraId="6E0E8824" w14:textId="77777777" w:rsidR="00652C50" w:rsidRPr="00652C50" w:rsidRDefault="00652C50" w:rsidP="00652C50">
      <w:pPr>
        <w:numPr>
          <w:ilvl w:val="1"/>
          <w:numId w:val="50"/>
        </w:numPr>
      </w:pPr>
      <w:r w:rsidRPr="00652C50">
        <w:t xml:space="preserve">User access controlled by the system </w:t>
      </w:r>
      <w:proofErr w:type="gramStart"/>
      <w:r w:rsidRPr="00652C50">
        <w:t>administrator</w:t>
      </w:r>
      <w:proofErr w:type="gramEnd"/>
    </w:p>
    <w:p w14:paraId="3E89CC15" w14:textId="77777777" w:rsidR="00652C50" w:rsidRPr="00652C50" w:rsidRDefault="00652C50" w:rsidP="00652C50">
      <w:pPr>
        <w:numPr>
          <w:ilvl w:val="1"/>
          <w:numId w:val="50"/>
        </w:numPr>
      </w:pPr>
      <w:r w:rsidRPr="00652C50">
        <w:rPr>
          <w:b/>
          <w:bCs/>
        </w:rPr>
        <w:t>Privileges</w:t>
      </w:r>
      <w:r w:rsidRPr="00652C50">
        <w:t xml:space="preserve"> specify which objects (e.g. folders/files, DB tables) a user needs to read/modify in order to do their </w:t>
      </w:r>
      <w:proofErr w:type="gramStart"/>
      <w:r w:rsidRPr="00652C50">
        <w:t>job</w:t>
      </w:r>
      <w:proofErr w:type="gramEnd"/>
    </w:p>
    <w:p w14:paraId="476716F9" w14:textId="77777777" w:rsidR="00652C50" w:rsidRDefault="00652C50" w:rsidP="00652C50">
      <w:pPr>
        <w:numPr>
          <w:ilvl w:val="2"/>
          <w:numId w:val="50"/>
        </w:numPr>
      </w:pPr>
      <w:r w:rsidRPr="00652C50">
        <w:t xml:space="preserve">Granting of unnecessary privileges should be </w:t>
      </w:r>
      <w:proofErr w:type="gramStart"/>
      <w:r w:rsidRPr="00652C50">
        <w:t>avoided</w:t>
      </w:r>
      <w:proofErr w:type="gramEnd"/>
    </w:p>
    <w:p w14:paraId="3C463A49" w14:textId="77777777" w:rsidR="00E1254D" w:rsidRDefault="00E1254D" w:rsidP="00E1254D">
      <w:pPr>
        <w:ind w:left="2160"/>
      </w:pPr>
    </w:p>
    <w:p w14:paraId="39D65675" w14:textId="77777777" w:rsidR="00E1254D" w:rsidRPr="00E1254D" w:rsidRDefault="00E1254D" w:rsidP="00E1254D">
      <w:pPr>
        <w:numPr>
          <w:ilvl w:val="0"/>
          <w:numId w:val="50"/>
        </w:numPr>
      </w:pPr>
      <w:r w:rsidRPr="00E1254D">
        <w:rPr>
          <w:b/>
          <w:bCs/>
        </w:rPr>
        <w:t>Backup and recovery</w:t>
      </w:r>
    </w:p>
    <w:p w14:paraId="6EBFAAFB" w14:textId="77777777" w:rsidR="00E1254D" w:rsidRPr="00E1254D" w:rsidRDefault="00E1254D" w:rsidP="00E1254D">
      <w:pPr>
        <w:numPr>
          <w:ilvl w:val="0"/>
          <w:numId w:val="50"/>
        </w:numPr>
      </w:pPr>
      <w:r w:rsidRPr="00E1254D">
        <w:t>Making regular copies data and (in DB system) the log-file (transaction history) that contains information about all updates to the database.</w:t>
      </w:r>
    </w:p>
    <w:p w14:paraId="4A0F4F47" w14:textId="77777777" w:rsidR="00E1254D" w:rsidRPr="00E1254D" w:rsidRDefault="00E1254D" w:rsidP="00E1254D">
      <w:pPr>
        <w:numPr>
          <w:ilvl w:val="0"/>
          <w:numId w:val="50"/>
        </w:numPr>
      </w:pPr>
      <w:r w:rsidRPr="00E1254D">
        <w:t xml:space="preserve">Backup window: The time during which the backup can </w:t>
      </w:r>
      <w:proofErr w:type="gramStart"/>
      <w:r w:rsidRPr="00E1254D">
        <w:t>occur</w:t>
      </w:r>
      <w:proofErr w:type="gramEnd"/>
    </w:p>
    <w:p w14:paraId="48612671" w14:textId="77777777" w:rsidR="00E1254D" w:rsidRPr="00E1254D" w:rsidRDefault="00E1254D" w:rsidP="00E1254D">
      <w:pPr>
        <w:numPr>
          <w:ilvl w:val="0"/>
          <w:numId w:val="50"/>
        </w:numPr>
      </w:pPr>
      <w:r w:rsidRPr="00E1254D">
        <w:t>backing up volatile data during busy periods can cause integrity problems.</w:t>
      </w:r>
    </w:p>
    <w:p w14:paraId="520C9A1C" w14:textId="77777777" w:rsidR="00E1254D" w:rsidRPr="00E1254D" w:rsidRDefault="00E1254D" w:rsidP="00E1254D">
      <w:pPr>
        <w:numPr>
          <w:ilvl w:val="0"/>
          <w:numId w:val="50"/>
        </w:numPr>
      </w:pPr>
      <w:r w:rsidRPr="00E1254D">
        <w:t xml:space="preserve">If </w:t>
      </w:r>
      <w:proofErr w:type="gramStart"/>
      <w:r w:rsidRPr="00E1254D">
        <w:t>possible</w:t>
      </w:r>
      <w:proofErr w:type="gramEnd"/>
      <w:r w:rsidRPr="00E1254D">
        <w:t xml:space="preserve"> scheduled out of normal operating hours</w:t>
      </w:r>
    </w:p>
    <w:p w14:paraId="488114F0" w14:textId="77777777" w:rsidR="00E1254D" w:rsidRPr="00E1254D" w:rsidRDefault="00E1254D" w:rsidP="00E1254D">
      <w:pPr>
        <w:numPr>
          <w:ilvl w:val="0"/>
          <w:numId w:val="50"/>
        </w:numPr>
      </w:pPr>
      <w:r w:rsidRPr="00E1254D">
        <w:t xml:space="preserve">Full back-ups are time/space consuming are often done periodically with incremental or differential </w:t>
      </w:r>
      <w:proofErr w:type="gramStart"/>
      <w:r w:rsidRPr="00E1254D">
        <w:t>back-ups</w:t>
      </w:r>
      <w:proofErr w:type="gramEnd"/>
    </w:p>
    <w:p w14:paraId="619CD0D3" w14:textId="77777777" w:rsidR="00652C50" w:rsidRPr="00652C50" w:rsidRDefault="00652C50" w:rsidP="00E1254D">
      <w:pPr>
        <w:numPr>
          <w:ilvl w:val="0"/>
          <w:numId w:val="50"/>
        </w:numPr>
      </w:pPr>
    </w:p>
    <w:p w14:paraId="1C281C8C" w14:textId="77777777" w:rsidR="00DB0E22" w:rsidRDefault="00DB0E22" w:rsidP="00DB0E22"/>
    <w:p w14:paraId="6C3BC512" w14:textId="77777777" w:rsidR="00E1254D" w:rsidRPr="00E1254D" w:rsidRDefault="00E1254D" w:rsidP="00E1254D">
      <w:pPr>
        <w:numPr>
          <w:ilvl w:val="0"/>
          <w:numId w:val="52"/>
        </w:numPr>
      </w:pPr>
      <w:r w:rsidRPr="00E1254D">
        <w:rPr>
          <w:b/>
          <w:bCs/>
        </w:rPr>
        <w:t>Encryption</w:t>
      </w:r>
    </w:p>
    <w:p w14:paraId="4C0430A2" w14:textId="77777777" w:rsidR="00E1254D" w:rsidRPr="00E1254D" w:rsidRDefault="00E1254D" w:rsidP="00E1254D">
      <w:pPr>
        <w:numPr>
          <w:ilvl w:val="1"/>
          <w:numId w:val="52"/>
        </w:numPr>
      </w:pPr>
      <w:r w:rsidRPr="00E1254D">
        <w:t xml:space="preserve">Use of an algorithm that encodes data using an encryption key, whereby data can only be decoded (made readable) with the decryption </w:t>
      </w:r>
      <w:proofErr w:type="gramStart"/>
      <w:r w:rsidRPr="00E1254D">
        <w:t>key</w:t>
      </w:r>
      <w:proofErr w:type="gramEnd"/>
    </w:p>
    <w:p w14:paraId="57CAA2AC" w14:textId="77777777" w:rsidR="00E1254D" w:rsidRPr="00E1254D" w:rsidRDefault="00E1254D" w:rsidP="00E1254D">
      <w:pPr>
        <w:numPr>
          <w:ilvl w:val="1"/>
          <w:numId w:val="52"/>
        </w:numPr>
      </w:pPr>
      <w:r w:rsidRPr="00E1254D">
        <w:t xml:space="preserve">Brute force methods can ‘crack’ 64-bit encryption key quite quickly. 128-bit or longer keys should be more reliable for the foreseeable future </w:t>
      </w:r>
    </w:p>
    <w:p w14:paraId="7CFD74DB" w14:textId="77777777" w:rsidR="00DB0E22" w:rsidRDefault="00DB0E22" w:rsidP="00DB0E22"/>
    <w:p w14:paraId="52FD0CAB" w14:textId="77777777" w:rsidR="00E1254D" w:rsidRPr="00E1254D" w:rsidRDefault="00E1254D" w:rsidP="00E1254D">
      <w:pPr>
        <w:numPr>
          <w:ilvl w:val="0"/>
          <w:numId w:val="53"/>
        </w:numPr>
      </w:pPr>
      <w:r w:rsidRPr="00E1254D">
        <w:rPr>
          <w:b/>
          <w:bCs/>
        </w:rPr>
        <w:t>Firewalls</w:t>
      </w:r>
    </w:p>
    <w:p w14:paraId="50DBEDA3" w14:textId="77777777" w:rsidR="00E1254D" w:rsidRDefault="00E1254D" w:rsidP="00E1254D">
      <w:pPr>
        <w:numPr>
          <w:ilvl w:val="1"/>
          <w:numId w:val="53"/>
        </w:numPr>
      </w:pPr>
      <w:r w:rsidRPr="00E1254D">
        <w:t>Server/</w:t>
      </w:r>
      <w:proofErr w:type="gramStart"/>
      <w:r w:rsidRPr="00E1254D">
        <w:t>router based</w:t>
      </w:r>
      <w:proofErr w:type="gramEnd"/>
      <w:r w:rsidRPr="00E1254D">
        <w:t xml:space="preserve"> software that controls external access to the local network</w:t>
      </w:r>
    </w:p>
    <w:p w14:paraId="3AC0D080" w14:textId="77777777" w:rsidR="00E1254D" w:rsidRDefault="00E1254D" w:rsidP="00E1254D"/>
    <w:p w14:paraId="6613B3ED" w14:textId="77777777" w:rsidR="00E1254D" w:rsidRPr="00E1254D" w:rsidRDefault="00E1254D" w:rsidP="00E1254D">
      <w:pPr>
        <w:numPr>
          <w:ilvl w:val="0"/>
          <w:numId w:val="54"/>
        </w:numPr>
      </w:pPr>
      <w:r w:rsidRPr="00E1254D">
        <w:t xml:space="preserve">Install a firewall and anti-virus </w:t>
      </w:r>
      <w:proofErr w:type="gramStart"/>
      <w:r w:rsidRPr="00E1254D">
        <w:t>software</w:t>
      </w:r>
      <w:proofErr w:type="gramEnd"/>
    </w:p>
    <w:p w14:paraId="1CEA6D7B" w14:textId="77777777" w:rsidR="00E1254D" w:rsidRPr="00E1254D" w:rsidRDefault="00E1254D" w:rsidP="00E1254D">
      <w:pPr>
        <w:numPr>
          <w:ilvl w:val="0"/>
          <w:numId w:val="54"/>
        </w:numPr>
      </w:pPr>
      <w:r w:rsidRPr="00E1254D">
        <w:t xml:space="preserve">Install anti spy/malware </w:t>
      </w:r>
      <w:proofErr w:type="gramStart"/>
      <w:r w:rsidRPr="00E1254D">
        <w:t>tools</w:t>
      </w:r>
      <w:proofErr w:type="gramEnd"/>
    </w:p>
    <w:p w14:paraId="6876CE1D" w14:textId="77777777" w:rsidR="00E1254D" w:rsidRPr="00E1254D" w:rsidRDefault="00E1254D" w:rsidP="00E1254D">
      <w:pPr>
        <w:numPr>
          <w:ilvl w:val="0"/>
          <w:numId w:val="54"/>
        </w:numPr>
      </w:pPr>
      <w:r w:rsidRPr="00E1254D">
        <w:t xml:space="preserve">Install </w:t>
      </w:r>
      <w:proofErr w:type="gramStart"/>
      <w:r w:rsidRPr="00E1254D">
        <w:t>updates</w:t>
      </w:r>
      <w:proofErr w:type="gramEnd"/>
    </w:p>
    <w:p w14:paraId="30CE24D9" w14:textId="77777777" w:rsidR="00E1254D" w:rsidRPr="00E1254D" w:rsidRDefault="00E1254D" w:rsidP="00E1254D">
      <w:pPr>
        <w:numPr>
          <w:ilvl w:val="0"/>
          <w:numId w:val="54"/>
        </w:numPr>
      </w:pPr>
      <w:r w:rsidRPr="00E1254D">
        <w:t xml:space="preserve">Choose strong passwords and don’t </w:t>
      </w:r>
      <w:proofErr w:type="gramStart"/>
      <w:r w:rsidRPr="00E1254D">
        <w:t>share</w:t>
      </w:r>
      <w:proofErr w:type="gramEnd"/>
    </w:p>
    <w:p w14:paraId="6F686B67" w14:textId="77777777" w:rsidR="00E1254D" w:rsidRPr="00E1254D" w:rsidRDefault="00E1254D" w:rsidP="00E1254D">
      <w:pPr>
        <w:numPr>
          <w:ilvl w:val="0"/>
          <w:numId w:val="54"/>
        </w:numPr>
      </w:pPr>
      <w:r w:rsidRPr="00E1254D">
        <w:t xml:space="preserve">Encrypt sensitive </w:t>
      </w:r>
      <w:proofErr w:type="gramStart"/>
      <w:r w:rsidRPr="00E1254D">
        <w:t>data</w:t>
      </w:r>
      <w:proofErr w:type="gramEnd"/>
    </w:p>
    <w:p w14:paraId="13ED2EB4" w14:textId="77777777" w:rsidR="00E1254D" w:rsidRPr="00E1254D" w:rsidRDefault="00E1254D" w:rsidP="00E1254D">
      <w:pPr>
        <w:numPr>
          <w:ilvl w:val="0"/>
          <w:numId w:val="54"/>
        </w:numPr>
      </w:pPr>
      <w:r w:rsidRPr="00E1254D">
        <w:t xml:space="preserve">Make regular data </w:t>
      </w:r>
      <w:proofErr w:type="gramStart"/>
      <w:r w:rsidRPr="00E1254D">
        <w:t>back-ups</w:t>
      </w:r>
      <w:proofErr w:type="gramEnd"/>
    </w:p>
    <w:p w14:paraId="0D25729B" w14:textId="77777777" w:rsidR="00E1254D" w:rsidRPr="00E1254D" w:rsidRDefault="00E1254D" w:rsidP="00E1254D">
      <w:pPr>
        <w:numPr>
          <w:ilvl w:val="0"/>
          <w:numId w:val="54"/>
        </w:numPr>
      </w:pPr>
      <w:r w:rsidRPr="00E1254D">
        <w:t>Wipe all data before disposal/</w:t>
      </w:r>
      <w:proofErr w:type="gramStart"/>
      <w:r w:rsidRPr="00E1254D">
        <w:t>resale</w:t>
      </w:r>
      <w:proofErr w:type="gramEnd"/>
    </w:p>
    <w:p w14:paraId="5FE06A4C" w14:textId="77777777" w:rsidR="00E1254D" w:rsidRDefault="00E1254D" w:rsidP="00E1254D"/>
    <w:p w14:paraId="7B79F178" w14:textId="254B5856" w:rsidR="00E1254D" w:rsidRDefault="00E1254D" w:rsidP="00E1254D">
      <w:r>
        <w:t>Intellectual Property</w:t>
      </w:r>
    </w:p>
    <w:p w14:paraId="52F9F66F" w14:textId="77777777" w:rsidR="00E1254D" w:rsidRDefault="00E1254D" w:rsidP="00E1254D"/>
    <w:p w14:paraId="6F05720C" w14:textId="77777777" w:rsidR="00E1254D" w:rsidRPr="00E1254D" w:rsidRDefault="00E1254D" w:rsidP="00E1254D">
      <w:pPr>
        <w:numPr>
          <w:ilvl w:val="0"/>
          <w:numId w:val="55"/>
        </w:numPr>
      </w:pPr>
      <w:r w:rsidRPr="00E1254D">
        <w:t xml:space="preserve">Intellectual property (IP) is intangible property created by an individual or </w:t>
      </w:r>
      <w:proofErr w:type="gramStart"/>
      <w:r w:rsidRPr="00E1254D">
        <w:t>organisation</w:t>
      </w:r>
      <w:proofErr w:type="gramEnd"/>
    </w:p>
    <w:p w14:paraId="3EF53357" w14:textId="77777777" w:rsidR="00E1254D" w:rsidRPr="00E1254D" w:rsidRDefault="00E1254D" w:rsidP="00E1254D">
      <w:pPr>
        <w:numPr>
          <w:ilvl w:val="1"/>
          <w:numId w:val="55"/>
        </w:numPr>
      </w:pPr>
      <w:r w:rsidRPr="00E1254D">
        <w:t xml:space="preserve">Literary works, music, video, art, designs, </w:t>
      </w:r>
      <w:proofErr w:type="gramStart"/>
      <w:r w:rsidRPr="00E1254D">
        <w:t>inventions</w:t>
      </w:r>
      <w:proofErr w:type="gramEnd"/>
      <w:r w:rsidRPr="00E1254D">
        <w:t xml:space="preserve"> and trademarks</w:t>
      </w:r>
    </w:p>
    <w:p w14:paraId="5FBF698B" w14:textId="77777777" w:rsidR="00E1254D" w:rsidRPr="00E1254D" w:rsidRDefault="00E1254D" w:rsidP="00E1254D">
      <w:pPr>
        <w:numPr>
          <w:ilvl w:val="0"/>
          <w:numId w:val="55"/>
        </w:numPr>
      </w:pPr>
      <w:r w:rsidRPr="00E1254D">
        <w:t xml:space="preserve">Often a large amount of time, effort and funding is involved in the development of </w:t>
      </w:r>
      <w:proofErr w:type="gramStart"/>
      <w:r w:rsidRPr="00E1254D">
        <w:t>IP</w:t>
      </w:r>
      <w:proofErr w:type="gramEnd"/>
    </w:p>
    <w:p w14:paraId="4D40EAA3" w14:textId="77777777" w:rsidR="00E1254D" w:rsidRPr="00E1254D" w:rsidRDefault="00E1254D" w:rsidP="00E1254D">
      <w:pPr>
        <w:numPr>
          <w:ilvl w:val="0"/>
          <w:numId w:val="55"/>
        </w:numPr>
      </w:pPr>
      <w:r w:rsidRPr="00E1254D">
        <w:t xml:space="preserve">It is called “intellectual” property because it is the product of human imagination, creativity, and </w:t>
      </w:r>
      <w:proofErr w:type="gramStart"/>
      <w:r w:rsidRPr="00E1254D">
        <w:t>inventiveness</w:t>
      </w:r>
      <w:proofErr w:type="gramEnd"/>
    </w:p>
    <w:p w14:paraId="4E7653B1" w14:textId="77777777" w:rsidR="00E1254D" w:rsidRPr="00E1254D" w:rsidRDefault="00E1254D" w:rsidP="00E1254D">
      <w:pPr>
        <w:numPr>
          <w:ilvl w:val="0"/>
          <w:numId w:val="55"/>
        </w:numPr>
      </w:pPr>
      <w:r w:rsidRPr="00E1254D">
        <w:lastRenderedPageBreak/>
        <w:t xml:space="preserve">The producer needs to be protected from others profiting from their </w:t>
      </w:r>
      <w:proofErr w:type="gramStart"/>
      <w:r w:rsidRPr="00E1254D">
        <w:t>hard-work</w:t>
      </w:r>
      <w:proofErr w:type="gramEnd"/>
      <w:r w:rsidRPr="00E1254D">
        <w:t xml:space="preserve"> without their consent</w:t>
      </w:r>
    </w:p>
    <w:p w14:paraId="102B2DC5" w14:textId="77777777" w:rsidR="00E1254D" w:rsidRDefault="00E1254D" w:rsidP="00E1254D"/>
    <w:p w14:paraId="69D79DEB" w14:textId="77777777" w:rsidR="00E1254D" w:rsidRPr="00E1254D" w:rsidRDefault="00E1254D" w:rsidP="00E1254D">
      <w:pPr>
        <w:numPr>
          <w:ilvl w:val="0"/>
          <w:numId w:val="56"/>
        </w:numPr>
      </w:pPr>
      <w:r w:rsidRPr="00E1254D">
        <w:t xml:space="preserve">Protecting your intellectual property makes it easier to take legal action against anyone who steals or copies it, with an aim of making </w:t>
      </w:r>
      <w:proofErr w:type="gramStart"/>
      <w:r w:rsidRPr="00E1254D">
        <w:t>profit</w:t>
      </w:r>
      <w:proofErr w:type="gramEnd"/>
    </w:p>
    <w:p w14:paraId="5CEA5E4C" w14:textId="77777777" w:rsidR="00E1254D" w:rsidRDefault="00E1254D" w:rsidP="00E1254D"/>
    <w:p w14:paraId="6A3D1EC3" w14:textId="77777777" w:rsidR="00E1254D" w:rsidRPr="00E1254D" w:rsidRDefault="00E1254D" w:rsidP="00E1254D">
      <w:pPr>
        <w:numPr>
          <w:ilvl w:val="0"/>
          <w:numId w:val="57"/>
        </w:numPr>
      </w:pPr>
      <w:r w:rsidRPr="00E1254D">
        <w:t>Two main types of protection:</w:t>
      </w:r>
    </w:p>
    <w:p w14:paraId="45D1FDB3" w14:textId="77777777" w:rsidR="00E1254D" w:rsidRPr="00E1254D" w:rsidRDefault="00E1254D" w:rsidP="00E1254D">
      <w:pPr>
        <w:numPr>
          <w:ilvl w:val="1"/>
          <w:numId w:val="57"/>
        </w:numPr>
      </w:pPr>
      <w:r w:rsidRPr="00E1254D">
        <w:t xml:space="preserve">Copyright [for literary works, art, music, </w:t>
      </w:r>
      <w:proofErr w:type="gramStart"/>
      <w:r w:rsidRPr="00E1254D">
        <w:t>films ,sound</w:t>
      </w:r>
      <w:proofErr w:type="gramEnd"/>
      <w:r w:rsidRPr="00E1254D">
        <w:t xml:space="preserve"> recordings, web content</w:t>
      </w:r>
    </w:p>
    <w:p w14:paraId="23FE9438" w14:textId="77777777" w:rsidR="00E1254D" w:rsidRDefault="00E1254D" w:rsidP="00E1254D">
      <w:pPr>
        <w:numPr>
          <w:ilvl w:val="1"/>
          <w:numId w:val="57"/>
        </w:numPr>
      </w:pPr>
      <w:proofErr w:type="gramStart"/>
      <w:r w:rsidRPr="00E1254D">
        <w:t>Patents[</w:t>
      </w:r>
      <w:proofErr w:type="gramEnd"/>
      <w:r w:rsidRPr="00E1254D">
        <w:t>invention and products, e.g.  machines and machine parts, tools, medicines)</w:t>
      </w:r>
    </w:p>
    <w:p w14:paraId="4BC67C3B" w14:textId="77777777" w:rsidR="00E1254D" w:rsidRDefault="00E1254D" w:rsidP="00E1254D"/>
    <w:p w14:paraId="36123E92" w14:textId="41FF2428" w:rsidR="00E1254D" w:rsidRDefault="00E1254D" w:rsidP="00E1254D">
      <w:pPr>
        <w:pStyle w:val="ListParagraph"/>
        <w:numPr>
          <w:ilvl w:val="0"/>
          <w:numId w:val="58"/>
        </w:numPr>
      </w:pPr>
      <w:r>
        <w:t>C</w:t>
      </w:r>
      <w:r w:rsidR="004E3C5C">
        <w:t>opyright</w:t>
      </w:r>
    </w:p>
    <w:p w14:paraId="461EF5E1" w14:textId="77777777" w:rsidR="004E3C5C" w:rsidRDefault="004E3C5C" w:rsidP="004E3C5C">
      <w:pPr>
        <w:ind w:left="360"/>
      </w:pPr>
    </w:p>
    <w:p w14:paraId="25521BEE" w14:textId="77777777" w:rsidR="004E3C5C" w:rsidRPr="004E3C5C" w:rsidRDefault="004E3C5C" w:rsidP="004E3C5C">
      <w:pPr>
        <w:numPr>
          <w:ilvl w:val="0"/>
          <w:numId w:val="59"/>
        </w:numPr>
      </w:pPr>
      <w:r w:rsidRPr="004E3C5C">
        <w:t xml:space="preserve">Comes into effect automatically - protects the expression or manifestation of an idea (not the idea itself). </w:t>
      </w:r>
    </w:p>
    <w:p w14:paraId="5A064058" w14:textId="77777777" w:rsidR="004E3C5C" w:rsidRPr="004E3C5C" w:rsidRDefault="004E3C5C" w:rsidP="004E3C5C">
      <w:pPr>
        <w:numPr>
          <w:ilvl w:val="0"/>
          <w:numId w:val="59"/>
        </w:numPr>
      </w:pPr>
      <w:r w:rsidRPr="004E3C5C">
        <w:t xml:space="preserve">It </w:t>
      </w:r>
      <w:proofErr w:type="gramStart"/>
      <w:r w:rsidRPr="004E3C5C">
        <w:t>covers</w:t>
      </w:r>
      <w:proofErr w:type="gramEnd"/>
    </w:p>
    <w:p w14:paraId="3CDF435D" w14:textId="77777777" w:rsidR="004E3C5C" w:rsidRPr="004E3C5C" w:rsidRDefault="004E3C5C" w:rsidP="004E3C5C">
      <w:pPr>
        <w:numPr>
          <w:ilvl w:val="1"/>
          <w:numId w:val="59"/>
        </w:numPr>
      </w:pPr>
      <w:r w:rsidRPr="004E3C5C">
        <w:t xml:space="preserve">Traditional documents like books, music articles, movies/TV </w:t>
      </w:r>
    </w:p>
    <w:p w14:paraId="5C2826FE" w14:textId="77777777" w:rsidR="004E3C5C" w:rsidRPr="004E3C5C" w:rsidRDefault="004E3C5C" w:rsidP="004E3C5C">
      <w:pPr>
        <w:numPr>
          <w:ilvl w:val="1"/>
          <w:numId w:val="59"/>
        </w:numPr>
      </w:pPr>
      <w:r w:rsidRPr="004E3C5C">
        <w:t xml:space="preserve">Computer software, databases, </w:t>
      </w:r>
      <w:proofErr w:type="gramStart"/>
      <w:r w:rsidRPr="004E3C5C">
        <w:t>designs</w:t>
      </w:r>
      <w:proofErr w:type="gramEnd"/>
      <w:r w:rsidRPr="004E3C5C">
        <w:t xml:space="preserve"> and multimedia</w:t>
      </w:r>
    </w:p>
    <w:p w14:paraId="0B6CC0CF" w14:textId="77777777" w:rsidR="004E3C5C" w:rsidRPr="004E3C5C" w:rsidRDefault="004E3C5C" w:rsidP="004E3C5C">
      <w:pPr>
        <w:numPr>
          <w:ilvl w:val="0"/>
          <w:numId w:val="59"/>
        </w:numPr>
      </w:pPr>
      <w:r w:rsidRPr="004E3C5C">
        <w:t>Copyright (UK) normally extends beyond the author’s lifetime. Some exceptions:</w:t>
      </w:r>
    </w:p>
    <w:p w14:paraId="662D7334" w14:textId="77777777" w:rsidR="004E3C5C" w:rsidRPr="004E3C5C" w:rsidRDefault="004E3C5C" w:rsidP="004E3C5C">
      <w:pPr>
        <w:numPr>
          <w:ilvl w:val="1"/>
          <w:numId w:val="59"/>
        </w:numPr>
      </w:pPr>
      <w:r w:rsidRPr="004E3C5C">
        <w:t>Sound records and broadcasts – 50 years</w:t>
      </w:r>
    </w:p>
    <w:p w14:paraId="78A97FF5" w14:textId="77777777" w:rsidR="004E3C5C" w:rsidRPr="004E3C5C" w:rsidRDefault="004E3C5C" w:rsidP="004E3C5C">
      <w:pPr>
        <w:numPr>
          <w:ilvl w:val="1"/>
          <w:numId w:val="59"/>
        </w:numPr>
      </w:pPr>
      <w:r w:rsidRPr="004E3C5C">
        <w:t xml:space="preserve">Published editions (typographical arrangement) – 25 </w:t>
      </w:r>
      <w:proofErr w:type="gramStart"/>
      <w:r w:rsidRPr="004E3C5C">
        <w:t>years</w:t>
      </w:r>
      <w:proofErr w:type="gramEnd"/>
    </w:p>
    <w:p w14:paraId="199ED3B1" w14:textId="77777777" w:rsidR="004E3C5C" w:rsidRPr="004E3C5C" w:rsidRDefault="004E3C5C" w:rsidP="004E3C5C">
      <w:pPr>
        <w:numPr>
          <w:ilvl w:val="0"/>
          <w:numId w:val="59"/>
        </w:numPr>
      </w:pPr>
      <w:r w:rsidRPr="004E3C5C">
        <w:t xml:space="preserve">Authors may license others to produce copies, often in return for </w:t>
      </w:r>
      <w:proofErr w:type="gramStart"/>
      <w:r w:rsidRPr="004E3C5C">
        <w:rPr>
          <w:i/>
          <w:iCs/>
        </w:rPr>
        <w:t>royalties</w:t>
      </w:r>
      <w:proofErr w:type="gramEnd"/>
    </w:p>
    <w:p w14:paraId="7D2BE02C" w14:textId="77777777" w:rsidR="004E3C5C" w:rsidRPr="004E3C5C" w:rsidRDefault="004E3C5C" w:rsidP="004E3C5C">
      <w:pPr>
        <w:numPr>
          <w:ilvl w:val="0"/>
          <w:numId w:val="59"/>
        </w:numPr>
      </w:pPr>
      <w:r w:rsidRPr="004E3C5C">
        <w:t>Whilst software is automatically copyright, this does not prevent others from writing their own code to implement the same ideas (reverse engineering)</w:t>
      </w:r>
    </w:p>
    <w:p w14:paraId="0859E69C" w14:textId="77777777" w:rsidR="004E3C5C" w:rsidRDefault="004E3C5C" w:rsidP="004E3C5C">
      <w:pPr>
        <w:ind w:left="360"/>
      </w:pPr>
    </w:p>
    <w:p w14:paraId="782925FB" w14:textId="1A068F01" w:rsidR="004E3C5C" w:rsidRDefault="004E3C5C" w:rsidP="004E3C5C">
      <w:pPr>
        <w:pStyle w:val="ListParagraph"/>
        <w:numPr>
          <w:ilvl w:val="0"/>
          <w:numId w:val="58"/>
        </w:numPr>
      </w:pPr>
      <w:r>
        <w:t>Patent</w:t>
      </w:r>
    </w:p>
    <w:p w14:paraId="4E03AE92" w14:textId="77777777" w:rsidR="004E3C5C" w:rsidRDefault="004E3C5C" w:rsidP="004E3C5C"/>
    <w:p w14:paraId="33C1CCAE" w14:textId="77777777" w:rsidR="004E3C5C" w:rsidRPr="004E3C5C" w:rsidRDefault="004E3C5C" w:rsidP="004E3C5C">
      <w:pPr>
        <w:numPr>
          <w:ilvl w:val="0"/>
          <w:numId w:val="60"/>
        </w:numPr>
      </w:pPr>
      <w:r w:rsidRPr="004E3C5C">
        <w:t xml:space="preserve">A more powerful means of protecting </w:t>
      </w:r>
      <w:proofErr w:type="gramStart"/>
      <w:r w:rsidRPr="004E3C5C">
        <w:t>IP</w:t>
      </w:r>
      <w:proofErr w:type="gramEnd"/>
    </w:p>
    <w:p w14:paraId="2CD5FFD6" w14:textId="77777777" w:rsidR="004E3C5C" w:rsidRPr="004E3C5C" w:rsidRDefault="004E3C5C" w:rsidP="004E3C5C">
      <w:pPr>
        <w:numPr>
          <w:ilvl w:val="1"/>
          <w:numId w:val="60"/>
        </w:numPr>
      </w:pPr>
      <w:r w:rsidRPr="004E3C5C">
        <w:t xml:space="preserve">A patent protects your </w:t>
      </w:r>
      <w:r w:rsidRPr="004E3C5C">
        <w:rPr>
          <w:b/>
          <w:bCs/>
        </w:rPr>
        <w:t xml:space="preserve">invention </w:t>
      </w:r>
      <w:r w:rsidRPr="004E3C5C">
        <w:t xml:space="preserve">and lets you take legal action against anyone who makes, uses, or sells your invention without your </w:t>
      </w:r>
      <w:proofErr w:type="gramStart"/>
      <w:r w:rsidRPr="004E3C5C">
        <w:t>permission</w:t>
      </w:r>
      <w:proofErr w:type="gramEnd"/>
    </w:p>
    <w:p w14:paraId="28C4794E" w14:textId="77777777" w:rsidR="004E3C5C" w:rsidRPr="004E3C5C" w:rsidRDefault="004E3C5C" w:rsidP="004E3C5C">
      <w:pPr>
        <w:numPr>
          <w:ilvl w:val="0"/>
          <w:numId w:val="60"/>
        </w:numPr>
      </w:pPr>
      <w:r w:rsidRPr="004E3C5C">
        <w:rPr>
          <w:b/>
          <w:bCs/>
        </w:rPr>
        <w:t>Protects</w:t>
      </w:r>
      <w:r w:rsidRPr="004E3C5C">
        <w:t xml:space="preserve"> the idea behind an </w:t>
      </w:r>
      <w:proofErr w:type="gramStart"/>
      <w:r w:rsidRPr="004E3C5C">
        <w:t>invention</w:t>
      </w:r>
      <w:proofErr w:type="gramEnd"/>
    </w:p>
    <w:p w14:paraId="146E6088" w14:textId="77777777" w:rsidR="004E3C5C" w:rsidRPr="004E3C5C" w:rsidRDefault="004E3C5C" w:rsidP="004E3C5C">
      <w:pPr>
        <w:numPr>
          <w:ilvl w:val="0"/>
          <w:numId w:val="60"/>
        </w:numPr>
      </w:pPr>
      <w:r w:rsidRPr="004E3C5C">
        <w:t xml:space="preserve">The ideas should be original and not </w:t>
      </w:r>
      <w:proofErr w:type="gramStart"/>
      <w:r w:rsidRPr="004E3C5C">
        <w:t>obvious</w:t>
      </w:r>
      <w:proofErr w:type="gramEnd"/>
    </w:p>
    <w:p w14:paraId="697A07E9" w14:textId="77777777" w:rsidR="004E3C5C" w:rsidRPr="004E3C5C" w:rsidRDefault="004E3C5C" w:rsidP="004E3C5C">
      <w:pPr>
        <w:numPr>
          <w:ilvl w:val="1"/>
          <w:numId w:val="60"/>
        </w:numPr>
      </w:pPr>
      <w:r w:rsidRPr="004E3C5C">
        <w:t xml:space="preserve">A new, </w:t>
      </w:r>
      <w:proofErr w:type="gramStart"/>
      <w:r w:rsidRPr="004E3C5C">
        <w:t>useful</w:t>
      </w:r>
      <w:proofErr w:type="gramEnd"/>
      <w:r w:rsidRPr="004E3C5C">
        <w:t xml:space="preserve"> and inventive step</w:t>
      </w:r>
    </w:p>
    <w:p w14:paraId="098E72EE" w14:textId="77777777" w:rsidR="004E3C5C" w:rsidRPr="004E3C5C" w:rsidRDefault="004E3C5C" w:rsidP="004E3C5C">
      <w:pPr>
        <w:numPr>
          <w:ilvl w:val="0"/>
          <w:numId w:val="60"/>
        </w:numPr>
      </w:pPr>
      <w:proofErr w:type="gramStart"/>
      <w:r w:rsidRPr="004E3C5C">
        <w:t>Patents  are</w:t>
      </w:r>
      <w:proofErr w:type="gramEnd"/>
      <w:r w:rsidRPr="004E3C5C">
        <w:t xml:space="preserve"> published, thus benefiting public knowledge</w:t>
      </w:r>
    </w:p>
    <w:p w14:paraId="38DBBC8C" w14:textId="77777777" w:rsidR="004E3C5C" w:rsidRPr="004E3C5C" w:rsidRDefault="004E3C5C" w:rsidP="004E3C5C">
      <w:pPr>
        <w:numPr>
          <w:ilvl w:val="0"/>
          <w:numId w:val="60"/>
        </w:numPr>
      </w:pPr>
      <w:r w:rsidRPr="004E3C5C">
        <w:t xml:space="preserve">There are clear boundaries defining what can be </w:t>
      </w:r>
      <w:proofErr w:type="gramStart"/>
      <w:r w:rsidRPr="004E3C5C">
        <w:t>patented</w:t>
      </w:r>
      <w:proofErr w:type="gramEnd"/>
    </w:p>
    <w:p w14:paraId="60DD2784" w14:textId="77777777" w:rsidR="004E3C5C" w:rsidRPr="004E3C5C" w:rsidRDefault="004E3C5C" w:rsidP="004E3C5C">
      <w:pPr>
        <w:numPr>
          <w:ilvl w:val="1"/>
          <w:numId w:val="60"/>
        </w:numPr>
      </w:pPr>
      <w:r w:rsidRPr="004E3C5C">
        <w:t xml:space="preserve">Software is not (usually) </w:t>
      </w:r>
      <w:proofErr w:type="gramStart"/>
      <w:r w:rsidRPr="004E3C5C">
        <w:t>patentable</w:t>
      </w:r>
      <w:proofErr w:type="gramEnd"/>
    </w:p>
    <w:p w14:paraId="1F41D8EF" w14:textId="77777777" w:rsidR="004E3C5C" w:rsidRPr="004E3C5C" w:rsidRDefault="004E3C5C" w:rsidP="004E3C5C">
      <w:pPr>
        <w:numPr>
          <w:ilvl w:val="1"/>
          <w:numId w:val="60"/>
        </w:numPr>
      </w:pPr>
      <w:r w:rsidRPr="004E3C5C">
        <w:t xml:space="preserve">Artistic creations, mathematical models, plans, schemes or other purely mental processes cannot be </w:t>
      </w:r>
      <w:proofErr w:type="gramStart"/>
      <w:r w:rsidRPr="004E3C5C">
        <w:t>patented</w:t>
      </w:r>
      <w:proofErr w:type="gramEnd"/>
    </w:p>
    <w:p w14:paraId="578B1B38" w14:textId="77777777" w:rsidR="004E3C5C" w:rsidRPr="00E1254D" w:rsidRDefault="004E3C5C" w:rsidP="004E3C5C"/>
    <w:p w14:paraId="6ABB10A4" w14:textId="77777777" w:rsidR="00E1254D" w:rsidRPr="00E1254D" w:rsidRDefault="00E1254D" w:rsidP="00E1254D"/>
    <w:p w14:paraId="6926B559" w14:textId="77777777" w:rsidR="00DB0E22" w:rsidRPr="00DB0E22" w:rsidRDefault="00DB0E22" w:rsidP="00DB0E22"/>
    <w:p w14:paraId="4C75500A" w14:textId="3C39785D" w:rsidR="00DB0E22" w:rsidRPr="00DB0E22" w:rsidRDefault="00DB0E22" w:rsidP="00DB0E22">
      <w:pPr>
        <w:ind w:left="720"/>
      </w:pPr>
    </w:p>
    <w:p w14:paraId="59503491" w14:textId="07356769" w:rsidR="00DB0E22" w:rsidRDefault="00DB0E22" w:rsidP="00DB0E22"/>
    <w:p w14:paraId="40F3B2BF" w14:textId="416B70E1" w:rsidR="00DB0E22" w:rsidRPr="00DB0E22" w:rsidRDefault="00DB0E22" w:rsidP="00DB0E22"/>
    <w:p w14:paraId="7B6AF90D" w14:textId="344495D1" w:rsidR="00835B31" w:rsidRPr="00835B31" w:rsidRDefault="00835B31" w:rsidP="00DB0E22">
      <w:pPr>
        <w:ind w:left="720"/>
      </w:pPr>
    </w:p>
    <w:p w14:paraId="3C6A5EB2" w14:textId="7197E88F" w:rsidR="00835B31" w:rsidRPr="00835B31" w:rsidRDefault="00835B31" w:rsidP="00835B31"/>
    <w:p w14:paraId="209F0121" w14:textId="1F1B1536" w:rsidR="00835B31" w:rsidRPr="00835B31" w:rsidRDefault="00835B31" w:rsidP="00835B31"/>
    <w:p w14:paraId="6C1AD626" w14:textId="4DC63547" w:rsidR="00835B31" w:rsidRPr="00835B31" w:rsidRDefault="00835B31" w:rsidP="00835B31"/>
    <w:p w14:paraId="5372FA07" w14:textId="77777777" w:rsidR="00835B31" w:rsidRPr="00835B31" w:rsidRDefault="00835B31" w:rsidP="00835B31"/>
    <w:p w14:paraId="150FC5E5" w14:textId="61AD1DB9" w:rsidR="00D86F76" w:rsidRDefault="00D86F76" w:rsidP="00D86F76">
      <w:pPr>
        <w:rPr>
          <w:b/>
          <w:bCs/>
        </w:rPr>
      </w:pPr>
    </w:p>
    <w:p w14:paraId="1FF5E3AA" w14:textId="283CDD60" w:rsidR="00D86F76" w:rsidRPr="00D86F76" w:rsidRDefault="00D86F76" w:rsidP="00D86F76">
      <w:pPr>
        <w:rPr>
          <w:b/>
          <w:bCs/>
        </w:rPr>
      </w:pPr>
    </w:p>
    <w:p w14:paraId="4C69DC4E" w14:textId="77777777" w:rsidR="00E24D9E" w:rsidRPr="00E24D9E" w:rsidRDefault="00E24D9E" w:rsidP="00D86F76">
      <w:pPr>
        <w:rPr>
          <w:b/>
          <w:bCs/>
        </w:rPr>
      </w:pPr>
    </w:p>
    <w:p w14:paraId="7FD31FD7" w14:textId="77777777" w:rsidR="00E24D9E" w:rsidRDefault="00E24D9E" w:rsidP="00E24D9E"/>
    <w:p w14:paraId="468D6465" w14:textId="0DCD9722" w:rsidR="00E24D9E" w:rsidRDefault="00E24D9E" w:rsidP="00E24D9E"/>
    <w:p w14:paraId="429CBD2B" w14:textId="49D6B73D" w:rsidR="00E24D9E" w:rsidRPr="00E24D9E" w:rsidRDefault="00E24D9E" w:rsidP="00E24D9E"/>
    <w:p w14:paraId="13925D1E" w14:textId="77777777" w:rsidR="00E24D9E" w:rsidRPr="00E24D9E" w:rsidRDefault="00E24D9E" w:rsidP="00E24D9E">
      <w:pPr>
        <w:ind w:left="720"/>
      </w:pPr>
    </w:p>
    <w:p w14:paraId="26A1ADCB" w14:textId="4ED0E737" w:rsidR="00C36180" w:rsidRDefault="00C36180"/>
    <w:p w14:paraId="29B6B06A" w14:textId="77777777" w:rsidR="00E24D9E" w:rsidRDefault="00E24D9E"/>
    <w:sectPr w:rsidR="00E24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E08E9" w14:textId="77777777" w:rsidR="0007537F" w:rsidRDefault="0007537F" w:rsidP="00652C50">
      <w:r>
        <w:separator/>
      </w:r>
    </w:p>
  </w:endnote>
  <w:endnote w:type="continuationSeparator" w:id="0">
    <w:p w14:paraId="69983DEE" w14:textId="77777777" w:rsidR="0007537F" w:rsidRDefault="0007537F" w:rsidP="00652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A2A89" w14:textId="77777777" w:rsidR="0007537F" w:rsidRDefault="0007537F" w:rsidP="00652C50">
      <w:r>
        <w:separator/>
      </w:r>
    </w:p>
  </w:footnote>
  <w:footnote w:type="continuationSeparator" w:id="0">
    <w:p w14:paraId="6EC804EE" w14:textId="77777777" w:rsidR="0007537F" w:rsidRDefault="0007537F" w:rsidP="00652C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682E"/>
    <w:multiLevelType w:val="hybridMultilevel"/>
    <w:tmpl w:val="FBFA68CE"/>
    <w:lvl w:ilvl="0" w:tplc="0742BB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DA4F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49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1EA6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B643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E4E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AC71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B450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A4F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F87E97"/>
    <w:multiLevelType w:val="hybridMultilevel"/>
    <w:tmpl w:val="80AE3AA2"/>
    <w:lvl w:ilvl="0" w:tplc="BD6688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ACD3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D879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EE11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E076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E268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A80C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E62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2E7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872FE1"/>
    <w:multiLevelType w:val="hybridMultilevel"/>
    <w:tmpl w:val="FDEC13B8"/>
    <w:lvl w:ilvl="0" w:tplc="EBC44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66406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24D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52F4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DC08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AC6F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3C5B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084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A04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7D65C6D"/>
    <w:multiLevelType w:val="hybridMultilevel"/>
    <w:tmpl w:val="02B2C912"/>
    <w:lvl w:ilvl="0" w:tplc="61E034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B6D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D0C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8AF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D0D6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F6A4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C846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B0D4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E6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647D16"/>
    <w:multiLevelType w:val="hybridMultilevel"/>
    <w:tmpl w:val="350ECCA8"/>
    <w:lvl w:ilvl="0" w:tplc="0366C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AADE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C82D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4C4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D68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C225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623B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80AD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1017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E3C3D48"/>
    <w:multiLevelType w:val="hybridMultilevel"/>
    <w:tmpl w:val="7DD6E04A"/>
    <w:lvl w:ilvl="0" w:tplc="33EA231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98D65C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4C844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E40760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BA4A2A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309F4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24BD5A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E81CE4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9CFD0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BD711A"/>
    <w:multiLevelType w:val="hybridMultilevel"/>
    <w:tmpl w:val="823CA880"/>
    <w:lvl w:ilvl="0" w:tplc="EA8479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38C2F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B82B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CE6B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7C8B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4E86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9844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C800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D413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0E95E4C"/>
    <w:multiLevelType w:val="hybridMultilevel"/>
    <w:tmpl w:val="8594140A"/>
    <w:lvl w:ilvl="0" w:tplc="294CBF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4099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B7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72AA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78B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2CA5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E6DB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84F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CE41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1F35B88"/>
    <w:multiLevelType w:val="hybridMultilevel"/>
    <w:tmpl w:val="7F4ACD48"/>
    <w:lvl w:ilvl="0" w:tplc="F35A6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1EABC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B034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8A48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7036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D68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B6BB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6A8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5888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2EB0155"/>
    <w:multiLevelType w:val="hybridMultilevel"/>
    <w:tmpl w:val="AB623B1A"/>
    <w:lvl w:ilvl="0" w:tplc="B7EAFE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9020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AC79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68DD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DCB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182C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3CDA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CE83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4499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7623FF5"/>
    <w:multiLevelType w:val="hybridMultilevel"/>
    <w:tmpl w:val="92C03396"/>
    <w:lvl w:ilvl="0" w:tplc="51046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12472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4EF76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6C98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A61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242A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624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0CE2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B803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C5F3206"/>
    <w:multiLevelType w:val="hybridMultilevel"/>
    <w:tmpl w:val="7FCC5072"/>
    <w:lvl w:ilvl="0" w:tplc="9C48FF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9AA99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0630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82B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A42C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C21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183C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185D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DA18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DD371A5"/>
    <w:multiLevelType w:val="hybridMultilevel"/>
    <w:tmpl w:val="4E186F40"/>
    <w:lvl w:ilvl="0" w:tplc="79FACB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3252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6C6A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8879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DA96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A02D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92B5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12AD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EA5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0855600"/>
    <w:multiLevelType w:val="hybridMultilevel"/>
    <w:tmpl w:val="FEC8F482"/>
    <w:lvl w:ilvl="0" w:tplc="D946C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DC5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B6F3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6476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1AF1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C651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38B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121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6473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48368B4"/>
    <w:multiLevelType w:val="hybridMultilevel"/>
    <w:tmpl w:val="14066E32"/>
    <w:lvl w:ilvl="0" w:tplc="075A8C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54128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2C8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A65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EEE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C431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885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84B0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CC1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5253544"/>
    <w:multiLevelType w:val="hybridMultilevel"/>
    <w:tmpl w:val="6396C70C"/>
    <w:lvl w:ilvl="0" w:tplc="CB7870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409D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9692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C64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A3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A2F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C838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465A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874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E2B73FE"/>
    <w:multiLevelType w:val="hybridMultilevel"/>
    <w:tmpl w:val="448C34A4"/>
    <w:lvl w:ilvl="0" w:tplc="EF1A5E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A47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F009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2C5F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6C8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4899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F62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9C9E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465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E6053E0"/>
    <w:multiLevelType w:val="hybridMultilevel"/>
    <w:tmpl w:val="131A16A6"/>
    <w:lvl w:ilvl="0" w:tplc="32AC5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3070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229E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AAD9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BEE2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C2A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4E7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22AA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6EAB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E7C08FA"/>
    <w:multiLevelType w:val="hybridMultilevel"/>
    <w:tmpl w:val="01545182"/>
    <w:lvl w:ilvl="0" w:tplc="67F00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14F3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56A3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BA64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B27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088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5CB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9C8C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E820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21B75E9"/>
    <w:multiLevelType w:val="hybridMultilevel"/>
    <w:tmpl w:val="5F5CCBA6"/>
    <w:lvl w:ilvl="0" w:tplc="57D26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C013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54AE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C419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944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9C48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348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AA8B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6A1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4850944"/>
    <w:multiLevelType w:val="hybridMultilevel"/>
    <w:tmpl w:val="2D441928"/>
    <w:lvl w:ilvl="0" w:tplc="94CCF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FAC11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54F0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A48F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4228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0042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BE2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2C2F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FA6D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7BE2891"/>
    <w:multiLevelType w:val="hybridMultilevel"/>
    <w:tmpl w:val="F8A2FFA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6120BA"/>
    <w:multiLevelType w:val="hybridMultilevel"/>
    <w:tmpl w:val="50AC35BE"/>
    <w:lvl w:ilvl="0" w:tplc="13FC1194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61253DC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1AC3F6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ACEE870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B9602C0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3A2CF4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AB00E4C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7E4497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5D62E1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 w15:restartNumberingAfterBreak="0">
    <w:nsid w:val="3A087C31"/>
    <w:multiLevelType w:val="hybridMultilevel"/>
    <w:tmpl w:val="7E46A184"/>
    <w:lvl w:ilvl="0" w:tplc="B54220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B6A4D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3065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9434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E43E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C852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0E4A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8AD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4C9F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C763CCE"/>
    <w:multiLevelType w:val="hybridMultilevel"/>
    <w:tmpl w:val="B1687776"/>
    <w:lvl w:ilvl="0" w:tplc="58CC07F4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B20B2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1679B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ECC7D0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DA629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74B23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D2D8CE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7C557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F83D5E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355292"/>
    <w:multiLevelType w:val="hybridMultilevel"/>
    <w:tmpl w:val="EB1C2266"/>
    <w:lvl w:ilvl="0" w:tplc="EBDCDE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4290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464A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50C0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4883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D43E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7ECE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4E85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00B3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396148C"/>
    <w:multiLevelType w:val="hybridMultilevel"/>
    <w:tmpl w:val="CB38D96E"/>
    <w:lvl w:ilvl="0" w:tplc="FA5885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6845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6043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64F8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4AB4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529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7466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CCED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36CB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41E7DBF"/>
    <w:multiLevelType w:val="hybridMultilevel"/>
    <w:tmpl w:val="D9D8B86E"/>
    <w:lvl w:ilvl="0" w:tplc="D9D68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7EA2B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C0F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E233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46F1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CCF6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0421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58D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92BE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457788F"/>
    <w:multiLevelType w:val="hybridMultilevel"/>
    <w:tmpl w:val="9C70143E"/>
    <w:lvl w:ilvl="0" w:tplc="FDAEAC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1885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52ED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4090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2437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2CC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8C90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8813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DEBB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65F7B46"/>
    <w:multiLevelType w:val="hybridMultilevel"/>
    <w:tmpl w:val="F9364BD0"/>
    <w:lvl w:ilvl="0" w:tplc="D0086E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2A96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1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2AED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D62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2EF8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EE6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0AF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1EAB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8A060FE"/>
    <w:multiLevelType w:val="hybridMultilevel"/>
    <w:tmpl w:val="7F00A4FE"/>
    <w:lvl w:ilvl="0" w:tplc="3D0A3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E684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30F0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F89C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B0E3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D4D3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B85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665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366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A740A4E"/>
    <w:multiLevelType w:val="hybridMultilevel"/>
    <w:tmpl w:val="27D681B8"/>
    <w:lvl w:ilvl="0" w:tplc="0A781B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C0E6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40A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D423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5EA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A025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5A2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AC5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7A06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4BE00E98"/>
    <w:multiLevelType w:val="hybridMultilevel"/>
    <w:tmpl w:val="04EC1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F51892"/>
    <w:multiLevelType w:val="hybridMultilevel"/>
    <w:tmpl w:val="BE263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EC2CC5"/>
    <w:multiLevelType w:val="hybridMultilevel"/>
    <w:tmpl w:val="5C7EDD46"/>
    <w:lvl w:ilvl="0" w:tplc="576E7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BCBDA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9C33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9212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82A0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E84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22EF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642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2EDE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4E6124B4"/>
    <w:multiLevelType w:val="hybridMultilevel"/>
    <w:tmpl w:val="9E7CA4FC"/>
    <w:lvl w:ilvl="0" w:tplc="CC986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DC1B0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848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6AF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D6A5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0A12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F496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62FE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0A70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4EAB399A"/>
    <w:multiLevelType w:val="hybridMultilevel"/>
    <w:tmpl w:val="F752B74A"/>
    <w:lvl w:ilvl="0" w:tplc="1388B9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6B0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BE5D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4280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DA9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7095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165F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16C0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A4F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4F9E1E68"/>
    <w:multiLevelType w:val="hybridMultilevel"/>
    <w:tmpl w:val="8B0E3DCC"/>
    <w:lvl w:ilvl="0" w:tplc="1BB8CE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3499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14D1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6051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A4D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E29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4002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60F9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9CE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4FEB2EC5"/>
    <w:multiLevelType w:val="hybridMultilevel"/>
    <w:tmpl w:val="07547846"/>
    <w:lvl w:ilvl="0" w:tplc="8AD6A5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B858D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722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E08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96B0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2299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842E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027D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6AF7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595A104F"/>
    <w:multiLevelType w:val="hybridMultilevel"/>
    <w:tmpl w:val="C1EC1A1C"/>
    <w:lvl w:ilvl="0" w:tplc="F0ACAE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0022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AA62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805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F8FF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74BA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3E4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926B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828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5DD27B32"/>
    <w:multiLevelType w:val="hybridMultilevel"/>
    <w:tmpl w:val="23C20BFA"/>
    <w:lvl w:ilvl="0" w:tplc="DCF42D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62F8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90EDB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D8C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E82B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EAA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04F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D640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52FA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5F4346B2"/>
    <w:multiLevelType w:val="hybridMultilevel"/>
    <w:tmpl w:val="A1E2E6D4"/>
    <w:lvl w:ilvl="0" w:tplc="DF5C76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F2CB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0A4F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2245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301A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FAC7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60F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4E6B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7472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5FCF4D84"/>
    <w:multiLevelType w:val="hybridMultilevel"/>
    <w:tmpl w:val="1E40C9DE"/>
    <w:lvl w:ilvl="0" w:tplc="C34EF8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9401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829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843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4CCA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BC5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E4B2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5C44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F69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60206DF8"/>
    <w:multiLevelType w:val="hybridMultilevel"/>
    <w:tmpl w:val="0896DA88"/>
    <w:lvl w:ilvl="0" w:tplc="378AF1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8CBB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B2E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34A2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08A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4EEE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D44A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5AE5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8C7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64195D01"/>
    <w:multiLevelType w:val="hybridMultilevel"/>
    <w:tmpl w:val="52B8AFEC"/>
    <w:lvl w:ilvl="0" w:tplc="7D3856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C2D7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5CC2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2C84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A410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E866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4E7C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48D8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F8D4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64241DB"/>
    <w:multiLevelType w:val="hybridMultilevel"/>
    <w:tmpl w:val="3BC20B36"/>
    <w:lvl w:ilvl="0" w:tplc="930CA3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1A8DF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3A1A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A4C0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A237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80C1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D26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F07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6C4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67587840"/>
    <w:multiLevelType w:val="hybridMultilevel"/>
    <w:tmpl w:val="0AC81056"/>
    <w:lvl w:ilvl="0" w:tplc="007E4C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4042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1C690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A2C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00E1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367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A26D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4893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2629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67AB5864"/>
    <w:multiLevelType w:val="hybridMultilevel"/>
    <w:tmpl w:val="7EBED972"/>
    <w:lvl w:ilvl="0" w:tplc="9F4A7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0E583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D899D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F27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38AD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00A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107E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0682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F813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 w15:restartNumberingAfterBreak="0">
    <w:nsid w:val="6A0C1F95"/>
    <w:multiLevelType w:val="hybridMultilevel"/>
    <w:tmpl w:val="7BC01314"/>
    <w:lvl w:ilvl="0" w:tplc="26F87A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E8E5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D817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28C0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2AA3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4069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2EE9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D22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4EB6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9" w15:restartNumberingAfterBreak="0">
    <w:nsid w:val="6CC47948"/>
    <w:multiLevelType w:val="hybridMultilevel"/>
    <w:tmpl w:val="458EC7CC"/>
    <w:lvl w:ilvl="0" w:tplc="62CC8C26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9F292C2"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108F2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890243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51E8908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C2273C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18C49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A6EED5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5D47C7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0" w15:restartNumberingAfterBreak="0">
    <w:nsid w:val="704B43B8"/>
    <w:multiLevelType w:val="hybridMultilevel"/>
    <w:tmpl w:val="40E039F2"/>
    <w:lvl w:ilvl="0" w:tplc="675CCD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6EEC3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DCFF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7699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721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2E53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48F1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A485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5E31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1" w15:restartNumberingAfterBreak="0">
    <w:nsid w:val="70BD5726"/>
    <w:multiLevelType w:val="hybridMultilevel"/>
    <w:tmpl w:val="3AFC51D4"/>
    <w:lvl w:ilvl="0" w:tplc="99664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3CAB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4202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E20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D05B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B83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CE8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4274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A23B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2" w15:restartNumberingAfterBreak="0">
    <w:nsid w:val="745656D0"/>
    <w:multiLevelType w:val="hybridMultilevel"/>
    <w:tmpl w:val="89562914"/>
    <w:lvl w:ilvl="0" w:tplc="588A13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CC69B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78CA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EC31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A820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E6F7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D885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625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1EB9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3" w15:restartNumberingAfterBreak="0">
    <w:nsid w:val="746A6639"/>
    <w:multiLevelType w:val="hybridMultilevel"/>
    <w:tmpl w:val="EEE6AD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4F53C09"/>
    <w:multiLevelType w:val="hybridMultilevel"/>
    <w:tmpl w:val="76BA2538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55" w15:restartNumberingAfterBreak="0">
    <w:nsid w:val="7825722C"/>
    <w:multiLevelType w:val="hybridMultilevel"/>
    <w:tmpl w:val="91D4DF6A"/>
    <w:lvl w:ilvl="0" w:tplc="A2EA6B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A2D5A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CC0D3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A8EE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C4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F2A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D61A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DA51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078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 w15:restartNumberingAfterBreak="0">
    <w:nsid w:val="7AD16846"/>
    <w:multiLevelType w:val="hybridMultilevel"/>
    <w:tmpl w:val="4BF09D4E"/>
    <w:lvl w:ilvl="0" w:tplc="51989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328D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F49C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B06D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0A09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968D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0E98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7261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257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7" w15:restartNumberingAfterBreak="0">
    <w:nsid w:val="7C523943"/>
    <w:multiLevelType w:val="hybridMultilevel"/>
    <w:tmpl w:val="0B1C77FE"/>
    <w:lvl w:ilvl="0" w:tplc="CD34BF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F0B52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5E5E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9CFD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C8E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5470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AF3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B21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E72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8" w15:restartNumberingAfterBreak="0">
    <w:nsid w:val="7C594085"/>
    <w:multiLevelType w:val="hybridMultilevel"/>
    <w:tmpl w:val="F64AFCD0"/>
    <w:lvl w:ilvl="0" w:tplc="80781A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CC03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183C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AAC8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06BD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5047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888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0064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8642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9" w15:restartNumberingAfterBreak="0">
    <w:nsid w:val="7EE20693"/>
    <w:multiLevelType w:val="hybridMultilevel"/>
    <w:tmpl w:val="D52CA8FC"/>
    <w:lvl w:ilvl="0" w:tplc="38440F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4C65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18CD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1C52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FE0D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54D1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4608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DA56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EED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6319382">
    <w:abstractNumId w:val="37"/>
  </w:num>
  <w:num w:numId="2" w16cid:durableId="1765686503">
    <w:abstractNumId w:val="25"/>
  </w:num>
  <w:num w:numId="3" w16cid:durableId="317272328">
    <w:abstractNumId w:val="58"/>
  </w:num>
  <w:num w:numId="4" w16cid:durableId="679545881">
    <w:abstractNumId w:val="32"/>
  </w:num>
  <w:num w:numId="5" w16cid:durableId="1809712136">
    <w:abstractNumId w:val="4"/>
  </w:num>
  <w:num w:numId="6" w16cid:durableId="1452823617">
    <w:abstractNumId w:val="0"/>
  </w:num>
  <w:num w:numId="7" w16cid:durableId="1952861845">
    <w:abstractNumId w:val="26"/>
  </w:num>
  <w:num w:numId="8" w16cid:durableId="1889294134">
    <w:abstractNumId w:val="48"/>
  </w:num>
  <w:num w:numId="9" w16cid:durableId="964196553">
    <w:abstractNumId w:val="17"/>
  </w:num>
  <w:num w:numId="10" w16cid:durableId="343482476">
    <w:abstractNumId w:val="59"/>
  </w:num>
  <w:num w:numId="11" w16cid:durableId="737635452">
    <w:abstractNumId w:val="42"/>
  </w:num>
  <w:num w:numId="12" w16cid:durableId="1856536566">
    <w:abstractNumId w:val="20"/>
  </w:num>
  <w:num w:numId="13" w16cid:durableId="81070574">
    <w:abstractNumId w:val="28"/>
  </w:num>
  <w:num w:numId="14" w16cid:durableId="373120455">
    <w:abstractNumId w:val="41"/>
  </w:num>
  <w:num w:numId="15" w16cid:durableId="1914509600">
    <w:abstractNumId w:val="43"/>
  </w:num>
  <w:num w:numId="16" w16cid:durableId="153450275">
    <w:abstractNumId w:val="40"/>
  </w:num>
  <w:num w:numId="17" w16cid:durableId="2074692474">
    <w:abstractNumId w:val="9"/>
  </w:num>
  <w:num w:numId="18" w16cid:durableId="1887259398">
    <w:abstractNumId w:val="46"/>
  </w:num>
  <w:num w:numId="19" w16cid:durableId="30496059">
    <w:abstractNumId w:val="14"/>
  </w:num>
  <w:num w:numId="20" w16cid:durableId="571164464">
    <w:abstractNumId w:val="21"/>
  </w:num>
  <w:num w:numId="21" w16cid:durableId="1392533415">
    <w:abstractNumId w:val="51"/>
  </w:num>
  <w:num w:numId="22" w16cid:durableId="2046636912">
    <w:abstractNumId w:val="1"/>
  </w:num>
  <w:num w:numId="23" w16cid:durableId="699478536">
    <w:abstractNumId w:val="19"/>
  </w:num>
  <w:num w:numId="24" w16cid:durableId="1311595485">
    <w:abstractNumId w:val="3"/>
  </w:num>
  <w:num w:numId="25" w16cid:durableId="609091839">
    <w:abstractNumId w:val="22"/>
  </w:num>
  <w:num w:numId="26" w16cid:durableId="1473794957">
    <w:abstractNumId w:val="5"/>
  </w:num>
  <w:num w:numId="27" w16cid:durableId="1628049190">
    <w:abstractNumId w:val="24"/>
  </w:num>
  <w:num w:numId="28" w16cid:durableId="1205169524">
    <w:abstractNumId w:val="33"/>
  </w:num>
  <w:num w:numId="29" w16cid:durableId="891700201">
    <w:abstractNumId w:val="49"/>
  </w:num>
  <w:num w:numId="30" w16cid:durableId="1587230608">
    <w:abstractNumId w:val="36"/>
  </w:num>
  <w:num w:numId="31" w16cid:durableId="1156259174">
    <w:abstractNumId w:val="56"/>
  </w:num>
  <w:num w:numId="32" w16cid:durableId="962463001">
    <w:abstractNumId w:val="29"/>
  </w:num>
  <w:num w:numId="33" w16cid:durableId="384792819">
    <w:abstractNumId w:val="7"/>
  </w:num>
  <w:num w:numId="34" w16cid:durableId="1410881272">
    <w:abstractNumId w:val="44"/>
  </w:num>
  <w:num w:numId="35" w16cid:durableId="1733386054">
    <w:abstractNumId w:val="54"/>
  </w:num>
  <w:num w:numId="36" w16cid:durableId="843671122">
    <w:abstractNumId w:val="23"/>
  </w:num>
  <w:num w:numId="37" w16cid:durableId="72513826">
    <w:abstractNumId w:val="13"/>
  </w:num>
  <w:num w:numId="38" w16cid:durableId="649360932">
    <w:abstractNumId w:val="11"/>
  </w:num>
  <w:num w:numId="39" w16cid:durableId="1222516110">
    <w:abstractNumId w:val="8"/>
  </w:num>
  <w:num w:numId="40" w16cid:durableId="1936743638">
    <w:abstractNumId w:val="31"/>
  </w:num>
  <w:num w:numId="41" w16cid:durableId="625895106">
    <w:abstractNumId w:val="18"/>
  </w:num>
  <w:num w:numId="42" w16cid:durableId="2140756146">
    <w:abstractNumId w:val="12"/>
  </w:num>
  <w:num w:numId="43" w16cid:durableId="1241254526">
    <w:abstractNumId w:val="15"/>
  </w:num>
  <w:num w:numId="44" w16cid:durableId="829752908">
    <w:abstractNumId w:val="2"/>
  </w:num>
  <w:num w:numId="45" w16cid:durableId="806320334">
    <w:abstractNumId w:val="10"/>
  </w:num>
  <w:num w:numId="46" w16cid:durableId="1528525659">
    <w:abstractNumId w:val="39"/>
  </w:num>
  <w:num w:numId="47" w16cid:durableId="732120428">
    <w:abstractNumId w:val="6"/>
  </w:num>
  <w:num w:numId="48" w16cid:durableId="1898593082">
    <w:abstractNumId w:val="34"/>
  </w:num>
  <w:num w:numId="49" w16cid:durableId="1045908197">
    <w:abstractNumId w:val="45"/>
  </w:num>
  <w:num w:numId="50" w16cid:durableId="1949313106">
    <w:abstractNumId w:val="55"/>
  </w:num>
  <w:num w:numId="51" w16cid:durableId="1986081464">
    <w:abstractNumId w:val="47"/>
  </w:num>
  <w:num w:numId="52" w16cid:durableId="423428261">
    <w:abstractNumId w:val="35"/>
  </w:num>
  <w:num w:numId="53" w16cid:durableId="2003661417">
    <w:abstractNumId w:val="52"/>
  </w:num>
  <w:num w:numId="54" w16cid:durableId="1128009540">
    <w:abstractNumId w:val="30"/>
  </w:num>
  <w:num w:numId="55" w16cid:durableId="2122649134">
    <w:abstractNumId w:val="57"/>
  </w:num>
  <w:num w:numId="56" w16cid:durableId="135873860">
    <w:abstractNumId w:val="16"/>
  </w:num>
  <w:num w:numId="57" w16cid:durableId="1367409504">
    <w:abstractNumId w:val="27"/>
  </w:num>
  <w:num w:numId="58" w16cid:durableId="91048830">
    <w:abstractNumId w:val="53"/>
  </w:num>
  <w:num w:numId="59" w16cid:durableId="404107219">
    <w:abstractNumId w:val="50"/>
  </w:num>
  <w:num w:numId="60" w16cid:durableId="89216178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C7"/>
    <w:rsid w:val="0007537F"/>
    <w:rsid w:val="00460D5E"/>
    <w:rsid w:val="004E3C5C"/>
    <w:rsid w:val="00652C50"/>
    <w:rsid w:val="00835B31"/>
    <w:rsid w:val="009A54DF"/>
    <w:rsid w:val="009C78C7"/>
    <w:rsid w:val="00C36180"/>
    <w:rsid w:val="00D86F76"/>
    <w:rsid w:val="00DB0E22"/>
    <w:rsid w:val="00E1254D"/>
    <w:rsid w:val="00E24D9E"/>
    <w:rsid w:val="00F7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2684C"/>
  <w15:chartTrackingRefBased/>
  <w15:docId w15:val="{BA9A30D9-2B91-4B4F-B70B-C2E1EFBD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E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D9E"/>
    <w:pPr>
      <w:ind w:left="720"/>
      <w:contextualSpacing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DB0E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E2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52C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C50"/>
  </w:style>
  <w:style w:type="paragraph" w:styleId="Footer">
    <w:name w:val="footer"/>
    <w:basedOn w:val="Normal"/>
    <w:link w:val="FooterChar"/>
    <w:uiPriority w:val="99"/>
    <w:unhideWhenUsed/>
    <w:rsid w:val="00652C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5787">
          <w:marLeft w:val="6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5032">
          <w:marLeft w:val="6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2136">
          <w:marLeft w:val="6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0541">
          <w:marLeft w:val="6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0119">
          <w:marLeft w:val="6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7638">
          <w:marLeft w:val="63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51092">
          <w:marLeft w:val="4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9570">
          <w:marLeft w:val="90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6938">
          <w:marLeft w:val="90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1717">
          <w:marLeft w:val="90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7170">
          <w:marLeft w:val="90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2650">
          <w:marLeft w:val="90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0763">
          <w:marLeft w:val="418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39752">
          <w:marLeft w:val="907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69943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10503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0768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5813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4998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6383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473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6697">
          <w:marLeft w:val="418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0742">
          <w:marLeft w:val="907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2821">
          <w:marLeft w:val="907"/>
          <w:marRight w:val="0"/>
          <w:marTop w:val="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9538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1270">
          <w:marLeft w:val="907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8776">
          <w:marLeft w:val="907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70667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6855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2338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5033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0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8733">
          <w:marLeft w:val="40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76875">
          <w:marLeft w:val="41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7938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8917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2957">
          <w:marLeft w:val="41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6436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2027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6438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51154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4233">
          <w:marLeft w:val="90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581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399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1571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2989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0773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0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599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0922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7191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1644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7303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1010">
          <w:marLeft w:val="41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49157">
          <w:marLeft w:val="90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2245">
          <w:marLeft w:val="90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7299">
          <w:marLeft w:val="90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4548">
          <w:marLeft w:val="139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10383">
          <w:marLeft w:val="139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417">
          <w:marLeft w:val="139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2523">
          <w:marLeft w:val="41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5580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5901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2958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2491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6881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2551">
          <w:marLeft w:val="4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0399">
          <w:marLeft w:val="90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6618">
          <w:marLeft w:val="90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0483">
          <w:marLeft w:val="90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0949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3906">
          <w:marLeft w:val="4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71928">
          <w:marLeft w:val="4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4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38748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8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1064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4238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560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1940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3824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9785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1262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7338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4490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6217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5258">
          <w:marLeft w:val="418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7798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3235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0482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736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946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4986">
          <w:marLeft w:val="139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4375">
          <w:marLeft w:val="90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9052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245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30971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17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3632">
          <w:marLeft w:val="90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137">
          <w:marLeft w:val="90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0482">
          <w:marLeft w:val="90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728">
          <w:marLeft w:val="90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52101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5308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9895">
          <w:marLeft w:val="4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4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1657">
          <w:marLeft w:val="4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70515">
          <w:marLeft w:val="90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4539">
          <w:marLeft w:val="4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2373">
          <w:marLeft w:val="4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6102">
          <w:marLeft w:val="90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8212">
          <w:marLeft w:val="4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1563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2547">
          <w:marLeft w:val="90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9139">
          <w:marLeft w:val="90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6304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7709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7208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7355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6334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1246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5133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438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3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4405">
          <w:marLeft w:val="41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9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61261">
          <w:marLeft w:val="41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80581">
          <w:marLeft w:val="403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2600">
          <w:marLeft w:val="95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7891">
          <w:marLeft w:val="95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4287">
          <w:marLeft w:val="95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6280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7687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5855">
          <w:marLeft w:val="418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72174">
          <w:marLeft w:val="907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6022">
          <w:marLeft w:val="907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6815">
          <w:marLeft w:val="907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8411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92038">
          <w:marLeft w:val="4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6980">
          <w:marLeft w:val="4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2001">
          <w:marLeft w:val="90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6287">
          <w:marLeft w:val="4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7391">
          <w:marLeft w:val="90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7696">
          <w:marLeft w:val="4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12171">
          <w:marLeft w:val="41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9218">
          <w:marLeft w:val="41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3448">
          <w:marLeft w:val="418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2476">
          <w:marLeft w:val="907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7733">
          <w:marLeft w:val="907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8087">
          <w:marLeft w:val="907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117">
          <w:marLeft w:val="907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49438">
          <w:marLeft w:val="907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91">
          <w:marLeft w:val="907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3351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989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6068">
          <w:marLeft w:val="1181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4709">
          <w:marLeft w:val="1181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149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413">
          <w:marLeft w:val="90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92156">
          <w:marLeft w:val="90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0510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912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1727">
          <w:marLeft w:val="41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5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1603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09567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10679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9562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8649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3596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3954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2288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1341">
          <w:marLeft w:val="41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7986">
          <w:marLeft w:val="90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6417">
          <w:marLeft w:val="90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9738">
          <w:marLeft w:val="90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6698">
          <w:marLeft w:val="90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5749">
          <w:marLeft w:val="90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1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6473">
          <w:marLeft w:val="41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legislation.gov.uk/ukpga/2006/48/part/5/crossheading/computer-misu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1916</Words>
  <Characters>10926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Hirtopanu (Student)</dc:creator>
  <cp:keywords/>
  <dc:description/>
  <cp:lastModifiedBy>Tudor Hirtopanu (Student)</cp:lastModifiedBy>
  <cp:revision>4</cp:revision>
  <dcterms:created xsi:type="dcterms:W3CDTF">2023-11-21T16:45:00Z</dcterms:created>
  <dcterms:modified xsi:type="dcterms:W3CDTF">2023-11-21T17:29:00Z</dcterms:modified>
</cp:coreProperties>
</file>