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6BD" w:rsidRDefault="001556BD" w:rsidP="001556BD">
      <w:pPr>
        <w:jc w:val="center"/>
      </w:pPr>
    </w:p>
    <w:p w:rsidR="001556BD" w:rsidRPr="001556BD" w:rsidRDefault="001556BD" w:rsidP="001556BD">
      <w:pPr>
        <w:jc w:val="center"/>
      </w:pPr>
    </w:p>
    <w:p w:rsidR="001556BD" w:rsidRDefault="001556BD" w:rsidP="001556BD">
      <w:pPr>
        <w:jc w:val="center"/>
        <w:rPr>
          <w:sz w:val="80"/>
          <w:szCs w:val="80"/>
          <w:u w:val="single"/>
        </w:rPr>
      </w:pPr>
    </w:p>
    <w:p w:rsidR="001556BD" w:rsidRPr="001556BD" w:rsidRDefault="001556BD" w:rsidP="001556BD">
      <w:pPr>
        <w:jc w:val="center"/>
        <w:rPr>
          <w:b/>
          <w:color w:val="002060"/>
          <w:sz w:val="96"/>
          <w:szCs w:val="96"/>
          <w:u w:val="single"/>
        </w:rPr>
      </w:pPr>
      <w:r w:rsidRPr="001556BD">
        <w:rPr>
          <w:b/>
          <w:color w:val="002060"/>
          <w:sz w:val="96"/>
          <w:szCs w:val="96"/>
          <w:u w:val="single"/>
        </w:rPr>
        <w:t>Tehnici de programare</w:t>
      </w:r>
    </w:p>
    <w:p w:rsidR="001556BD" w:rsidRPr="001556BD" w:rsidRDefault="001556BD" w:rsidP="001556BD">
      <w:pPr>
        <w:jc w:val="center"/>
        <w:rPr>
          <w:b/>
          <w:color w:val="002060"/>
          <w:sz w:val="80"/>
          <w:szCs w:val="80"/>
        </w:rPr>
      </w:pPr>
    </w:p>
    <w:p w:rsidR="001556BD" w:rsidRPr="001556BD" w:rsidRDefault="001556BD" w:rsidP="001556BD">
      <w:pPr>
        <w:jc w:val="center"/>
        <w:rPr>
          <w:b/>
          <w:color w:val="002060"/>
          <w:sz w:val="80"/>
          <w:szCs w:val="80"/>
        </w:rPr>
      </w:pPr>
      <w:r w:rsidRPr="001556BD">
        <w:rPr>
          <w:b/>
          <w:color w:val="002060"/>
          <w:sz w:val="80"/>
          <w:szCs w:val="80"/>
        </w:rPr>
        <w:t>Tema 1:</w:t>
      </w:r>
    </w:p>
    <w:p w:rsidR="001556BD" w:rsidRPr="001556BD" w:rsidRDefault="001556BD" w:rsidP="001556BD">
      <w:pPr>
        <w:jc w:val="center"/>
        <w:rPr>
          <w:b/>
          <w:color w:val="002060"/>
          <w:sz w:val="72"/>
          <w:szCs w:val="72"/>
        </w:rPr>
      </w:pPr>
      <w:r w:rsidRPr="001556BD">
        <w:rPr>
          <w:b/>
          <w:color w:val="002060"/>
          <w:sz w:val="72"/>
          <w:szCs w:val="72"/>
        </w:rPr>
        <w:t>Procesarea polinoamelor                de o singura variabila</w:t>
      </w:r>
    </w:p>
    <w:p w:rsidR="001556BD" w:rsidRDefault="001556BD" w:rsidP="001556BD">
      <w:pPr>
        <w:jc w:val="center"/>
      </w:pPr>
    </w:p>
    <w:p w:rsidR="001556BD" w:rsidRDefault="001556BD" w:rsidP="001556BD">
      <w:pPr>
        <w:jc w:val="center"/>
      </w:pPr>
    </w:p>
    <w:p w:rsidR="001556BD" w:rsidRDefault="001556BD" w:rsidP="00CC79C1"/>
    <w:p w:rsidR="001556BD" w:rsidRPr="00CC79C1" w:rsidRDefault="00CC79C1" w:rsidP="00CC79C1">
      <w:pPr>
        <w:ind w:left="4320"/>
        <w:jc w:val="center"/>
        <w:rPr>
          <w:sz w:val="40"/>
          <w:szCs w:val="40"/>
        </w:rPr>
      </w:pPr>
      <w:r>
        <w:rPr>
          <w:sz w:val="40"/>
          <w:szCs w:val="40"/>
        </w:rPr>
        <w:t xml:space="preserve">      </w:t>
      </w:r>
      <w:r w:rsidR="001556BD" w:rsidRPr="00CC79C1">
        <w:rPr>
          <w:sz w:val="40"/>
          <w:szCs w:val="40"/>
        </w:rPr>
        <w:t>Student: Pop Tudor Andrei</w:t>
      </w:r>
    </w:p>
    <w:p w:rsidR="001556BD" w:rsidRPr="00CC79C1" w:rsidRDefault="00CC79C1" w:rsidP="00CC79C1">
      <w:pPr>
        <w:ind w:left="4320"/>
        <w:rPr>
          <w:sz w:val="40"/>
          <w:szCs w:val="40"/>
        </w:rPr>
      </w:pPr>
      <w:r>
        <w:rPr>
          <w:sz w:val="40"/>
          <w:szCs w:val="40"/>
        </w:rPr>
        <w:t xml:space="preserve">       </w:t>
      </w:r>
      <w:r w:rsidR="001556BD" w:rsidRPr="00CC79C1">
        <w:rPr>
          <w:sz w:val="40"/>
          <w:szCs w:val="40"/>
        </w:rPr>
        <w:t>Grupa:20229</w:t>
      </w:r>
    </w:p>
    <w:p w:rsidR="001556BD" w:rsidRPr="00CC79C1" w:rsidRDefault="00CC79C1" w:rsidP="001556BD">
      <w:pPr>
        <w:ind w:left="2160" w:firstLine="720"/>
        <w:jc w:val="center"/>
        <w:rPr>
          <w:sz w:val="40"/>
          <w:szCs w:val="40"/>
        </w:rPr>
      </w:pPr>
      <w:r>
        <w:rPr>
          <w:sz w:val="40"/>
          <w:szCs w:val="40"/>
        </w:rPr>
        <w:t xml:space="preserve">     </w:t>
      </w:r>
      <w:r w:rsidR="001556BD" w:rsidRPr="00CC79C1">
        <w:rPr>
          <w:sz w:val="40"/>
          <w:szCs w:val="40"/>
        </w:rPr>
        <w:t>Data: 21.03.2019</w:t>
      </w:r>
    </w:p>
    <w:p w:rsidR="008F54CA" w:rsidRDefault="008F54CA" w:rsidP="008F54CA">
      <w:pPr>
        <w:spacing w:after="120"/>
        <w:jc w:val="center"/>
        <w:rPr>
          <w:sz w:val="96"/>
          <w:szCs w:val="96"/>
          <w:u w:val="single"/>
        </w:rPr>
      </w:pPr>
      <w:r w:rsidRPr="008F54CA">
        <w:rPr>
          <w:sz w:val="96"/>
          <w:szCs w:val="96"/>
          <w:u w:val="single"/>
        </w:rPr>
        <w:lastRenderedPageBreak/>
        <w:t>Cuprins</w:t>
      </w:r>
      <w:r>
        <w:rPr>
          <w:sz w:val="96"/>
          <w:szCs w:val="96"/>
          <w:u w:val="single"/>
        </w:rPr>
        <w:t>:</w:t>
      </w:r>
    </w:p>
    <w:p w:rsidR="008F54CA" w:rsidRPr="008F54CA" w:rsidRDefault="008F54CA" w:rsidP="008F54CA">
      <w:pPr>
        <w:pStyle w:val="ListParagraph"/>
        <w:numPr>
          <w:ilvl w:val="0"/>
          <w:numId w:val="1"/>
        </w:numPr>
        <w:spacing w:after="120"/>
        <w:rPr>
          <w:sz w:val="40"/>
          <w:szCs w:val="40"/>
        </w:rPr>
      </w:pPr>
      <w:r w:rsidRPr="008F54CA">
        <w:rPr>
          <w:sz w:val="40"/>
          <w:szCs w:val="40"/>
        </w:rPr>
        <w:t>Obiectivul temei</w:t>
      </w:r>
    </w:p>
    <w:p w:rsidR="008F54CA" w:rsidRPr="008F54CA" w:rsidRDefault="008F54CA" w:rsidP="008F54CA">
      <w:pPr>
        <w:spacing w:after="120"/>
        <w:ind w:left="360"/>
        <w:rPr>
          <w:sz w:val="40"/>
          <w:szCs w:val="40"/>
        </w:rPr>
      </w:pPr>
    </w:p>
    <w:p w:rsidR="008F54CA" w:rsidRPr="008F54CA" w:rsidRDefault="008F54CA" w:rsidP="008F54CA">
      <w:pPr>
        <w:pStyle w:val="ListParagraph"/>
        <w:numPr>
          <w:ilvl w:val="0"/>
          <w:numId w:val="1"/>
        </w:numPr>
        <w:spacing w:after="120"/>
        <w:rPr>
          <w:sz w:val="40"/>
          <w:szCs w:val="40"/>
        </w:rPr>
      </w:pPr>
      <w:r w:rsidRPr="008F54CA">
        <w:rPr>
          <w:sz w:val="40"/>
          <w:szCs w:val="40"/>
        </w:rPr>
        <w:t>Analiza problemei, modelare, scenarii, cazuri de utilizare</w:t>
      </w:r>
    </w:p>
    <w:p w:rsidR="008F54CA" w:rsidRPr="008F54CA" w:rsidRDefault="008F54CA" w:rsidP="008F54CA">
      <w:pPr>
        <w:spacing w:after="120"/>
        <w:rPr>
          <w:sz w:val="40"/>
          <w:szCs w:val="40"/>
        </w:rPr>
      </w:pPr>
    </w:p>
    <w:p w:rsidR="008F54CA" w:rsidRDefault="008F54CA" w:rsidP="008F54CA">
      <w:pPr>
        <w:pStyle w:val="ListParagraph"/>
        <w:numPr>
          <w:ilvl w:val="0"/>
          <w:numId w:val="1"/>
        </w:numPr>
        <w:spacing w:after="120"/>
        <w:rPr>
          <w:sz w:val="40"/>
          <w:szCs w:val="40"/>
        </w:rPr>
      </w:pPr>
      <w:r w:rsidRPr="008F54CA">
        <w:rPr>
          <w:sz w:val="40"/>
          <w:szCs w:val="40"/>
        </w:rPr>
        <w:t>Proiectare (decizii de proiectare, diagrame UML, structuri de date, proiectare clase, interfete, relatii, packages, algoritmi, interfata utilizator)</w:t>
      </w:r>
    </w:p>
    <w:p w:rsidR="008F54CA" w:rsidRPr="008F54CA" w:rsidRDefault="008F54CA" w:rsidP="008F54CA">
      <w:pPr>
        <w:spacing w:after="120"/>
        <w:rPr>
          <w:sz w:val="40"/>
          <w:szCs w:val="40"/>
        </w:rPr>
      </w:pPr>
    </w:p>
    <w:p w:rsidR="008F54CA" w:rsidRPr="008F54CA" w:rsidRDefault="008F54CA" w:rsidP="008F54CA">
      <w:pPr>
        <w:pStyle w:val="ListParagraph"/>
        <w:numPr>
          <w:ilvl w:val="0"/>
          <w:numId w:val="1"/>
        </w:numPr>
        <w:spacing w:after="120"/>
        <w:rPr>
          <w:sz w:val="40"/>
          <w:szCs w:val="40"/>
        </w:rPr>
      </w:pPr>
      <w:r w:rsidRPr="008F54CA">
        <w:rPr>
          <w:sz w:val="40"/>
          <w:szCs w:val="40"/>
        </w:rPr>
        <w:t>Implementare</w:t>
      </w:r>
    </w:p>
    <w:p w:rsidR="008F54CA" w:rsidRPr="008F54CA" w:rsidRDefault="008F54CA" w:rsidP="008F54CA">
      <w:pPr>
        <w:spacing w:after="120"/>
        <w:ind w:left="360"/>
        <w:rPr>
          <w:sz w:val="40"/>
          <w:szCs w:val="40"/>
        </w:rPr>
      </w:pPr>
    </w:p>
    <w:p w:rsidR="008F54CA" w:rsidRPr="008F54CA" w:rsidRDefault="008F54CA" w:rsidP="008F54CA">
      <w:pPr>
        <w:pStyle w:val="ListParagraph"/>
        <w:numPr>
          <w:ilvl w:val="0"/>
          <w:numId w:val="1"/>
        </w:numPr>
        <w:spacing w:after="120"/>
        <w:rPr>
          <w:sz w:val="40"/>
          <w:szCs w:val="40"/>
        </w:rPr>
      </w:pPr>
      <w:r w:rsidRPr="008F54CA">
        <w:rPr>
          <w:sz w:val="40"/>
          <w:szCs w:val="40"/>
        </w:rPr>
        <w:t>Rezultate</w:t>
      </w:r>
    </w:p>
    <w:p w:rsidR="008F54CA" w:rsidRPr="008F54CA" w:rsidRDefault="008F54CA" w:rsidP="008F54CA">
      <w:pPr>
        <w:spacing w:after="120"/>
        <w:ind w:left="360"/>
        <w:rPr>
          <w:sz w:val="40"/>
          <w:szCs w:val="40"/>
        </w:rPr>
      </w:pPr>
    </w:p>
    <w:p w:rsidR="008F54CA" w:rsidRPr="008F54CA" w:rsidRDefault="008F54CA" w:rsidP="008F54CA">
      <w:pPr>
        <w:pStyle w:val="ListParagraph"/>
        <w:numPr>
          <w:ilvl w:val="0"/>
          <w:numId w:val="1"/>
        </w:numPr>
        <w:spacing w:after="120"/>
        <w:rPr>
          <w:sz w:val="40"/>
          <w:szCs w:val="40"/>
        </w:rPr>
      </w:pPr>
      <w:r w:rsidRPr="008F54CA">
        <w:rPr>
          <w:sz w:val="40"/>
          <w:szCs w:val="40"/>
        </w:rPr>
        <w:t>Concluzii</w:t>
      </w:r>
    </w:p>
    <w:p w:rsidR="008F54CA" w:rsidRPr="008F54CA" w:rsidRDefault="008F54CA" w:rsidP="008F54CA">
      <w:pPr>
        <w:spacing w:after="120"/>
        <w:ind w:left="360"/>
        <w:rPr>
          <w:sz w:val="40"/>
          <w:szCs w:val="40"/>
        </w:rPr>
      </w:pPr>
    </w:p>
    <w:p w:rsidR="008F54CA" w:rsidRPr="008F54CA" w:rsidRDefault="008F54CA" w:rsidP="008F54CA">
      <w:pPr>
        <w:pStyle w:val="ListParagraph"/>
        <w:numPr>
          <w:ilvl w:val="0"/>
          <w:numId w:val="1"/>
        </w:numPr>
        <w:spacing w:after="120"/>
        <w:rPr>
          <w:sz w:val="40"/>
          <w:szCs w:val="40"/>
        </w:rPr>
      </w:pPr>
      <w:r w:rsidRPr="008F54CA">
        <w:rPr>
          <w:sz w:val="40"/>
          <w:szCs w:val="40"/>
        </w:rPr>
        <w:t>Bibliografie</w:t>
      </w:r>
    </w:p>
    <w:p w:rsidR="008F54CA" w:rsidRDefault="008F54CA" w:rsidP="008F54CA">
      <w:pPr>
        <w:spacing w:after="120"/>
        <w:ind w:left="360"/>
        <w:jc w:val="center"/>
        <w:rPr>
          <w:sz w:val="48"/>
          <w:szCs w:val="48"/>
        </w:rPr>
      </w:pPr>
    </w:p>
    <w:p w:rsidR="008D44F6" w:rsidRDefault="008D44F6" w:rsidP="008D44F6">
      <w:pPr>
        <w:pStyle w:val="ListParagraph"/>
        <w:numPr>
          <w:ilvl w:val="0"/>
          <w:numId w:val="4"/>
        </w:numPr>
        <w:spacing w:after="120"/>
        <w:rPr>
          <w:sz w:val="72"/>
          <w:szCs w:val="72"/>
          <w:u w:val="single"/>
        </w:rPr>
      </w:pPr>
      <w:r w:rsidRPr="008D44F6">
        <w:rPr>
          <w:sz w:val="72"/>
          <w:szCs w:val="72"/>
          <w:u w:val="single"/>
        </w:rPr>
        <w:lastRenderedPageBreak/>
        <w:t>Obiectivul temei</w:t>
      </w:r>
    </w:p>
    <w:p w:rsidR="008D44F6" w:rsidRDefault="008D44F6" w:rsidP="006A36F7">
      <w:pPr>
        <w:spacing w:after="120"/>
        <w:ind w:firstLine="720"/>
      </w:pPr>
      <w:r w:rsidRPr="008D44F6">
        <w:rPr>
          <w:b/>
          <w:i/>
          <w:sz w:val="28"/>
          <w:szCs w:val="28"/>
        </w:rPr>
        <w:t>Cerinta:</w:t>
      </w:r>
      <w:r>
        <w:rPr>
          <w:i/>
          <w:sz w:val="32"/>
          <w:szCs w:val="32"/>
        </w:rPr>
        <w:t xml:space="preserve"> </w:t>
      </w:r>
      <w:r>
        <w:t>Propuneti, proiectati si implementati un sistem de procesare a polinoamelor de o singura variabila cu coeficienti intregi.</w:t>
      </w:r>
    </w:p>
    <w:p w:rsidR="008D44F6" w:rsidRDefault="008D44F6" w:rsidP="008D44F6">
      <w:pPr>
        <w:spacing w:after="120"/>
      </w:pPr>
    </w:p>
    <w:p w:rsidR="008D44F6" w:rsidRDefault="008D44F6" w:rsidP="008D44F6">
      <w:pPr>
        <w:spacing w:after="120"/>
        <w:ind w:firstLine="720"/>
      </w:pPr>
      <w:r>
        <w:t>Un prim obiectiv pentru indeplinirea acestei cerinte este de a descompune “problema”</w:t>
      </w:r>
      <w:r>
        <w:rPr>
          <w:sz w:val="24"/>
          <w:szCs w:val="24"/>
        </w:rPr>
        <w:t xml:space="preserve"> </w:t>
      </w:r>
      <w:r>
        <w:t>polinoamelor si de a implementa operatiile pe o structura mai simpla, monoame. Un polinom nu este altceva decat o suma a mai multor monoame prin urmare operatiile asupra acestor componente individual stau la baza operatiilor pe o scala mai larga, a polinoamelor.</w:t>
      </w:r>
    </w:p>
    <w:p w:rsidR="003A1161" w:rsidRDefault="003A1161" w:rsidP="003A1161">
      <w:pPr>
        <w:spacing w:after="120"/>
        <w:ind w:firstLine="720"/>
      </w:pPr>
      <w:r>
        <w:t xml:space="preserve">Interactiunea cu utilizatorul se va face prin intermediul unei interfete grafice (GUI) care va consta in 2 text field-uri unul pentru primul polinom, iar al doilea pentru un alt polinom. Utilizatorul va mai avea la dispozitie cateva butoane pentru a selecta operatiile dorite ( fie pe polinom individual, fie pe cele doua input-uri). Rezultatele vor fi afisate in 3 text-fielduri ce nu pot fi modificate de utilizator, avand rol </w:t>
      </w:r>
      <w:r w:rsidRPr="003A1161">
        <w:rPr>
          <w:u w:val="single"/>
        </w:rPr>
        <w:t>strict</w:t>
      </w:r>
      <w:r>
        <w:t xml:space="preserve"> de vizualizare alea acestora. Mai multe detalii se vor afla in sectiunea implementarii aplicatiei.</w:t>
      </w:r>
    </w:p>
    <w:p w:rsidR="006A36F7" w:rsidRDefault="006A36F7" w:rsidP="003A1161">
      <w:pPr>
        <w:spacing w:after="120"/>
        <w:ind w:firstLine="720"/>
        <w:rPr>
          <w:rFonts w:ascii="Arial" w:hAnsi="Arial" w:cs="Arial"/>
          <w:color w:val="222222"/>
          <w:sz w:val="21"/>
          <w:szCs w:val="21"/>
          <w:shd w:val="clear" w:color="auto" w:fill="FFFFFF"/>
        </w:rPr>
      </w:pPr>
      <w:r w:rsidRPr="006A36F7">
        <w:rPr>
          <w:b/>
          <w:i/>
          <w:sz w:val="28"/>
          <w:szCs w:val="28"/>
        </w:rPr>
        <w:t>Informatii generale despre polinoame:</w:t>
      </w:r>
      <w:r w:rsidRPr="006A36F7">
        <w:rPr>
          <w:b/>
          <w:i/>
          <w:color w:val="000000" w:themeColor="text1"/>
          <w:sz w:val="28"/>
          <w:szCs w:val="28"/>
        </w:rPr>
        <w:t xml:space="preserve"> </w:t>
      </w:r>
      <w:r>
        <w:rPr>
          <w:b/>
          <w:i/>
          <w:color w:val="000000" w:themeColor="text1"/>
          <w:sz w:val="28"/>
          <w:szCs w:val="28"/>
        </w:rPr>
        <w:t xml:space="preserve"> </w:t>
      </w:r>
      <w:r w:rsidRPr="006A36F7">
        <w:rPr>
          <w:rFonts w:cstheme="minorHAnsi"/>
          <w:color w:val="000000" w:themeColor="text1"/>
          <w:shd w:val="clear" w:color="auto" w:fill="FFFFFF"/>
        </w:rPr>
        <w:t>În </w:t>
      </w:r>
      <w:hyperlink r:id="rId7" w:tooltip="Matematică" w:history="1">
        <w:r w:rsidRPr="006A36F7">
          <w:rPr>
            <w:rStyle w:val="Hyperlink"/>
            <w:rFonts w:cstheme="minorHAnsi"/>
            <w:color w:val="000000" w:themeColor="text1"/>
            <w:u w:val="none"/>
            <w:shd w:val="clear" w:color="auto" w:fill="FFFFFF"/>
          </w:rPr>
          <w:t>matematică</w:t>
        </w:r>
      </w:hyperlink>
      <w:r w:rsidRPr="006A36F7">
        <w:rPr>
          <w:rFonts w:cstheme="minorHAnsi"/>
          <w:color w:val="000000" w:themeColor="text1"/>
          <w:shd w:val="clear" w:color="auto" w:fill="FFFFFF"/>
        </w:rPr>
        <w:t>, un </w:t>
      </w:r>
      <w:r w:rsidRPr="006A36F7">
        <w:rPr>
          <w:rFonts w:cstheme="minorHAnsi"/>
          <w:bCs/>
          <w:color w:val="000000" w:themeColor="text1"/>
          <w:shd w:val="clear" w:color="auto" w:fill="FFFFFF"/>
        </w:rPr>
        <w:t>polinom</w:t>
      </w:r>
      <w:r w:rsidRPr="006A36F7">
        <w:rPr>
          <w:rFonts w:cstheme="minorHAnsi"/>
          <w:color w:val="000000" w:themeColor="text1"/>
          <w:shd w:val="clear" w:color="auto" w:fill="FFFFFF"/>
        </w:rPr>
        <w:t> este o </w:t>
      </w:r>
      <w:hyperlink r:id="rId8" w:tooltip="Expresie matematică — pagină inexistentă" w:history="1">
        <w:r w:rsidRPr="006A36F7">
          <w:rPr>
            <w:rStyle w:val="Hyperlink"/>
            <w:rFonts w:cstheme="minorHAnsi"/>
            <w:color w:val="000000" w:themeColor="text1"/>
            <w:u w:val="none"/>
            <w:shd w:val="clear" w:color="auto" w:fill="FFFFFF"/>
          </w:rPr>
          <w:t>expresie</w:t>
        </w:r>
      </w:hyperlink>
      <w:r w:rsidRPr="006A36F7">
        <w:rPr>
          <w:rFonts w:cstheme="minorHAnsi"/>
          <w:color w:val="000000" w:themeColor="text1"/>
          <w:shd w:val="clear" w:color="auto" w:fill="FFFFFF"/>
        </w:rPr>
        <w:t> construită dintr-una sau mai multe </w:t>
      </w:r>
      <w:hyperlink r:id="rId9" w:tooltip="Variabilă" w:history="1">
        <w:r w:rsidRPr="006A36F7">
          <w:rPr>
            <w:rStyle w:val="Hyperlink"/>
            <w:rFonts w:cstheme="minorHAnsi"/>
            <w:color w:val="000000" w:themeColor="text1"/>
            <w:u w:val="none"/>
            <w:shd w:val="clear" w:color="auto" w:fill="FFFFFF"/>
          </w:rPr>
          <w:t>variabile</w:t>
        </w:r>
      </w:hyperlink>
      <w:r w:rsidRPr="006A36F7">
        <w:rPr>
          <w:rFonts w:cstheme="minorHAnsi"/>
          <w:color w:val="000000" w:themeColor="text1"/>
          <w:shd w:val="clear" w:color="auto" w:fill="FFFFFF"/>
        </w:rPr>
        <w:t> și </w:t>
      </w:r>
      <w:hyperlink r:id="rId10" w:tooltip="Constantă matematică" w:history="1">
        <w:r w:rsidRPr="006A36F7">
          <w:rPr>
            <w:rStyle w:val="Hyperlink"/>
            <w:rFonts w:cstheme="minorHAnsi"/>
            <w:color w:val="000000" w:themeColor="text1"/>
            <w:u w:val="none"/>
            <w:shd w:val="clear" w:color="auto" w:fill="FFFFFF"/>
          </w:rPr>
          <w:t>constante</w:t>
        </w:r>
      </w:hyperlink>
      <w:r w:rsidRPr="006A36F7">
        <w:rPr>
          <w:rFonts w:cstheme="minorHAnsi"/>
          <w:color w:val="000000" w:themeColor="text1"/>
          <w:shd w:val="clear" w:color="auto" w:fill="FFFFFF"/>
        </w:rPr>
        <w:t>, f</w:t>
      </w:r>
      <w:r>
        <w:rPr>
          <w:rFonts w:cstheme="minorHAnsi"/>
          <w:color w:val="000000" w:themeColor="text1"/>
          <w:shd w:val="clear" w:color="auto" w:fill="FFFFFF"/>
        </w:rPr>
        <w:t xml:space="preserve">olosind doar operați </w:t>
      </w:r>
      <w:r w:rsidRPr="006A36F7">
        <w:rPr>
          <w:rFonts w:cstheme="minorHAnsi"/>
          <w:color w:val="000000" w:themeColor="text1"/>
          <w:shd w:val="clear" w:color="auto" w:fill="FFFFFF"/>
        </w:rPr>
        <w:t>de </w:t>
      </w:r>
      <w:hyperlink r:id="rId11" w:tooltip="Adunare" w:history="1">
        <w:r w:rsidRPr="006A36F7">
          <w:rPr>
            <w:rStyle w:val="Hyperlink"/>
            <w:rFonts w:cstheme="minorHAnsi"/>
            <w:color w:val="000000" w:themeColor="text1"/>
            <w:u w:val="none"/>
            <w:shd w:val="clear" w:color="auto" w:fill="FFFFFF"/>
          </w:rPr>
          <w:t>adunare</w:t>
        </w:r>
      </w:hyperlink>
      <w:r w:rsidRPr="006A36F7">
        <w:rPr>
          <w:rFonts w:cstheme="minorHAnsi"/>
          <w:color w:val="000000" w:themeColor="text1"/>
          <w:shd w:val="clear" w:color="auto" w:fill="FFFFFF"/>
        </w:rPr>
        <w:t>, </w:t>
      </w:r>
      <w:hyperlink r:id="rId12" w:tooltip="Scădere" w:history="1">
        <w:r w:rsidRPr="006A36F7">
          <w:rPr>
            <w:rStyle w:val="Hyperlink"/>
            <w:rFonts w:cstheme="minorHAnsi"/>
            <w:color w:val="000000" w:themeColor="text1"/>
            <w:u w:val="none"/>
            <w:shd w:val="clear" w:color="auto" w:fill="FFFFFF"/>
          </w:rPr>
          <w:t>scădere</w:t>
        </w:r>
      </w:hyperlink>
      <w:r w:rsidRPr="006A36F7">
        <w:rPr>
          <w:rFonts w:cstheme="minorHAnsi"/>
          <w:color w:val="000000" w:themeColor="text1"/>
          <w:shd w:val="clear" w:color="auto" w:fill="FFFFFF"/>
        </w:rPr>
        <w:t>, </w:t>
      </w:r>
      <w:hyperlink r:id="rId13" w:tooltip="Înmulțire (matematică)" w:history="1">
        <w:r w:rsidRPr="006A36F7">
          <w:rPr>
            <w:rStyle w:val="Hyperlink"/>
            <w:rFonts w:cstheme="minorHAnsi"/>
            <w:color w:val="000000" w:themeColor="text1"/>
            <w:u w:val="none"/>
            <w:shd w:val="clear" w:color="auto" w:fill="FFFFFF"/>
          </w:rPr>
          <w:t>înmulțire</w:t>
        </w:r>
      </w:hyperlink>
      <w:r w:rsidRPr="006A36F7">
        <w:rPr>
          <w:rFonts w:cstheme="minorHAnsi"/>
          <w:color w:val="000000" w:themeColor="text1"/>
          <w:shd w:val="clear" w:color="auto" w:fill="FFFFFF"/>
        </w:rPr>
        <w:t> și ridicare la putere constantă pozitivă întreagă.</w:t>
      </w:r>
      <w:r>
        <w:rPr>
          <w:rFonts w:cstheme="minorHAnsi"/>
          <w:color w:val="000000" w:themeColor="text1"/>
          <w:shd w:val="clear" w:color="auto" w:fill="FFFFFF"/>
        </w:rPr>
        <w:t xml:space="preserve"> ( 3x^5 – x +5 )</w:t>
      </w:r>
      <w:r w:rsidRPr="006A36F7">
        <w:rPr>
          <w:rFonts w:cstheme="minorHAnsi"/>
          <w:color w:val="000000" w:themeColor="text1"/>
          <w:shd w:val="clear" w:color="auto" w:fill="FFFFFF"/>
        </w:rPr>
        <w:t> </w:t>
      </w:r>
      <w:r w:rsidRPr="006A36F7">
        <w:rPr>
          <w:rStyle w:val="mwe-math-mathml-inline"/>
          <w:rFonts w:cstheme="minorHAnsi"/>
          <w:vanish/>
          <w:color w:val="000000" w:themeColor="text1"/>
          <w:shd w:val="clear" w:color="auto" w:fill="FFFFFF"/>
        </w:rPr>
        <w:t>{\displaystyle x^{2}-4x+7\,}</w:t>
      </w:r>
      <w:r>
        <w:rPr>
          <w:rStyle w:val="mwe-math-mathml-inline"/>
          <w:rFonts w:cstheme="minorHAnsi"/>
          <w:vanish/>
          <w:color w:val="000000" w:themeColor="text1"/>
          <w:shd w:val="clear" w:color="auto" w:fill="FFFFFF"/>
        </w:rPr>
        <w:t xml:space="preserve"> </w:t>
      </w:r>
      <w:r w:rsidRPr="006A36F7">
        <w:rPr>
          <w:rFonts w:cstheme="minorHAnsi"/>
          <w:color w:val="000000" w:themeColor="text1"/>
          <w:shd w:val="clear" w:color="auto" w:fill="FFFFFF"/>
        </w:rPr>
        <w:t> este un polinom. Se observă în particular că împărțirea printr-o expresie ce conține o variabilă nu este permisă în polinoame.</w:t>
      </w:r>
      <w:r w:rsidRPr="006A36F7">
        <w:rPr>
          <w:rFonts w:ascii="Arial" w:hAnsi="Arial" w:cs="Arial"/>
          <w:color w:val="222222"/>
          <w:sz w:val="21"/>
          <w:szCs w:val="21"/>
          <w:shd w:val="clear" w:color="auto" w:fill="FFFFFF"/>
        </w:rPr>
        <w:t xml:space="preserve"> </w:t>
      </w:r>
    </w:p>
    <w:p w:rsidR="00A7486F" w:rsidRDefault="006A36F7" w:rsidP="003A1161">
      <w:pPr>
        <w:spacing w:after="120"/>
        <w:ind w:firstLine="720"/>
        <w:rPr>
          <w:rFonts w:cstheme="minorHAnsi"/>
          <w:color w:val="000000" w:themeColor="text1"/>
          <w:shd w:val="clear" w:color="auto" w:fill="FFFFFF"/>
        </w:rPr>
      </w:pPr>
      <w:r w:rsidRPr="006A36F7">
        <w:rPr>
          <w:rFonts w:cstheme="minorHAnsi"/>
          <w:color w:val="000000" w:themeColor="text1"/>
          <w:shd w:val="clear" w:color="auto" w:fill="FFFFFF"/>
        </w:rPr>
        <w:t>Polinoamele sunt construite din </w:t>
      </w:r>
      <w:hyperlink r:id="rId14" w:tooltip="Termen (matematică) — pagină inexistentă" w:history="1">
        <w:r w:rsidRPr="006A36F7">
          <w:rPr>
            <w:rStyle w:val="Hyperlink"/>
            <w:rFonts w:cstheme="minorHAnsi"/>
            <w:color w:val="000000" w:themeColor="text1"/>
            <w:u w:val="none"/>
            <w:shd w:val="clear" w:color="auto" w:fill="FFFFFF"/>
          </w:rPr>
          <w:t>termeni</w:t>
        </w:r>
      </w:hyperlink>
      <w:r w:rsidRPr="006A36F7">
        <w:rPr>
          <w:rFonts w:cstheme="minorHAnsi"/>
          <w:color w:val="000000" w:themeColor="text1"/>
          <w:shd w:val="clear" w:color="auto" w:fill="FFFFFF"/>
        </w:rPr>
        <w:t> numiți </w:t>
      </w:r>
      <w:hyperlink r:id="rId15" w:tooltip="Monom — pagină inexistentă" w:history="1">
        <w:r w:rsidRPr="006A36F7">
          <w:rPr>
            <w:rStyle w:val="Hyperlink"/>
            <w:rFonts w:cstheme="minorHAnsi"/>
            <w:color w:val="000000" w:themeColor="text1"/>
            <w:u w:val="none"/>
            <w:shd w:val="clear" w:color="auto" w:fill="FFFFFF"/>
          </w:rPr>
          <w:t>monoame</w:t>
        </w:r>
      </w:hyperlink>
      <w:r w:rsidRPr="006A36F7">
        <w:rPr>
          <w:rFonts w:cstheme="minorHAnsi"/>
          <w:color w:val="000000" w:themeColor="text1"/>
          <w:shd w:val="clear" w:color="auto" w:fill="FFFFFF"/>
        </w:rPr>
        <w:t>, care sunt alcătuite dintr-o constantă (numită </w:t>
      </w:r>
      <w:hyperlink r:id="rId16" w:tooltip="Coeficient" w:history="1">
        <w:r w:rsidRPr="006A36F7">
          <w:rPr>
            <w:rStyle w:val="Hyperlink"/>
            <w:rFonts w:cstheme="minorHAnsi"/>
            <w:color w:val="000000" w:themeColor="text1"/>
            <w:u w:val="none"/>
            <w:shd w:val="clear" w:color="auto" w:fill="FFFFFF"/>
          </w:rPr>
          <w:t>coeficient</w:t>
        </w:r>
      </w:hyperlink>
      <w:r w:rsidRPr="006A36F7">
        <w:rPr>
          <w:rFonts w:cstheme="minorHAnsi"/>
          <w:color w:val="000000" w:themeColor="text1"/>
          <w:shd w:val="clear" w:color="auto" w:fill="FFFFFF"/>
        </w:rPr>
        <w:t>) înmulțită cu una sau mai multe </w:t>
      </w:r>
      <w:hyperlink r:id="rId17" w:tooltip="Variabilă" w:history="1">
        <w:r w:rsidRPr="006A36F7">
          <w:rPr>
            <w:rStyle w:val="Hyperlink"/>
            <w:rFonts w:cstheme="minorHAnsi"/>
            <w:color w:val="000000" w:themeColor="text1"/>
            <w:u w:val="none"/>
            <w:shd w:val="clear" w:color="auto" w:fill="FFFFFF"/>
          </w:rPr>
          <w:t>variabile</w:t>
        </w:r>
      </w:hyperlink>
      <w:r w:rsidRPr="006A36F7">
        <w:rPr>
          <w:rFonts w:cstheme="minorHAnsi"/>
          <w:color w:val="000000" w:themeColor="text1"/>
          <w:shd w:val="clear" w:color="auto" w:fill="FFFFFF"/>
        </w:rPr>
        <w:t>. Fiecare variabilă poate avea un </w:t>
      </w:r>
      <w:hyperlink r:id="rId18" w:tooltip="Exponent — pagină inexistentă" w:history="1">
        <w:r w:rsidRPr="006A36F7">
          <w:rPr>
            <w:rStyle w:val="Hyperlink"/>
            <w:rFonts w:cstheme="minorHAnsi"/>
            <w:color w:val="000000" w:themeColor="text1"/>
            <w:u w:val="none"/>
            <w:shd w:val="clear" w:color="auto" w:fill="FFFFFF"/>
          </w:rPr>
          <w:t>exponent</w:t>
        </w:r>
      </w:hyperlink>
      <w:r w:rsidRPr="006A36F7">
        <w:rPr>
          <w:rFonts w:cstheme="minorHAnsi"/>
          <w:color w:val="000000" w:themeColor="text1"/>
          <w:shd w:val="clear" w:color="auto" w:fill="FFFFFF"/>
        </w:rPr>
        <w:t> constant întreg pozitiv</w:t>
      </w:r>
      <w:r w:rsidR="00A94637">
        <w:rPr>
          <w:rFonts w:cstheme="minorHAnsi"/>
          <w:color w:val="000000" w:themeColor="text1"/>
          <w:shd w:val="clear" w:color="auto" w:fill="FFFFFF"/>
        </w:rPr>
        <w:t xml:space="preserve"> exemplu monom: 3x^7 </w:t>
      </w:r>
      <w:r w:rsidRPr="006A36F7">
        <w:rPr>
          <w:rFonts w:cstheme="minorHAnsi"/>
          <w:color w:val="000000" w:themeColor="text1"/>
          <w:shd w:val="clear" w:color="auto" w:fill="FFFFFF"/>
        </w:rPr>
        <w:t>.</w:t>
      </w:r>
      <w:r w:rsidRPr="006A36F7">
        <w:rPr>
          <w:rFonts w:ascii="Arial" w:hAnsi="Arial" w:cs="Arial"/>
          <w:color w:val="000000" w:themeColor="text1"/>
          <w:sz w:val="21"/>
          <w:szCs w:val="21"/>
          <w:shd w:val="clear" w:color="auto" w:fill="FFFFFF"/>
        </w:rPr>
        <w:t> </w:t>
      </w:r>
      <w:r w:rsidR="00A94637">
        <w:rPr>
          <w:rFonts w:cstheme="minorHAnsi"/>
          <w:color w:val="000000" w:themeColor="text1"/>
          <w:shd w:val="clear" w:color="auto" w:fill="FFFFFF"/>
        </w:rPr>
        <w:t>O constanta se considera un monom deoarece se poate scrie sub urmatoarea forma: cX^0, unde c este o constanta/coefficient.</w:t>
      </w:r>
    </w:p>
    <w:p w:rsidR="00AC685B" w:rsidRDefault="00A7486F" w:rsidP="00AC685B">
      <w:pPr>
        <w:spacing w:after="120"/>
        <w:ind w:firstLine="720"/>
        <w:rPr>
          <w:rFonts w:cstheme="minorHAnsi"/>
          <w:color w:val="000000" w:themeColor="text1"/>
          <w:shd w:val="clear" w:color="auto" w:fill="FFFFFF"/>
        </w:rPr>
      </w:pPr>
      <w:r w:rsidRPr="00A7486F">
        <w:rPr>
          <w:rFonts w:cstheme="minorHAnsi"/>
          <w:b/>
          <w:i/>
          <w:color w:val="000000" w:themeColor="text1"/>
          <w:sz w:val="28"/>
          <w:szCs w:val="28"/>
          <w:shd w:val="clear" w:color="auto" w:fill="FFFFFF"/>
        </w:rPr>
        <w:t>Proproprietati</w:t>
      </w:r>
      <w:r w:rsidR="00AC685B">
        <w:rPr>
          <w:rFonts w:cstheme="minorHAnsi"/>
          <w:b/>
          <w:i/>
          <w:color w:val="000000" w:themeColor="text1"/>
          <w:sz w:val="28"/>
          <w:szCs w:val="28"/>
          <w:shd w:val="clear" w:color="auto" w:fill="FFFFFF"/>
        </w:rPr>
        <w:t xml:space="preserve"> folosite</w:t>
      </w:r>
      <w:r w:rsidRPr="00A7486F">
        <w:rPr>
          <w:rFonts w:cstheme="minorHAnsi"/>
          <w:b/>
          <w:i/>
          <w:color w:val="000000" w:themeColor="text1"/>
          <w:sz w:val="28"/>
          <w:szCs w:val="28"/>
          <w:shd w:val="clear" w:color="auto" w:fill="FFFFFF"/>
        </w:rPr>
        <w:t xml:space="preserve"> ale polinoamelor: </w:t>
      </w:r>
      <w:r w:rsidR="00A94637" w:rsidRPr="00A7486F">
        <w:rPr>
          <w:rFonts w:cstheme="minorHAnsi"/>
          <w:b/>
          <w:i/>
          <w:color w:val="000000" w:themeColor="text1"/>
          <w:sz w:val="28"/>
          <w:szCs w:val="28"/>
          <w:shd w:val="clear" w:color="auto" w:fill="FFFFFF"/>
        </w:rPr>
        <w:t xml:space="preserve"> </w:t>
      </w:r>
      <w:r>
        <w:rPr>
          <w:rFonts w:cstheme="minorHAnsi"/>
          <w:color w:val="000000" w:themeColor="text1"/>
          <w:shd w:val="clear" w:color="auto" w:fill="FFFFFF"/>
        </w:rPr>
        <w:t xml:space="preserve">Gradul unui polinom consta in </w:t>
      </w:r>
      <w:r w:rsidR="00AC685B">
        <w:rPr>
          <w:rFonts w:cstheme="minorHAnsi"/>
          <w:color w:val="000000" w:themeColor="text1"/>
          <w:shd w:val="clear" w:color="auto" w:fill="FFFFFF"/>
        </w:rPr>
        <w:t>valoarea cea mai mare a exponentului unui monom care are coeficientul diferit de 0 exemplu: x^2 + x + 1 are gradul 2, dar 0x^200 + x + 1 are gradul 1.  Aceasta proprietate este foarte importanta pentru operatia de impartire.</w:t>
      </w:r>
    </w:p>
    <w:p w:rsidR="00AC685B" w:rsidRDefault="00AC685B" w:rsidP="00AC685B">
      <w:pPr>
        <w:spacing w:after="120"/>
        <w:ind w:firstLine="720"/>
        <w:rPr>
          <w:rFonts w:cstheme="minorHAnsi"/>
          <w:color w:val="000000" w:themeColor="text1"/>
          <w:shd w:val="clear" w:color="auto" w:fill="FFFFFF"/>
        </w:rPr>
      </w:pPr>
      <w:r>
        <w:rPr>
          <w:rFonts w:cstheme="minorHAnsi"/>
          <w:color w:val="000000" w:themeColor="text1"/>
          <w:shd w:val="clear" w:color="auto" w:fill="FFFFFF"/>
        </w:rPr>
        <w:t>Doua polinoame sunt egale daca si numai daca coeficientii monoamelor cu acelasi exponent sunt egali</w:t>
      </w:r>
    </w:p>
    <w:p w:rsidR="00AC685B" w:rsidRDefault="00AC685B" w:rsidP="00AC685B">
      <w:pPr>
        <w:spacing w:after="120"/>
        <w:ind w:firstLine="720"/>
        <w:rPr>
          <w:rFonts w:cstheme="minorHAnsi"/>
          <w:color w:val="000000" w:themeColor="text1"/>
          <w:shd w:val="clear" w:color="auto" w:fill="FFFFFF"/>
        </w:rPr>
      </w:pPr>
      <w:r>
        <w:rPr>
          <w:rFonts w:cstheme="minorHAnsi"/>
          <w:color w:val="000000" w:themeColor="text1"/>
          <w:shd w:val="clear" w:color="auto" w:fill="FFFFFF"/>
        </w:rPr>
        <w:t>Forma algebrica a unui polinom este: P(x) = anX^en + (an-1)X^en-1 + . . . + a0X^e0 unde an, an-1 . . . a0 sunt coeficientii (!= 0), iar en, en-1, . . .e0 sunt exponentii polinomului</w:t>
      </w:r>
      <w:r w:rsidR="00DC05F8">
        <w:rPr>
          <w:rFonts w:cstheme="minorHAnsi"/>
          <w:color w:val="000000" w:themeColor="text1"/>
          <w:shd w:val="clear" w:color="auto" w:fill="FFFFFF"/>
        </w:rPr>
        <w:t>.</w:t>
      </w:r>
    </w:p>
    <w:p w:rsidR="00D4074C" w:rsidRDefault="009A05E6" w:rsidP="00D4074C">
      <w:pPr>
        <w:spacing w:after="120"/>
        <w:ind w:firstLine="720"/>
        <w:rPr>
          <w:rFonts w:cstheme="minorHAnsi"/>
          <w:color w:val="000000" w:themeColor="text1"/>
          <w:shd w:val="clear" w:color="auto" w:fill="FFFFFF"/>
        </w:rPr>
      </w:pPr>
      <w:r>
        <w:rPr>
          <w:rFonts w:cstheme="minorHAnsi"/>
          <w:b/>
          <w:i/>
          <w:color w:val="000000" w:themeColor="text1"/>
          <w:sz w:val="28"/>
          <w:szCs w:val="28"/>
          <w:shd w:val="clear" w:color="auto" w:fill="FFFFFF"/>
        </w:rPr>
        <w:t xml:space="preserve">Operatiile implementate pe polinome: </w:t>
      </w:r>
      <w:r w:rsidRPr="00733E8F">
        <w:rPr>
          <w:rFonts w:cstheme="minorHAnsi"/>
          <w:color w:val="000000" w:themeColor="text1"/>
          <w:u w:val="single"/>
          <w:shd w:val="clear" w:color="auto" w:fill="FFFFFF"/>
        </w:rPr>
        <w:t>Adunarea</w:t>
      </w:r>
      <w:r>
        <w:rPr>
          <w:rFonts w:cstheme="minorHAnsi"/>
          <w:color w:val="000000" w:themeColor="text1"/>
          <w:shd w:val="clear" w:color="auto" w:fill="FFFFFF"/>
        </w:rPr>
        <w:t xml:space="preserve">: se vor aduna toti coeficientii terminilor </w:t>
      </w:r>
      <w:r w:rsidR="00155166">
        <w:rPr>
          <w:rFonts w:cstheme="minorHAnsi"/>
          <w:color w:val="000000" w:themeColor="text1"/>
          <w:shd w:val="clear" w:color="auto" w:fill="FFFFFF"/>
        </w:rPr>
        <w:t xml:space="preserve">cu acelasi exponent. </w:t>
      </w:r>
      <w:r w:rsidR="00155166" w:rsidRPr="00733E8F">
        <w:rPr>
          <w:rFonts w:cstheme="minorHAnsi"/>
          <w:color w:val="000000" w:themeColor="text1"/>
          <w:u w:val="single"/>
          <w:shd w:val="clear" w:color="auto" w:fill="FFFFFF"/>
        </w:rPr>
        <w:t>Scaderea</w:t>
      </w:r>
      <w:r w:rsidR="00155166">
        <w:rPr>
          <w:rFonts w:cstheme="minorHAnsi"/>
          <w:color w:val="000000" w:themeColor="text1"/>
          <w:shd w:val="clear" w:color="auto" w:fill="FFFFFF"/>
        </w:rPr>
        <w:t xml:space="preserve">: se vor scadea toti coeficientii terminilor celui de-al doilea polinom din primul polinom </w:t>
      </w:r>
      <w:r w:rsidR="00733E8F">
        <w:rPr>
          <w:rFonts w:cstheme="minorHAnsi"/>
          <w:color w:val="000000" w:themeColor="text1"/>
          <w:shd w:val="clear" w:color="auto" w:fill="FFFFFF"/>
        </w:rPr>
        <w:t xml:space="preserve">pentru termenii cu acelasi exponent </w:t>
      </w:r>
      <w:r w:rsidR="00155166">
        <w:rPr>
          <w:rFonts w:cstheme="minorHAnsi"/>
          <w:color w:val="000000" w:themeColor="text1"/>
          <w:shd w:val="clear" w:color="auto" w:fill="FFFFFF"/>
        </w:rPr>
        <w:t>acelasi exponent.</w:t>
      </w:r>
      <w:r w:rsidR="00733E8F">
        <w:rPr>
          <w:rFonts w:cstheme="minorHAnsi"/>
          <w:color w:val="000000" w:themeColor="text1"/>
          <w:shd w:val="clear" w:color="auto" w:fill="FFFFFF"/>
        </w:rPr>
        <w:t xml:space="preserve"> </w:t>
      </w:r>
      <w:r w:rsidR="00733E8F" w:rsidRPr="00733E8F">
        <w:rPr>
          <w:rFonts w:cstheme="minorHAnsi"/>
          <w:color w:val="000000" w:themeColor="text1"/>
          <w:u w:val="single"/>
          <w:shd w:val="clear" w:color="auto" w:fill="FFFFFF"/>
        </w:rPr>
        <w:t>Inmultirea</w:t>
      </w:r>
      <w:r w:rsidR="00733E8F">
        <w:rPr>
          <w:rFonts w:cstheme="minorHAnsi"/>
          <w:color w:val="000000" w:themeColor="text1"/>
          <w:shd w:val="clear" w:color="auto" w:fill="FFFFFF"/>
        </w:rPr>
        <w:t xml:space="preserve">: se va inmultii fiecare termen (monom) din primul polinom cu fiecare terment din al doilea polinom, dupa care </w:t>
      </w:r>
      <w:r w:rsidR="00733E8F">
        <w:rPr>
          <w:rFonts w:cstheme="minorHAnsi"/>
          <w:color w:val="000000" w:themeColor="text1"/>
          <w:shd w:val="clear" w:color="auto" w:fill="FFFFFF"/>
        </w:rPr>
        <w:lastRenderedPageBreak/>
        <w:t xml:space="preserve">se vor elimina termenii asemenea rezultand astfel un nou polinom. </w:t>
      </w:r>
      <w:r w:rsidR="00733E8F" w:rsidRPr="00733E8F">
        <w:rPr>
          <w:rFonts w:cstheme="minorHAnsi"/>
          <w:color w:val="000000" w:themeColor="text1"/>
          <w:u w:val="single"/>
          <w:shd w:val="clear" w:color="auto" w:fill="FFFFFF"/>
        </w:rPr>
        <w:t>Impartirea</w:t>
      </w:r>
      <w:r w:rsidR="00733E8F">
        <w:rPr>
          <w:rFonts w:cstheme="minorHAnsi"/>
          <w:color w:val="000000" w:themeColor="text1"/>
          <w:shd w:val="clear" w:color="auto" w:fill="FFFFFF"/>
        </w:rPr>
        <w:t xml:space="preserve">: in aplicatie impartirea se realizeaza conform metodei “long division”. Se inmulteste impartitorul cu un termen astfel incat la adunarea rezultatului impartirii cu deimpertitul sa se elimine termenul de grad maxim. Se va repeta acest proces pana cand </w:t>
      </w:r>
      <w:r w:rsidR="00D4074C">
        <w:rPr>
          <w:rFonts w:cstheme="minorHAnsi"/>
          <w:color w:val="000000" w:themeColor="text1"/>
          <w:shd w:val="clear" w:color="auto" w:fill="FFFFFF"/>
        </w:rPr>
        <w:t xml:space="preserve">in deimpartit ramane un polinom cu un grad mai mic decat impartitorul. Suma termenilor cu care s-a inmultit impartitorul reprezinta “Catul”, iar ce ramane la finalul algoritmului reprezinta “Restul”. Legatura dintre acesti termini este: C * I + R = D, grad(R) &lt;= grad (i). </w:t>
      </w:r>
      <w:r w:rsidR="00D4074C" w:rsidRPr="00D4074C">
        <w:rPr>
          <w:rFonts w:cstheme="minorHAnsi"/>
          <w:color w:val="000000" w:themeColor="text1"/>
          <w:u w:val="single"/>
          <w:shd w:val="clear" w:color="auto" w:fill="FFFFFF"/>
        </w:rPr>
        <w:t>Derivarea</w:t>
      </w:r>
      <w:r w:rsidR="00D4074C">
        <w:rPr>
          <w:rFonts w:cstheme="minorHAnsi"/>
          <w:color w:val="000000" w:themeColor="text1"/>
          <w:u w:val="single"/>
          <w:shd w:val="clear" w:color="auto" w:fill="FFFFFF"/>
        </w:rPr>
        <w:t>:</w:t>
      </w:r>
      <w:r w:rsidR="00D4074C">
        <w:rPr>
          <w:rFonts w:cstheme="minorHAnsi"/>
          <w:color w:val="000000" w:themeColor="text1"/>
          <w:shd w:val="clear" w:color="auto" w:fill="FFFFFF"/>
        </w:rPr>
        <w:t xml:space="preserve"> se va inmulti coeficentul fiecatui termen cu expenentul acestuia, iar exponentul se decrementeaza; derivarea unei constant este 0 exemplu: (2x^2 + 1)’ = 4x. </w:t>
      </w:r>
      <w:r w:rsidR="00D4074C" w:rsidRPr="00D4074C">
        <w:rPr>
          <w:rFonts w:cstheme="minorHAnsi"/>
          <w:color w:val="000000" w:themeColor="text1"/>
          <w:u w:val="single"/>
          <w:shd w:val="clear" w:color="auto" w:fill="FFFFFF"/>
        </w:rPr>
        <w:t>Integrarea</w:t>
      </w:r>
      <w:r w:rsidR="00D4074C">
        <w:rPr>
          <w:rFonts w:cstheme="minorHAnsi"/>
          <w:color w:val="000000" w:themeColor="text1"/>
          <w:shd w:val="clear" w:color="auto" w:fill="FFFFFF"/>
        </w:rPr>
        <w:t>: se va imparti coeficientul fiecarui termen cu valoarea (coeficentului + 1), iar coefientul se va incrementa cu 1 exemplu: integr(2x^2 + 1) = 0.66x^3 + x.</w:t>
      </w:r>
    </w:p>
    <w:p w:rsidR="00484068" w:rsidRDefault="00484068" w:rsidP="00D4074C">
      <w:pPr>
        <w:spacing w:after="120"/>
        <w:ind w:firstLine="720"/>
        <w:rPr>
          <w:rFonts w:cstheme="minorHAnsi"/>
          <w:color w:val="000000" w:themeColor="text1"/>
          <w:shd w:val="clear" w:color="auto" w:fill="FFFFFF"/>
        </w:rPr>
      </w:pPr>
      <w:r>
        <w:rPr>
          <w:rFonts w:cstheme="minorHAnsi"/>
          <w:color w:val="000000" w:themeColor="text1"/>
          <w:shd w:val="clear" w:color="auto" w:fill="FFFFFF"/>
        </w:rPr>
        <w:tab/>
      </w:r>
    </w:p>
    <w:p w:rsidR="00484068" w:rsidRDefault="00484068" w:rsidP="00484068">
      <w:pPr>
        <w:spacing w:after="120"/>
        <w:ind w:firstLine="720"/>
        <w:rPr>
          <w:sz w:val="52"/>
          <w:szCs w:val="52"/>
          <w:u w:val="single"/>
        </w:rPr>
      </w:pPr>
      <w:r w:rsidRPr="00484068">
        <w:rPr>
          <w:sz w:val="52"/>
          <w:szCs w:val="52"/>
        </w:rPr>
        <w:t>2.</w:t>
      </w:r>
      <w:r>
        <w:rPr>
          <w:sz w:val="52"/>
          <w:szCs w:val="52"/>
          <w:u w:val="single"/>
        </w:rPr>
        <w:t xml:space="preserve"> </w:t>
      </w:r>
      <w:r w:rsidRPr="00484068">
        <w:rPr>
          <w:sz w:val="52"/>
          <w:szCs w:val="52"/>
          <w:u w:val="single"/>
        </w:rPr>
        <w:t>Analiza problemei, modelare, scenarii, cazuri de utilizare</w:t>
      </w:r>
    </w:p>
    <w:p w:rsidR="00484068" w:rsidRDefault="00484068" w:rsidP="00484068">
      <w:pPr>
        <w:spacing w:after="120"/>
        <w:ind w:firstLine="720"/>
      </w:pPr>
    </w:p>
    <w:p w:rsidR="00484068" w:rsidRDefault="00484068" w:rsidP="00484068">
      <w:pPr>
        <w:spacing w:after="120"/>
        <w:ind w:firstLine="720"/>
      </w:pPr>
      <w:r>
        <w:t xml:space="preserve">UML Case Diagram: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49.4pt">
            <v:imagedata r:id="rId19" o:title="stickMan"/>
          </v:shape>
        </w:pict>
      </w:r>
      <w:r>
        <w:t xml:space="preserve"> </w:t>
      </w:r>
    </w:p>
    <w:p w:rsidR="00484068" w:rsidRDefault="00484068" w:rsidP="00484068">
      <w:pPr>
        <w:spacing w:after="120"/>
        <w:ind w:firstLine="720"/>
      </w:pPr>
      <w:r w:rsidRPr="002317B8">
        <w:rPr>
          <w:u w:val="single"/>
        </w:rPr>
        <w:lastRenderedPageBreak/>
        <w:t>Actorul</w:t>
      </w:r>
      <w:r>
        <w:t xml:space="preserve"> – reprezinta utilizatorul, acesta introduce datele de intrare si alege ce operatii sa efectueze asupra acestora</w:t>
      </w:r>
    </w:p>
    <w:p w:rsidR="00484068" w:rsidRDefault="00484068" w:rsidP="00484068">
      <w:pPr>
        <w:spacing w:after="120"/>
        <w:ind w:firstLine="720"/>
      </w:pPr>
      <w:r w:rsidRPr="002317B8">
        <w:rPr>
          <w:u w:val="single"/>
        </w:rPr>
        <w:t xml:space="preserve">Aplicatie polinoame </w:t>
      </w:r>
      <w:r>
        <w:t xml:space="preserve">– reprezinta intreaga aplicatie, ofera utilizatorului </w:t>
      </w:r>
      <w:r w:rsidR="00805379">
        <w:t>posibilitatea de a introduce date si de a efectua calcule asupra acestora, de asemenea comunica utlizatorului rezultatele, sau semnaleaza daca este vreo problema</w:t>
      </w:r>
    </w:p>
    <w:p w:rsidR="00805379" w:rsidRDefault="00805379" w:rsidP="00484068">
      <w:pPr>
        <w:spacing w:after="120"/>
        <w:ind w:firstLine="720"/>
      </w:pPr>
      <w:r w:rsidRPr="002317B8">
        <w:rPr>
          <w:u w:val="single"/>
        </w:rPr>
        <w:t>Polynomial input</w:t>
      </w:r>
      <w:r>
        <w:t xml:space="preserve"> – reprezinta campurile pe care utilizatorul poate introduce date de intrare</w:t>
      </w:r>
    </w:p>
    <w:p w:rsidR="00805379" w:rsidRDefault="00805379" w:rsidP="00484068">
      <w:pPr>
        <w:spacing w:after="120"/>
        <w:ind w:firstLine="720"/>
      </w:pPr>
      <w:r w:rsidRPr="002317B8">
        <w:rPr>
          <w:u w:val="single"/>
        </w:rPr>
        <w:t>Chose Operation</w:t>
      </w:r>
      <w:r>
        <w:t xml:space="preserve"> – reprezinta operatia pe care utilizatorul decide sa o faca asupra datelor introduce</w:t>
      </w:r>
    </w:p>
    <w:p w:rsidR="00805379" w:rsidRDefault="00805379" w:rsidP="00484068">
      <w:pPr>
        <w:spacing w:after="120"/>
        <w:ind w:firstLine="720"/>
      </w:pPr>
      <w:r w:rsidRPr="002317B8">
        <w:rPr>
          <w:u w:val="single"/>
        </w:rPr>
        <w:t>Validate</w:t>
      </w:r>
      <w:r>
        <w:t xml:space="preserve"> – valideaza datele de intrare. Pentru Polynomial input verifica ca datele de intrare sa corespunda formatului pe care aplicatia il poate parsa si ai apoi prelucra. Pentru Chose Operation va opri impartirea la 0 in cazul in care utilizatorul alege sa faca acest lucru</w:t>
      </w:r>
    </w:p>
    <w:p w:rsidR="00805379" w:rsidRDefault="00805379" w:rsidP="00484068">
      <w:pPr>
        <w:spacing w:after="120"/>
        <w:ind w:firstLine="720"/>
      </w:pPr>
      <w:r w:rsidRPr="002317B8">
        <w:rPr>
          <w:u w:val="single"/>
        </w:rPr>
        <w:t>Throw Exception</w:t>
      </w:r>
      <w:r>
        <w:t xml:space="preserve"> – va raspunde la o problema de validare a datelor si va oferi utilizatorului informatii referitoare la acestea, de exemplu: “format invalid”, sau “division by zero”</w:t>
      </w:r>
    </w:p>
    <w:p w:rsidR="001A2B0C" w:rsidRDefault="001A2B0C" w:rsidP="00484068">
      <w:pPr>
        <w:spacing w:after="120"/>
        <w:ind w:firstLine="720"/>
      </w:pPr>
      <w:r w:rsidRPr="002317B8">
        <w:rPr>
          <w:u w:val="single"/>
        </w:rPr>
        <w:t xml:space="preserve">Perform operation </w:t>
      </w:r>
      <w:r>
        <w:t xml:space="preserve">– va prelua datele de la Polynomial input si Chose Operation si va executa operatia corespunzatoare </w:t>
      </w:r>
      <w:r w:rsidR="002317B8">
        <w:t>cu datele introduce de utilizator</w:t>
      </w:r>
    </w:p>
    <w:p w:rsidR="002317B8" w:rsidRDefault="002317B8" w:rsidP="00484068">
      <w:pPr>
        <w:spacing w:after="120"/>
        <w:ind w:firstLine="720"/>
      </w:pPr>
      <w:r w:rsidRPr="002317B8">
        <w:rPr>
          <w:u w:val="single"/>
        </w:rPr>
        <w:t>Result</w:t>
      </w:r>
      <w:r>
        <w:t xml:space="preserve"> – preia rezultatele de la Perform operation si il va afisa utilizatorului.</w:t>
      </w:r>
    </w:p>
    <w:p w:rsidR="002317B8" w:rsidRDefault="002317B8" w:rsidP="00484068">
      <w:pPr>
        <w:spacing w:after="120"/>
        <w:ind w:firstLine="720"/>
        <w:rPr>
          <w:rFonts w:cstheme="minorHAnsi"/>
          <w:color w:val="000000" w:themeColor="text1"/>
          <w:shd w:val="clear" w:color="auto" w:fill="FFFFFF"/>
        </w:rPr>
      </w:pPr>
    </w:p>
    <w:p w:rsidR="002317B8" w:rsidRDefault="002317B8" w:rsidP="00484068">
      <w:pPr>
        <w:spacing w:after="120"/>
        <w:ind w:firstLine="720"/>
        <w:rPr>
          <w:rFonts w:cstheme="minorHAnsi"/>
          <w:color w:val="000000" w:themeColor="text1"/>
          <w:shd w:val="clear" w:color="auto" w:fill="FFFFFF"/>
        </w:rPr>
      </w:pPr>
    </w:p>
    <w:p w:rsidR="002317B8" w:rsidRDefault="002317B8" w:rsidP="00484068">
      <w:pPr>
        <w:spacing w:after="120"/>
        <w:ind w:firstLine="720"/>
        <w:rPr>
          <w:rFonts w:cstheme="minorHAnsi"/>
          <w:color w:val="000000" w:themeColor="text1"/>
          <w:shd w:val="clear" w:color="auto" w:fill="FFFFFF"/>
        </w:rPr>
      </w:pPr>
      <w:r>
        <w:rPr>
          <w:rFonts w:cstheme="minorHAnsi"/>
          <w:color w:val="000000" w:themeColor="text1"/>
          <w:shd w:val="clear" w:color="auto" w:fill="FFFFFF"/>
        </w:rPr>
        <w:t xml:space="preserve">Un posibil mod de utilizare: </w:t>
      </w:r>
    </w:p>
    <w:p w:rsidR="002317B8" w:rsidRDefault="002317B8" w:rsidP="002317B8">
      <w:pPr>
        <w:pStyle w:val="ListParagraph"/>
        <w:numPr>
          <w:ilvl w:val="0"/>
          <w:numId w:val="5"/>
        </w:numPr>
        <w:spacing w:after="120"/>
        <w:rPr>
          <w:rFonts w:cstheme="minorHAnsi"/>
          <w:color w:val="000000" w:themeColor="text1"/>
          <w:shd w:val="clear" w:color="auto" w:fill="FFFFFF"/>
        </w:rPr>
      </w:pPr>
      <w:r>
        <w:rPr>
          <w:rFonts w:cstheme="minorHAnsi"/>
          <w:color w:val="000000" w:themeColor="text1"/>
          <w:shd w:val="clear" w:color="auto" w:fill="FFFFFF"/>
        </w:rPr>
        <w:t>Se introduce primul polinom</w:t>
      </w:r>
    </w:p>
    <w:p w:rsidR="002317B8" w:rsidRDefault="002317B8" w:rsidP="002317B8">
      <w:pPr>
        <w:pStyle w:val="ListParagraph"/>
        <w:numPr>
          <w:ilvl w:val="0"/>
          <w:numId w:val="5"/>
        </w:numPr>
        <w:spacing w:after="120"/>
        <w:rPr>
          <w:rFonts w:cstheme="minorHAnsi"/>
          <w:color w:val="000000" w:themeColor="text1"/>
          <w:shd w:val="clear" w:color="auto" w:fill="FFFFFF"/>
        </w:rPr>
      </w:pPr>
      <w:r>
        <w:rPr>
          <w:rFonts w:cstheme="minorHAnsi"/>
          <w:color w:val="000000" w:themeColor="text1"/>
          <w:shd w:val="clear" w:color="auto" w:fill="FFFFFF"/>
        </w:rPr>
        <w:t>Se introduce al doilea polinom</w:t>
      </w:r>
    </w:p>
    <w:p w:rsidR="002317B8" w:rsidRDefault="002317B8" w:rsidP="002317B8">
      <w:pPr>
        <w:pStyle w:val="ListParagraph"/>
        <w:numPr>
          <w:ilvl w:val="0"/>
          <w:numId w:val="5"/>
        </w:numPr>
        <w:spacing w:after="120"/>
        <w:rPr>
          <w:rFonts w:cstheme="minorHAnsi"/>
          <w:color w:val="000000" w:themeColor="text1"/>
          <w:shd w:val="clear" w:color="auto" w:fill="FFFFFF"/>
        </w:rPr>
      </w:pPr>
      <w:r>
        <w:rPr>
          <w:rFonts w:cstheme="minorHAnsi"/>
          <w:color w:val="000000" w:themeColor="text1"/>
          <w:shd w:val="clear" w:color="auto" w:fill="FFFFFF"/>
        </w:rPr>
        <w:t>Se cere derivata ambelor polinoame</w:t>
      </w:r>
    </w:p>
    <w:p w:rsidR="002317B8" w:rsidRDefault="002317B8" w:rsidP="002317B8">
      <w:pPr>
        <w:pStyle w:val="ListParagraph"/>
        <w:numPr>
          <w:ilvl w:val="0"/>
          <w:numId w:val="5"/>
        </w:numPr>
        <w:spacing w:after="120"/>
        <w:rPr>
          <w:rFonts w:cstheme="minorHAnsi"/>
          <w:color w:val="000000" w:themeColor="text1"/>
          <w:shd w:val="clear" w:color="auto" w:fill="FFFFFF"/>
        </w:rPr>
      </w:pPr>
      <w:r>
        <w:rPr>
          <w:rFonts w:cstheme="minorHAnsi"/>
          <w:color w:val="000000" w:themeColor="text1"/>
          <w:shd w:val="clear" w:color="auto" w:fill="FFFFFF"/>
        </w:rPr>
        <w:t>Se cere integrala ambelor polinoame</w:t>
      </w:r>
    </w:p>
    <w:p w:rsidR="002317B8" w:rsidRDefault="002317B8" w:rsidP="002317B8">
      <w:pPr>
        <w:pStyle w:val="ListParagraph"/>
        <w:numPr>
          <w:ilvl w:val="0"/>
          <w:numId w:val="5"/>
        </w:numPr>
        <w:spacing w:after="120"/>
        <w:rPr>
          <w:rFonts w:cstheme="minorHAnsi"/>
          <w:color w:val="000000" w:themeColor="text1"/>
          <w:shd w:val="clear" w:color="auto" w:fill="FFFFFF"/>
        </w:rPr>
      </w:pPr>
      <w:r>
        <w:rPr>
          <w:rFonts w:cstheme="minorHAnsi"/>
          <w:color w:val="000000" w:themeColor="text1"/>
          <w:shd w:val="clear" w:color="auto" w:fill="FFFFFF"/>
        </w:rPr>
        <w:t>Se cere suma celor doua polinoame</w:t>
      </w:r>
    </w:p>
    <w:p w:rsidR="002317B8" w:rsidRDefault="002317B8" w:rsidP="002317B8">
      <w:pPr>
        <w:pStyle w:val="ListParagraph"/>
        <w:numPr>
          <w:ilvl w:val="0"/>
          <w:numId w:val="5"/>
        </w:numPr>
        <w:spacing w:after="120"/>
        <w:rPr>
          <w:rFonts w:cstheme="minorHAnsi"/>
          <w:color w:val="000000" w:themeColor="text1"/>
          <w:shd w:val="clear" w:color="auto" w:fill="FFFFFF"/>
        </w:rPr>
      </w:pPr>
      <w:r>
        <w:rPr>
          <w:rFonts w:cstheme="minorHAnsi"/>
          <w:color w:val="000000" w:themeColor="text1"/>
          <w:shd w:val="clear" w:color="auto" w:fill="FFFFFF"/>
        </w:rPr>
        <w:t>Se cere diferenta celor doua polinoame</w:t>
      </w:r>
    </w:p>
    <w:p w:rsidR="002317B8" w:rsidRDefault="002317B8" w:rsidP="002317B8">
      <w:pPr>
        <w:pStyle w:val="ListParagraph"/>
        <w:numPr>
          <w:ilvl w:val="0"/>
          <w:numId w:val="5"/>
        </w:numPr>
        <w:spacing w:after="120"/>
        <w:rPr>
          <w:rFonts w:cstheme="minorHAnsi"/>
          <w:color w:val="000000" w:themeColor="text1"/>
          <w:shd w:val="clear" w:color="auto" w:fill="FFFFFF"/>
        </w:rPr>
      </w:pPr>
      <w:r>
        <w:rPr>
          <w:rFonts w:cstheme="minorHAnsi"/>
          <w:color w:val="000000" w:themeColor="text1"/>
          <w:shd w:val="clear" w:color="auto" w:fill="FFFFFF"/>
        </w:rPr>
        <w:t>Se cere produsul celor doua polinoame</w:t>
      </w:r>
    </w:p>
    <w:p w:rsidR="002317B8" w:rsidRDefault="002317B8" w:rsidP="002317B8">
      <w:pPr>
        <w:pStyle w:val="ListParagraph"/>
        <w:numPr>
          <w:ilvl w:val="0"/>
          <w:numId w:val="5"/>
        </w:numPr>
        <w:spacing w:after="120"/>
        <w:rPr>
          <w:rFonts w:cstheme="minorHAnsi"/>
          <w:color w:val="000000" w:themeColor="text1"/>
          <w:shd w:val="clear" w:color="auto" w:fill="FFFFFF"/>
        </w:rPr>
      </w:pPr>
      <w:r>
        <w:rPr>
          <w:rFonts w:cstheme="minorHAnsi"/>
          <w:color w:val="000000" w:themeColor="text1"/>
          <w:shd w:val="clear" w:color="auto" w:fill="FFFFFF"/>
        </w:rPr>
        <w:t>Se cere impartirea celor doua polinoame</w:t>
      </w:r>
    </w:p>
    <w:p w:rsidR="002317B8" w:rsidRDefault="002317B8" w:rsidP="002317B8">
      <w:pPr>
        <w:spacing w:after="120"/>
        <w:ind w:left="720"/>
        <w:rPr>
          <w:rFonts w:cstheme="minorHAnsi"/>
          <w:color w:val="000000" w:themeColor="text1"/>
          <w:shd w:val="clear" w:color="auto" w:fill="FFFFFF"/>
        </w:rPr>
      </w:pPr>
      <w:r>
        <w:rPr>
          <w:rFonts w:cstheme="minorHAnsi"/>
          <w:color w:val="000000" w:themeColor="text1"/>
          <w:shd w:val="clear" w:color="auto" w:fill="FFFFFF"/>
        </w:rPr>
        <w:t>Daca oricare din cele polinoame este introdus gresit, sau cu un format gresit, aplicatia va semnala o problema utilizatorului si nu va executa nimic pana cand ambele inputuri sunt valide</w:t>
      </w:r>
    </w:p>
    <w:p w:rsidR="002317B8" w:rsidRDefault="002317B8" w:rsidP="002317B8">
      <w:pPr>
        <w:spacing w:after="120"/>
        <w:ind w:left="720"/>
        <w:rPr>
          <w:rFonts w:cstheme="minorHAnsi"/>
          <w:color w:val="000000" w:themeColor="text1"/>
          <w:shd w:val="clear" w:color="auto" w:fill="FFFFFF"/>
        </w:rPr>
      </w:pPr>
      <w:r>
        <w:rPr>
          <w:rFonts w:cstheme="minorHAnsi"/>
          <w:color w:val="000000" w:themeColor="text1"/>
          <w:shd w:val="clear" w:color="auto" w:fill="FFFFFF"/>
        </w:rPr>
        <w:t>Daca al doilea polinom este 0 si se doreste impatirea, programul va semnala problema utilizatorului printr-un mesaj;</w:t>
      </w:r>
    </w:p>
    <w:p w:rsidR="002317B8" w:rsidRDefault="002317B8" w:rsidP="002317B8">
      <w:pPr>
        <w:spacing w:after="120"/>
        <w:ind w:left="720"/>
        <w:rPr>
          <w:rFonts w:cstheme="minorHAnsi"/>
          <w:color w:val="000000" w:themeColor="text1"/>
          <w:shd w:val="clear" w:color="auto" w:fill="FFFFFF"/>
        </w:rPr>
      </w:pPr>
      <w:r>
        <w:rPr>
          <w:rFonts w:cstheme="minorHAnsi"/>
          <w:color w:val="000000" w:themeColor="text1"/>
          <w:shd w:val="clear" w:color="auto" w:fill="FFFFFF"/>
        </w:rPr>
        <w:t>Aceste semnalari de vor fi scrise in partea de sus a interfetei.</w:t>
      </w:r>
    </w:p>
    <w:p w:rsidR="002317B8" w:rsidRDefault="002317B8" w:rsidP="002317B8">
      <w:pPr>
        <w:spacing w:after="120"/>
        <w:ind w:left="720"/>
        <w:rPr>
          <w:rFonts w:cstheme="minorHAnsi"/>
          <w:shd w:val="clear" w:color="auto" w:fill="FFFFFF"/>
        </w:rPr>
      </w:pPr>
      <w:r>
        <w:rPr>
          <w:rFonts w:cstheme="minorHAnsi"/>
          <w:color w:val="000000" w:themeColor="text1"/>
          <w:shd w:val="clear" w:color="auto" w:fill="FFFFFF"/>
        </w:rPr>
        <w:t xml:space="preserve">Cand nu se va mai dori utilizarea programului se va apasa butonu </w:t>
      </w:r>
      <w:r w:rsidRPr="002317B8">
        <w:rPr>
          <w:rFonts w:cstheme="minorHAnsi"/>
          <w:color w:val="FF0000"/>
          <w:shd w:val="clear" w:color="auto" w:fill="FFFFFF"/>
        </w:rPr>
        <w:t>[X]</w:t>
      </w:r>
      <w:r>
        <w:rPr>
          <w:rFonts w:cstheme="minorHAnsi"/>
          <w:color w:val="FF0000"/>
          <w:shd w:val="clear" w:color="auto" w:fill="FFFFFF"/>
        </w:rPr>
        <w:t xml:space="preserve"> </w:t>
      </w:r>
      <w:r>
        <w:rPr>
          <w:rFonts w:cstheme="minorHAnsi"/>
          <w:shd w:val="clear" w:color="auto" w:fill="FFFFFF"/>
        </w:rPr>
        <w:t>, iar acesta se va inchide.</w:t>
      </w:r>
    </w:p>
    <w:p w:rsidR="002317B8" w:rsidRDefault="002317B8" w:rsidP="002317B8">
      <w:pPr>
        <w:spacing w:after="120"/>
        <w:ind w:left="720"/>
        <w:rPr>
          <w:rFonts w:cstheme="minorHAnsi"/>
          <w:shd w:val="clear" w:color="auto" w:fill="FFFFFF"/>
        </w:rPr>
      </w:pPr>
    </w:p>
    <w:p w:rsidR="002317B8" w:rsidRDefault="0056480D" w:rsidP="009E7DFB">
      <w:pPr>
        <w:spacing w:after="120"/>
        <w:ind w:left="720" w:firstLine="720"/>
        <w:rPr>
          <w:sz w:val="44"/>
          <w:szCs w:val="44"/>
          <w:u w:val="single"/>
        </w:rPr>
      </w:pPr>
      <w:r w:rsidRPr="0056480D">
        <w:rPr>
          <w:sz w:val="44"/>
          <w:szCs w:val="44"/>
          <w:u w:val="single"/>
        </w:rPr>
        <w:lastRenderedPageBreak/>
        <w:t xml:space="preserve">3. </w:t>
      </w:r>
      <w:r w:rsidR="002317B8" w:rsidRPr="0056480D">
        <w:rPr>
          <w:sz w:val="44"/>
          <w:szCs w:val="44"/>
          <w:u w:val="single"/>
        </w:rPr>
        <w:t>Proiectare (deciz</w:t>
      </w:r>
      <w:r w:rsidR="00276897" w:rsidRPr="0056480D">
        <w:rPr>
          <w:sz w:val="44"/>
          <w:szCs w:val="44"/>
          <w:u w:val="single"/>
        </w:rPr>
        <w:t xml:space="preserve">ii de proiectare, diagrame UML, </w:t>
      </w:r>
      <w:r w:rsidR="002317B8" w:rsidRPr="0056480D">
        <w:rPr>
          <w:sz w:val="44"/>
          <w:szCs w:val="44"/>
          <w:u w:val="single"/>
        </w:rPr>
        <w:t>structuri de date, proiectare clase, interfete, relatii, packages, algoritmi, interfata utilizator)</w:t>
      </w:r>
    </w:p>
    <w:p w:rsidR="0056480D" w:rsidRDefault="0056480D" w:rsidP="0056480D">
      <w:pPr>
        <w:spacing w:after="120"/>
        <w:ind w:firstLine="720"/>
      </w:pPr>
    </w:p>
    <w:p w:rsidR="009E7DFB" w:rsidRDefault="009E7DFB" w:rsidP="0056480D">
      <w:pPr>
        <w:spacing w:after="120"/>
        <w:ind w:firstLine="720"/>
      </w:pPr>
      <w:r>
        <w:t>Pentru proiectare am ales sa implementez o clasa Monom si o clasa Polinom pentru a crea o implementare OOP. Clasa Monom are implementate toate metodele care corespund operatiilor pe polinom  la un nivel mai simplu, de asemenea aceasta clasa are un rol essential in validarea datelor de intrare.  Aceasta clasa suprascrie si metoda toString() din clasa Object care ajuta enorm de la afisare corespunzatoare a datelor.</w:t>
      </w:r>
    </w:p>
    <w:p w:rsidR="009E7DFB" w:rsidRDefault="009E7DFB" w:rsidP="009E7DFB">
      <w:pPr>
        <w:spacing w:after="120"/>
      </w:pPr>
      <w:r>
        <w:t xml:space="preserve">Clasa Polinom are in interiorul acestetia un obiect de tipul ArrayList&lt;Monom&gt; in care stocheaza monoamele din care este format. La ranul ei, clasa implementeaza metodele corespunzatoare operatiilor cerute prin apelui eficiente la clasa Monom, respectand astfel paradigma Object Oriented Programing.  De asemenea clasa suprascrie </w:t>
      </w:r>
      <w:r w:rsidR="00C12F23">
        <w:t>metoda toString() din clasa Object care afisaza in mod corespunzator polinomul intr-un format cunoscut si usor de inteles.</w:t>
      </w:r>
    </w:p>
    <w:p w:rsidR="00835267" w:rsidRDefault="00835267" w:rsidP="009E7DFB">
      <w:pPr>
        <w:spacing w:after="120"/>
      </w:pPr>
    </w:p>
    <w:p w:rsidR="00835267" w:rsidRPr="00835267" w:rsidRDefault="00835267" w:rsidP="009E7DFB">
      <w:pPr>
        <w:spacing w:after="120"/>
        <w:rPr>
          <w:b/>
          <w:u w:val="single"/>
        </w:rPr>
      </w:pPr>
      <w:r>
        <w:tab/>
      </w:r>
      <w:r w:rsidRPr="00835267">
        <w:rPr>
          <w:b/>
          <w:u w:val="single"/>
        </w:rPr>
        <w:t>Package Diagram:</w:t>
      </w:r>
    </w:p>
    <w:p w:rsidR="009E7DFB" w:rsidRPr="009B339D" w:rsidRDefault="009E7DFB" w:rsidP="0056480D">
      <w:pPr>
        <w:spacing w:after="120"/>
        <w:ind w:firstLine="720"/>
      </w:pPr>
      <w:r>
        <w:tab/>
      </w:r>
    </w:p>
    <w:p w:rsidR="002317B8" w:rsidRDefault="00396612" w:rsidP="002317B8">
      <w:pPr>
        <w:spacing w:after="120"/>
        <w:ind w:left="720"/>
        <w:rPr>
          <w:rFonts w:cstheme="minorHAnsi"/>
          <w:shd w:val="clear" w:color="auto" w:fill="FFFFFF"/>
        </w:rPr>
      </w:pPr>
      <w:r>
        <w:rPr>
          <w:rFonts w:cstheme="minorHAnsi"/>
          <w:noProof/>
          <w:shd w:val="clear" w:color="auto" w:fill="FFFFFF"/>
        </w:rPr>
        <w:drawing>
          <wp:inline distT="0" distB="0" distL="0" distR="0">
            <wp:extent cx="5943600" cy="31102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10230"/>
                    </a:xfrm>
                    <a:prstGeom prst="rect">
                      <a:avLst/>
                    </a:prstGeom>
                    <a:noFill/>
                    <a:ln>
                      <a:noFill/>
                    </a:ln>
                  </pic:spPr>
                </pic:pic>
              </a:graphicData>
            </a:graphic>
          </wp:inline>
        </w:drawing>
      </w:r>
    </w:p>
    <w:p w:rsidR="00085905" w:rsidRDefault="00085905" w:rsidP="00085905">
      <w:pPr>
        <w:spacing w:after="120"/>
        <w:ind w:left="720" w:firstLine="720"/>
        <w:rPr>
          <w:rFonts w:cstheme="minorHAnsi"/>
          <w:shd w:val="clear" w:color="auto" w:fill="FFFFFF"/>
        </w:rPr>
      </w:pPr>
      <w:r>
        <w:rPr>
          <w:rFonts w:cstheme="minorHAnsi"/>
          <w:shd w:val="clear" w:color="auto" w:fill="FFFFFF"/>
        </w:rPr>
        <w:lastRenderedPageBreak/>
        <w:t>Dupa cum se poate observa din diagrama pachetelor utilizatorul interactioneaza direct doar cu casa pachetul MainPackage care la randul sau formeaza un lant care ajunge pana la “core” unde se prelucreaza datele.</w:t>
      </w:r>
    </w:p>
    <w:p w:rsidR="00085905" w:rsidRDefault="00085905" w:rsidP="00085905">
      <w:pPr>
        <w:spacing w:after="120"/>
        <w:ind w:left="720" w:firstLine="720"/>
        <w:rPr>
          <w:rFonts w:cstheme="minorHAnsi"/>
          <w:shd w:val="clear" w:color="auto" w:fill="FFFFFF"/>
        </w:rPr>
      </w:pPr>
      <w:r>
        <w:rPr>
          <w:rFonts w:cstheme="minorHAnsi"/>
          <w:shd w:val="clear" w:color="auto" w:fill="FFFFFF"/>
        </w:rPr>
        <w:t>Pachetul TestPackage interactioneaza strict doar cu CorePackage pentru a evalua corectitudinea metodelor si a logicii in general;</w:t>
      </w:r>
    </w:p>
    <w:p w:rsidR="00B6272D" w:rsidRDefault="00B6272D" w:rsidP="00B6272D">
      <w:pPr>
        <w:spacing w:after="120"/>
        <w:rPr>
          <w:rFonts w:cstheme="minorHAnsi"/>
          <w:b/>
          <w:u w:val="single"/>
          <w:shd w:val="clear" w:color="auto" w:fill="FFFFFF"/>
        </w:rPr>
      </w:pPr>
      <w:r>
        <w:rPr>
          <w:rFonts w:cstheme="minorHAnsi"/>
          <w:b/>
          <w:u w:val="single"/>
          <w:shd w:val="clear" w:color="auto" w:fill="FFFFFF"/>
        </w:rPr>
        <w:t>Class Diagram:</w:t>
      </w:r>
    </w:p>
    <w:p w:rsidR="00B6272D" w:rsidRDefault="00B6272D" w:rsidP="00B6272D">
      <w:pPr>
        <w:spacing w:after="120"/>
        <w:rPr>
          <w:rFonts w:cstheme="minorHAnsi"/>
          <w:b/>
          <w:u w:val="single"/>
          <w:shd w:val="clear" w:color="auto" w:fill="FFFFFF"/>
        </w:rPr>
      </w:pPr>
      <w:r>
        <w:rPr>
          <w:rFonts w:cstheme="minorHAnsi"/>
          <w:b/>
          <w:noProof/>
          <w:u w:val="single"/>
          <w:shd w:val="clear" w:color="auto" w:fill="FFFFFF"/>
        </w:rPr>
        <w:drawing>
          <wp:inline distT="0" distB="0" distL="0" distR="0" wp14:anchorId="74788E60" wp14:editId="4FFAF1CF">
            <wp:extent cx="6677891" cy="4495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73468" cy="4492822"/>
                    </a:xfrm>
                    <a:prstGeom prst="rect">
                      <a:avLst/>
                    </a:prstGeom>
                    <a:noFill/>
                    <a:ln>
                      <a:noFill/>
                    </a:ln>
                  </pic:spPr>
                </pic:pic>
              </a:graphicData>
            </a:graphic>
          </wp:inline>
        </w:drawing>
      </w:r>
    </w:p>
    <w:p w:rsidR="00B6272D" w:rsidRDefault="00B6272D" w:rsidP="00B6272D">
      <w:pPr>
        <w:spacing w:after="120"/>
        <w:rPr>
          <w:sz w:val="72"/>
          <w:szCs w:val="72"/>
          <w:u w:val="single"/>
        </w:rPr>
      </w:pPr>
      <w:r>
        <w:rPr>
          <w:rFonts w:cstheme="minorHAnsi"/>
          <w:shd w:val="clear" w:color="auto" w:fill="FFFFFF"/>
        </w:rPr>
        <w:tab/>
      </w:r>
      <w:r>
        <w:rPr>
          <w:rFonts w:cstheme="minorHAnsi"/>
          <w:shd w:val="clear" w:color="auto" w:fill="FFFFFF"/>
        </w:rPr>
        <w:tab/>
      </w:r>
      <w:r>
        <w:rPr>
          <w:rFonts w:cstheme="minorHAnsi"/>
          <w:shd w:val="clear" w:color="auto" w:fill="FFFFFF"/>
        </w:rPr>
        <w:tab/>
      </w:r>
      <w:r w:rsidRPr="00B6272D">
        <w:rPr>
          <w:rFonts w:cstheme="minorHAnsi"/>
          <w:sz w:val="72"/>
          <w:szCs w:val="72"/>
          <w:shd w:val="clear" w:color="auto" w:fill="FFFFFF"/>
        </w:rPr>
        <w:t xml:space="preserve">4. </w:t>
      </w:r>
      <w:r w:rsidRPr="00B6272D">
        <w:rPr>
          <w:sz w:val="72"/>
          <w:szCs w:val="72"/>
          <w:u w:val="single"/>
        </w:rPr>
        <w:t>Implementare</w:t>
      </w:r>
    </w:p>
    <w:p w:rsidR="00B6272D" w:rsidRDefault="00B6272D" w:rsidP="00B6272D">
      <w:pPr>
        <w:spacing w:after="120"/>
        <w:ind w:firstLine="720"/>
      </w:pPr>
      <w:r w:rsidRPr="00541EC0">
        <w:rPr>
          <w:sz w:val="28"/>
          <w:szCs w:val="28"/>
        </w:rPr>
        <w:t xml:space="preserve">Clasa </w:t>
      </w:r>
      <w:r w:rsidRPr="00541EC0">
        <w:rPr>
          <w:sz w:val="28"/>
          <w:szCs w:val="28"/>
          <w:u w:val="single"/>
        </w:rPr>
        <w:t>MainClass</w:t>
      </w:r>
      <w:r>
        <w:t xml:space="preserve"> : in interiorul aceste clasa se afla metoda “public static void main(String[] args)” in interiorul acesteia declar un obiect din clasa “AppWindow” si apelez cu acel obiect metoda “perform()”.</w:t>
      </w:r>
    </w:p>
    <w:p w:rsidR="003466AB" w:rsidRDefault="00B6272D" w:rsidP="003466AB">
      <w:pPr>
        <w:rPr>
          <w:shd w:val="clear" w:color="auto" w:fill="FFFFFF"/>
        </w:rPr>
      </w:pPr>
      <w:r w:rsidRPr="00541EC0">
        <w:rPr>
          <w:sz w:val="28"/>
          <w:szCs w:val="28"/>
          <w:shd w:val="clear" w:color="auto" w:fill="FFFFFF"/>
        </w:rPr>
        <w:t xml:space="preserve">Clasa </w:t>
      </w:r>
      <w:r w:rsidRPr="00541EC0">
        <w:rPr>
          <w:sz w:val="28"/>
          <w:szCs w:val="28"/>
          <w:u w:val="single"/>
          <w:shd w:val="clear" w:color="auto" w:fill="FFFFFF"/>
        </w:rPr>
        <w:t>AppWindow</w:t>
      </w:r>
      <w:r w:rsidRPr="00B6272D">
        <w:rPr>
          <w:u w:val="single"/>
          <w:shd w:val="clear" w:color="auto" w:fill="FFFFFF"/>
        </w:rPr>
        <w:t xml:space="preserve"> </w:t>
      </w:r>
      <w:r>
        <w:rPr>
          <w:shd w:val="clear" w:color="auto" w:fill="FFFFFF"/>
        </w:rPr>
        <w:t>: in interiorul acestei clasa construiesc efectiv interfata grafica si implementez clasa “ProjectListener”. Constructorul acestei clase da forma aplicatiei</w:t>
      </w:r>
      <w:r w:rsidR="003466AB">
        <w:rPr>
          <w:shd w:val="clear" w:color="auto" w:fill="FFFFFF"/>
        </w:rPr>
        <w:t>, un obiect ”JFram” care contine restul obiectelor intr-un “GridLayout (5,1)”</w:t>
      </w:r>
      <w:r>
        <w:rPr>
          <w:shd w:val="clear" w:color="auto" w:fill="FFFFFF"/>
        </w:rPr>
        <w:t>: 1 label pentru afisarea exceptiilor, 2 panouri</w:t>
      </w:r>
      <w:r w:rsidR="003466AB">
        <w:rPr>
          <w:shd w:val="clear" w:color="auto" w:fill="FFFFFF"/>
        </w:rPr>
        <w:t xml:space="preserve"> panouri pentru </w:t>
      </w:r>
      <w:r w:rsidR="003466AB">
        <w:rPr>
          <w:shd w:val="clear" w:color="auto" w:fill="FFFFFF"/>
        </w:rPr>
        <w:lastRenderedPageBreak/>
        <w:t>cele doua polinoame (2 rexfieduri si 2 butoane),  un panou cu 4 butoane pentru operatiile pe cele 2 butoane, iar in final un panou cu un textfield pentru afisarea rezultatelor operatiilor de mai sus. Tot in constructor de seteaza ActionCommand pentru fiecare buton. De asemenea in aceasta clasa se afla metoda “perform()” care asociaza un listener fiecarul camp al acestei clase</w:t>
      </w:r>
      <w:r w:rsidR="00315CD6">
        <w:rPr>
          <w:shd w:val="clear" w:color="auto" w:fill="FFFFFF"/>
        </w:rPr>
        <w:t xml:space="preserve">. </w:t>
      </w:r>
    </w:p>
    <w:p w:rsidR="00315CD6" w:rsidRDefault="00315CD6" w:rsidP="003466AB">
      <w:pPr>
        <w:rPr>
          <w:shd w:val="clear" w:color="auto" w:fill="FFFFFF"/>
        </w:rPr>
      </w:pPr>
      <w:r w:rsidRPr="00541EC0">
        <w:rPr>
          <w:sz w:val="28"/>
          <w:szCs w:val="28"/>
          <w:shd w:val="clear" w:color="auto" w:fill="FFFFFF"/>
        </w:rPr>
        <w:t xml:space="preserve">Clasa </w:t>
      </w:r>
      <w:r w:rsidRPr="00541EC0">
        <w:rPr>
          <w:sz w:val="28"/>
          <w:szCs w:val="28"/>
          <w:u w:val="single"/>
          <w:shd w:val="clear" w:color="auto" w:fill="FFFFFF"/>
        </w:rPr>
        <w:t>ProjectListener</w:t>
      </w:r>
      <w:r>
        <w:rPr>
          <w:shd w:val="clear" w:color="auto" w:fill="FFFFFF"/>
        </w:rPr>
        <w:t>: se afla in interiorul clasei descrise anterior</w:t>
      </w:r>
      <w:r w:rsidR="006704F7">
        <w:rPr>
          <w:shd w:val="clear" w:color="auto" w:fill="FFFFFF"/>
        </w:rPr>
        <w:t xml:space="preserve"> si contine metoda “</w:t>
      </w:r>
      <w:r w:rsidR="006704F7" w:rsidRPr="006704F7">
        <w:t>actionPerformed</w:t>
      </w:r>
      <w:r w:rsidR="006704F7">
        <w:t>()</w:t>
      </w:r>
      <w:r w:rsidR="006704F7" w:rsidRPr="006704F7">
        <w:t>”</w:t>
      </w:r>
      <w:r w:rsidR="006704F7">
        <w:t xml:space="preserve"> care in functie de tipul  </w:t>
      </w:r>
      <w:r w:rsidR="006704F7">
        <w:rPr>
          <w:shd w:val="clear" w:color="auto" w:fill="FFFFFF"/>
        </w:rPr>
        <w:t>ActionCommand</w:t>
      </w:r>
      <w:r w:rsidR="006704F7">
        <w:rPr>
          <w:shd w:val="clear" w:color="auto" w:fill="FFFFFF"/>
        </w:rPr>
        <w:t xml:space="preserve"> – ului va comanda ce operatii sa se execute. De asemenea aceasta clasa vat rata exceptiile care s-ar putea sa apara si afisaza un mesaj in primul label al interfetei grafice.</w:t>
      </w:r>
    </w:p>
    <w:p w:rsidR="009D0764" w:rsidRDefault="00CB7802" w:rsidP="003466AB">
      <w:pPr>
        <w:rPr>
          <w:shd w:val="clear" w:color="auto" w:fill="FFFFFF"/>
        </w:rPr>
      </w:pPr>
      <w:r w:rsidRPr="00541EC0">
        <w:rPr>
          <w:sz w:val="28"/>
          <w:szCs w:val="28"/>
          <w:shd w:val="clear" w:color="auto" w:fill="FFFFFF"/>
        </w:rPr>
        <w:t xml:space="preserve">Clasa </w:t>
      </w:r>
      <w:r w:rsidRPr="00541EC0">
        <w:rPr>
          <w:b/>
          <w:sz w:val="28"/>
          <w:szCs w:val="28"/>
          <w:u w:val="single"/>
          <w:shd w:val="clear" w:color="auto" w:fill="FFFFFF"/>
        </w:rPr>
        <w:t>Monom</w:t>
      </w:r>
      <w:r>
        <w:rPr>
          <w:shd w:val="clear" w:color="auto" w:fill="FFFFFF"/>
        </w:rPr>
        <w:t xml:space="preserve">  : este o clasa absolut esentiala acestui proiect</w:t>
      </w:r>
      <w:r w:rsidR="009D0764">
        <w:rPr>
          <w:shd w:val="clear" w:color="auto" w:fill="FFFFFF"/>
        </w:rPr>
        <w:t xml:space="preserve">. </w:t>
      </w:r>
    </w:p>
    <w:p w:rsidR="00CB7802" w:rsidRDefault="009D0764" w:rsidP="009D0764">
      <w:pPr>
        <w:ind w:firstLine="720"/>
      </w:pPr>
      <w:r>
        <w:rPr>
          <w:shd w:val="clear" w:color="auto" w:fill="FFFFFF"/>
        </w:rPr>
        <w:t>Una din cele mai importante metode care apar in aceasta clasa este contructorul “</w:t>
      </w:r>
      <w:r w:rsidRPr="009D0764">
        <w:t>public Monom(String str)”</w:t>
      </w:r>
      <w:r w:rsidR="00CB7802">
        <w:rPr>
          <w:shd w:val="clear" w:color="auto" w:fill="FFFFFF"/>
        </w:rPr>
        <w:t xml:space="preserve"> </w:t>
      </w:r>
      <w:r>
        <w:rPr>
          <w:shd w:val="clear" w:color="auto" w:fill="FFFFFF"/>
        </w:rPr>
        <w:t xml:space="preserve">aceasta face descompunerea unui String folosind String.split( , ). Desparte in functie de x Stringul primit ca parametru si il functie de diferite posibilitati care metoda split le genereaza va adduce o valoare corespunzatoare pentru coeficientul si exponentul monomului, sau in va arunca NumberFormatException daca formatul este invalid. Acest constructor este supraincarcat de inca 2 metode </w:t>
      </w:r>
      <w:r>
        <w:rPr>
          <w:shd w:val="clear" w:color="auto" w:fill="FFFFFF"/>
        </w:rPr>
        <w:t>“</w:t>
      </w:r>
      <w:r w:rsidRPr="009D0764">
        <w:t>public Monom(</w:t>
      </w:r>
      <w:r>
        <w:t>Monom x</w:t>
      </w:r>
      <w:r w:rsidRPr="009D0764">
        <w:t>)”</w:t>
      </w:r>
      <w:r>
        <w:t xml:space="preserve">, </w:t>
      </w:r>
      <w:r>
        <w:rPr>
          <w:shd w:val="clear" w:color="auto" w:fill="FFFFFF"/>
        </w:rPr>
        <w:t>“</w:t>
      </w:r>
      <w:r w:rsidRPr="009D0764">
        <w:t>public Monom(</w:t>
      </w:r>
      <w:r>
        <w:t>float coef, float exp</w:t>
      </w:r>
      <w:r w:rsidRPr="009D0764">
        <w:t>)”</w:t>
      </w:r>
      <w:r>
        <w:t xml:space="preserve">  care sunt folosite in metodele ce urmeaza sa fie explicate</w:t>
      </w:r>
    </w:p>
    <w:p w:rsidR="009D0764" w:rsidRPr="009D0764" w:rsidRDefault="009D0764" w:rsidP="009D0764">
      <w:pPr>
        <w:ind w:firstLine="720"/>
      </w:pPr>
      <w:r>
        <w:t>Metodele add() si sub()</w:t>
      </w:r>
    </w:p>
    <w:p w:rsidR="009D0764" w:rsidRPr="009D0764" w:rsidRDefault="009D0764" w:rsidP="009D0764">
      <w:pPr>
        <w:autoSpaceDE w:val="0"/>
        <w:autoSpaceDN w:val="0"/>
        <w:adjustRightInd w:val="0"/>
        <w:spacing w:after="0" w:line="240" w:lineRule="auto"/>
        <w:ind w:firstLine="720"/>
        <w:rPr>
          <w:rFonts w:ascii="Consolas" w:hAnsi="Consolas" w:cs="Consolas"/>
          <w:color w:val="002060"/>
          <w:sz w:val="20"/>
          <w:szCs w:val="20"/>
        </w:rPr>
      </w:pPr>
      <w:r w:rsidRPr="009D0764">
        <w:rPr>
          <w:rFonts w:ascii="Consolas" w:hAnsi="Consolas" w:cs="Consolas"/>
          <w:color w:val="002060"/>
          <w:sz w:val="20"/>
          <w:szCs w:val="20"/>
        </w:rPr>
        <w:t>public void add(Monom b) {//</w:t>
      </w:r>
      <w:r w:rsidRPr="009D0764">
        <w:rPr>
          <w:rFonts w:ascii="Consolas" w:hAnsi="Consolas" w:cs="Consolas"/>
          <w:color w:val="002060"/>
          <w:sz w:val="20"/>
          <w:szCs w:val="20"/>
          <w:u w:val="single"/>
        </w:rPr>
        <w:t>Aduna</w:t>
      </w:r>
      <w:r w:rsidRPr="009D0764">
        <w:rPr>
          <w:rFonts w:ascii="Consolas" w:hAnsi="Consolas" w:cs="Consolas"/>
          <w:color w:val="002060"/>
          <w:sz w:val="20"/>
          <w:szCs w:val="20"/>
        </w:rPr>
        <w:t xml:space="preserve">, </w:t>
      </w:r>
      <w:r w:rsidRPr="009D0764">
        <w:rPr>
          <w:rFonts w:ascii="Consolas" w:hAnsi="Consolas" w:cs="Consolas"/>
          <w:color w:val="002060"/>
          <w:sz w:val="20"/>
          <w:szCs w:val="20"/>
          <w:u w:val="single"/>
        </w:rPr>
        <w:t>daca</w:t>
      </w:r>
      <w:r w:rsidRPr="009D0764">
        <w:rPr>
          <w:rFonts w:ascii="Consolas" w:hAnsi="Consolas" w:cs="Consolas"/>
          <w:color w:val="002060"/>
          <w:sz w:val="20"/>
          <w:szCs w:val="20"/>
        </w:rPr>
        <w:t xml:space="preserve"> </w:t>
      </w:r>
      <w:r w:rsidRPr="009D0764">
        <w:rPr>
          <w:rFonts w:ascii="Consolas" w:hAnsi="Consolas" w:cs="Consolas"/>
          <w:color w:val="002060"/>
          <w:sz w:val="20"/>
          <w:szCs w:val="20"/>
          <w:u w:val="single"/>
        </w:rPr>
        <w:t>se</w:t>
      </w:r>
      <w:r w:rsidRPr="009D0764">
        <w:rPr>
          <w:rFonts w:ascii="Consolas" w:hAnsi="Consolas" w:cs="Consolas"/>
          <w:color w:val="002060"/>
          <w:sz w:val="20"/>
          <w:szCs w:val="20"/>
        </w:rPr>
        <w:t xml:space="preserve"> </w:t>
      </w:r>
      <w:r w:rsidRPr="009D0764">
        <w:rPr>
          <w:rFonts w:ascii="Consolas" w:hAnsi="Consolas" w:cs="Consolas"/>
          <w:color w:val="002060"/>
          <w:sz w:val="20"/>
          <w:szCs w:val="20"/>
          <w:u w:val="single"/>
        </w:rPr>
        <w:t>poate</w:t>
      </w:r>
      <w:r w:rsidRPr="009D0764">
        <w:rPr>
          <w:rFonts w:ascii="Consolas" w:hAnsi="Consolas" w:cs="Consolas"/>
          <w:color w:val="002060"/>
          <w:sz w:val="20"/>
          <w:szCs w:val="20"/>
        </w:rPr>
        <w:t>,  b-</w:t>
      </w:r>
      <w:r w:rsidRPr="009D0764">
        <w:rPr>
          <w:rFonts w:ascii="Consolas" w:hAnsi="Consolas" w:cs="Consolas"/>
          <w:color w:val="002060"/>
          <w:sz w:val="20"/>
          <w:szCs w:val="20"/>
          <w:u w:val="single"/>
        </w:rPr>
        <w:t>ul</w:t>
      </w:r>
      <w:r w:rsidRPr="009D0764">
        <w:rPr>
          <w:rFonts w:ascii="Consolas" w:hAnsi="Consolas" w:cs="Consolas"/>
          <w:color w:val="002060"/>
          <w:sz w:val="20"/>
          <w:szCs w:val="20"/>
        </w:rPr>
        <w:t xml:space="preserve"> </w:t>
      </w:r>
      <w:r w:rsidRPr="009D0764">
        <w:rPr>
          <w:rFonts w:ascii="Consolas" w:hAnsi="Consolas" w:cs="Consolas"/>
          <w:color w:val="002060"/>
          <w:sz w:val="20"/>
          <w:szCs w:val="20"/>
          <w:u w:val="single"/>
        </w:rPr>
        <w:t>la</w:t>
      </w:r>
      <w:r w:rsidRPr="009D0764">
        <w:rPr>
          <w:rFonts w:ascii="Consolas" w:hAnsi="Consolas" w:cs="Consolas"/>
          <w:color w:val="002060"/>
          <w:sz w:val="20"/>
          <w:szCs w:val="20"/>
        </w:rPr>
        <w:t xml:space="preserve"> a</w:t>
      </w:r>
      <w:r w:rsidRPr="009D0764">
        <w:rPr>
          <w:rFonts w:ascii="Consolas" w:hAnsi="Consolas" w:cs="Consolas"/>
          <w:color w:val="002060"/>
          <w:sz w:val="20"/>
          <w:szCs w:val="20"/>
        </w:rPr>
        <w:tab/>
      </w:r>
      <w:r w:rsidRPr="009D0764">
        <w:rPr>
          <w:rFonts w:ascii="Consolas" w:hAnsi="Consolas" w:cs="Consolas"/>
          <w:color w:val="002060"/>
          <w:sz w:val="20"/>
          <w:szCs w:val="20"/>
        </w:rPr>
        <w:tab/>
      </w:r>
      <w:r w:rsidRPr="009D0764">
        <w:rPr>
          <w:rFonts w:ascii="Consolas" w:hAnsi="Consolas" w:cs="Consolas"/>
          <w:color w:val="002060"/>
          <w:sz w:val="20"/>
          <w:szCs w:val="20"/>
        </w:rPr>
        <w:tab/>
      </w:r>
      <w:r w:rsidRPr="009D0764">
        <w:rPr>
          <w:rFonts w:ascii="Consolas" w:hAnsi="Consolas" w:cs="Consolas"/>
          <w:color w:val="002060"/>
          <w:sz w:val="20"/>
          <w:szCs w:val="20"/>
        </w:rPr>
        <w:tab/>
      </w:r>
      <w:r w:rsidRPr="009D0764">
        <w:rPr>
          <w:rFonts w:ascii="Consolas" w:hAnsi="Consolas" w:cs="Consolas"/>
          <w:color w:val="002060"/>
          <w:sz w:val="20"/>
          <w:szCs w:val="20"/>
        </w:rPr>
        <w:tab/>
      </w:r>
    </w:p>
    <w:p w:rsidR="009D0764" w:rsidRPr="009D0764" w:rsidRDefault="009D0764" w:rsidP="009D0764">
      <w:pPr>
        <w:autoSpaceDE w:val="0"/>
        <w:autoSpaceDN w:val="0"/>
        <w:adjustRightInd w:val="0"/>
        <w:spacing w:after="0" w:line="240" w:lineRule="auto"/>
        <w:rPr>
          <w:rFonts w:ascii="Consolas" w:hAnsi="Consolas" w:cs="Consolas"/>
          <w:color w:val="002060"/>
          <w:sz w:val="20"/>
          <w:szCs w:val="20"/>
        </w:rPr>
      </w:pPr>
      <w:r w:rsidRPr="009D0764">
        <w:rPr>
          <w:rFonts w:ascii="Consolas" w:hAnsi="Consolas" w:cs="Consolas"/>
          <w:color w:val="002060"/>
          <w:sz w:val="20"/>
          <w:szCs w:val="20"/>
        </w:rPr>
        <w:tab/>
      </w:r>
      <w:r w:rsidRPr="009D0764">
        <w:rPr>
          <w:rFonts w:ascii="Consolas" w:hAnsi="Consolas" w:cs="Consolas"/>
          <w:color w:val="002060"/>
          <w:sz w:val="20"/>
          <w:szCs w:val="20"/>
        </w:rPr>
        <w:tab/>
        <w:t>if(this.getExp() == b.getExp()) {</w:t>
      </w:r>
      <w:r w:rsidRPr="009D0764">
        <w:rPr>
          <w:rFonts w:ascii="Consolas" w:hAnsi="Consolas" w:cs="Consolas"/>
          <w:color w:val="002060"/>
          <w:sz w:val="20"/>
          <w:szCs w:val="20"/>
        </w:rPr>
        <w:tab/>
      </w:r>
    </w:p>
    <w:p w:rsidR="009D0764" w:rsidRPr="009D0764" w:rsidRDefault="009D0764" w:rsidP="009D0764">
      <w:pPr>
        <w:autoSpaceDE w:val="0"/>
        <w:autoSpaceDN w:val="0"/>
        <w:adjustRightInd w:val="0"/>
        <w:spacing w:after="0" w:line="240" w:lineRule="auto"/>
        <w:rPr>
          <w:rFonts w:ascii="Consolas" w:hAnsi="Consolas" w:cs="Consolas"/>
          <w:color w:val="002060"/>
          <w:sz w:val="20"/>
          <w:szCs w:val="20"/>
        </w:rPr>
      </w:pPr>
      <w:r w:rsidRPr="009D0764">
        <w:rPr>
          <w:rFonts w:ascii="Consolas" w:hAnsi="Consolas" w:cs="Consolas"/>
          <w:color w:val="002060"/>
          <w:sz w:val="20"/>
          <w:szCs w:val="20"/>
        </w:rPr>
        <w:tab/>
      </w:r>
      <w:r w:rsidRPr="009D0764">
        <w:rPr>
          <w:rFonts w:ascii="Consolas" w:hAnsi="Consolas" w:cs="Consolas"/>
          <w:color w:val="002060"/>
          <w:sz w:val="20"/>
          <w:szCs w:val="20"/>
        </w:rPr>
        <w:tab/>
      </w:r>
      <w:r w:rsidRPr="009D0764">
        <w:rPr>
          <w:rFonts w:ascii="Consolas" w:hAnsi="Consolas" w:cs="Consolas"/>
          <w:color w:val="002060"/>
          <w:sz w:val="20"/>
          <w:szCs w:val="20"/>
        </w:rPr>
        <w:tab/>
        <w:t>this.coef = this.getCoef() + b.getCoef();</w:t>
      </w:r>
    </w:p>
    <w:p w:rsidR="009D0764" w:rsidRPr="009D0764" w:rsidRDefault="009D0764" w:rsidP="009D0764">
      <w:pPr>
        <w:autoSpaceDE w:val="0"/>
        <w:autoSpaceDN w:val="0"/>
        <w:adjustRightInd w:val="0"/>
        <w:spacing w:after="0" w:line="240" w:lineRule="auto"/>
        <w:rPr>
          <w:rFonts w:ascii="Consolas" w:hAnsi="Consolas" w:cs="Consolas"/>
          <w:color w:val="002060"/>
          <w:sz w:val="20"/>
          <w:szCs w:val="20"/>
        </w:rPr>
      </w:pPr>
      <w:r w:rsidRPr="009D0764">
        <w:rPr>
          <w:rFonts w:ascii="Consolas" w:hAnsi="Consolas" w:cs="Consolas"/>
          <w:color w:val="002060"/>
          <w:sz w:val="20"/>
          <w:szCs w:val="20"/>
        </w:rPr>
        <w:tab/>
      </w:r>
      <w:r w:rsidRPr="009D0764">
        <w:rPr>
          <w:rFonts w:ascii="Consolas" w:hAnsi="Consolas" w:cs="Consolas"/>
          <w:color w:val="002060"/>
          <w:sz w:val="20"/>
          <w:szCs w:val="20"/>
        </w:rPr>
        <w:tab/>
        <w:t>}</w:t>
      </w:r>
      <w:r w:rsidRPr="009D0764">
        <w:rPr>
          <w:rFonts w:ascii="Consolas" w:hAnsi="Consolas" w:cs="Consolas"/>
          <w:color w:val="002060"/>
          <w:sz w:val="20"/>
          <w:szCs w:val="20"/>
        </w:rPr>
        <w:tab/>
      </w:r>
      <w:r w:rsidRPr="009D0764">
        <w:rPr>
          <w:rFonts w:ascii="Consolas" w:hAnsi="Consolas" w:cs="Consolas"/>
          <w:color w:val="002060"/>
          <w:sz w:val="20"/>
          <w:szCs w:val="20"/>
        </w:rPr>
        <w:tab/>
      </w:r>
      <w:r w:rsidRPr="009D0764">
        <w:rPr>
          <w:rFonts w:ascii="Consolas" w:hAnsi="Consolas" w:cs="Consolas"/>
          <w:color w:val="002060"/>
          <w:sz w:val="20"/>
          <w:szCs w:val="20"/>
        </w:rPr>
        <w:tab/>
      </w:r>
      <w:r w:rsidRPr="009D0764">
        <w:rPr>
          <w:rFonts w:ascii="Consolas" w:hAnsi="Consolas" w:cs="Consolas"/>
          <w:color w:val="002060"/>
          <w:sz w:val="20"/>
          <w:szCs w:val="20"/>
        </w:rPr>
        <w:tab/>
      </w:r>
      <w:r w:rsidRPr="009D0764">
        <w:rPr>
          <w:rFonts w:ascii="Consolas" w:hAnsi="Consolas" w:cs="Consolas"/>
          <w:color w:val="002060"/>
          <w:sz w:val="20"/>
          <w:szCs w:val="20"/>
        </w:rPr>
        <w:tab/>
      </w:r>
      <w:r w:rsidRPr="009D0764">
        <w:rPr>
          <w:rFonts w:ascii="Consolas" w:hAnsi="Consolas" w:cs="Consolas"/>
          <w:color w:val="002060"/>
          <w:sz w:val="20"/>
          <w:szCs w:val="20"/>
        </w:rPr>
        <w:tab/>
      </w:r>
      <w:r w:rsidRPr="009D0764">
        <w:rPr>
          <w:rFonts w:ascii="Consolas" w:hAnsi="Consolas" w:cs="Consolas"/>
          <w:color w:val="002060"/>
          <w:sz w:val="20"/>
          <w:szCs w:val="20"/>
        </w:rPr>
        <w:tab/>
      </w:r>
      <w:r w:rsidRPr="009D0764">
        <w:rPr>
          <w:rFonts w:ascii="Consolas" w:hAnsi="Consolas" w:cs="Consolas"/>
          <w:color w:val="002060"/>
          <w:sz w:val="20"/>
          <w:szCs w:val="20"/>
        </w:rPr>
        <w:tab/>
      </w:r>
    </w:p>
    <w:p w:rsidR="009D0764" w:rsidRPr="009D0764" w:rsidRDefault="009D0764" w:rsidP="009D0764">
      <w:pPr>
        <w:autoSpaceDE w:val="0"/>
        <w:autoSpaceDN w:val="0"/>
        <w:adjustRightInd w:val="0"/>
        <w:spacing w:after="0" w:line="240" w:lineRule="auto"/>
        <w:rPr>
          <w:rFonts w:ascii="Consolas" w:hAnsi="Consolas" w:cs="Consolas"/>
          <w:color w:val="002060"/>
          <w:sz w:val="20"/>
          <w:szCs w:val="20"/>
        </w:rPr>
      </w:pPr>
      <w:r w:rsidRPr="009D0764">
        <w:rPr>
          <w:rFonts w:ascii="Consolas" w:hAnsi="Consolas" w:cs="Consolas"/>
          <w:color w:val="002060"/>
          <w:sz w:val="20"/>
          <w:szCs w:val="20"/>
        </w:rPr>
        <w:tab/>
        <w:t>}</w:t>
      </w:r>
      <w:r w:rsidRPr="009D0764">
        <w:rPr>
          <w:rFonts w:ascii="Consolas" w:hAnsi="Consolas" w:cs="Consolas"/>
          <w:color w:val="002060"/>
          <w:sz w:val="20"/>
          <w:szCs w:val="20"/>
        </w:rPr>
        <w:tab/>
      </w:r>
    </w:p>
    <w:p w:rsidR="009D0764" w:rsidRPr="009D0764" w:rsidRDefault="009D0764" w:rsidP="009D0764">
      <w:pPr>
        <w:autoSpaceDE w:val="0"/>
        <w:autoSpaceDN w:val="0"/>
        <w:adjustRightInd w:val="0"/>
        <w:spacing w:after="0" w:line="240" w:lineRule="auto"/>
        <w:rPr>
          <w:rFonts w:ascii="Consolas" w:hAnsi="Consolas" w:cs="Consolas"/>
          <w:color w:val="002060"/>
          <w:sz w:val="20"/>
          <w:szCs w:val="20"/>
        </w:rPr>
      </w:pPr>
      <w:r w:rsidRPr="009D0764">
        <w:rPr>
          <w:rFonts w:ascii="Consolas" w:hAnsi="Consolas" w:cs="Consolas"/>
          <w:color w:val="002060"/>
          <w:sz w:val="20"/>
          <w:szCs w:val="20"/>
        </w:rPr>
        <w:tab/>
        <w:t>public  void sub(Monom b) {//</w:t>
      </w:r>
      <w:r w:rsidRPr="009D0764">
        <w:rPr>
          <w:rFonts w:ascii="Consolas" w:hAnsi="Consolas" w:cs="Consolas"/>
          <w:color w:val="002060"/>
          <w:sz w:val="20"/>
          <w:szCs w:val="20"/>
          <w:u w:val="single"/>
        </w:rPr>
        <w:t>Scade</w:t>
      </w:r>
      <w:r w:rsidRPr="009D0764">
        <w:rPr>
          <w:rFonts w:ascii="Consolas" w:hAnsi="Consolas" w:cs="Consolas"/>
          <w:color w:val="002060"/>
          <w:sz w:val="20"/>
          <w:szCs w:val="20"/>
        </w:rPr>
        <w:t xml:space="preserve">, </w:t>
      </w:r>
      <w:r w:rsidRPr="009D0764">
        <w:rPr>
          <w:rFonts w:ascii="Consolas" w:hAnsi="Consolas" w:cs="Consolas"/>
          <w:color w:val="002060"/>
          <w:sz w:val="20"/>
          <w:szCs w:val="20"/>
          <w:u w:val="single"/>
        </w:rPr>
        <w:t>daca</w:t>
      </w:r>
      <w:r w:rsidRPr="009D0764">
        <w:rPr>
          <w:rFonts w:ascii="Consolas" w:hAnsi="Consolas" w:cs="Consolas"/>
          <w:color w:val="002060"/>
          <w:sz w:val="20"/>
          <w:szCs w:val="20"/>
        </w:rPr>
        <w:t xml:space="preserve"> </w:t>
      </w:r>
      <w:r w:rsidRPr="009D0764">
        <w:rPr>
          <w:rFonts w:ascii="Consolas" w:hAnsi="Consolas" w:cs="Consolas"/>
          <w:color w:val="002060"/>
          <w:sz w:val="20"/>
          <w:szCs w:val="20"/>
          <w:u w:val="single"/>
        </w:rPr>
        <w:t>se</w:t>
      </w:r>
      <w:r w:rsidRPr="009D0764">
        <w:rPr>
          <w:rFonts w:ascii="Consolas" w:hAnsi="Consolas" w:cs="Consolas"/>
          <w:color w:val="002060"/>
          <w:sz w:val="20"/>
          <w:szCs w:val="20"/>
        </w:rPr>
        <w:t xml:space="preserve"> </w:t>
      </w:r>
      <w:r w:rsidRPr="009D0764">
        <w:rPr>
          <w:rFonts w:ascii="Consolas" w:hAnsi="Consolas" w:cs="Consolas"/>
          <w:color w:val="002060"/>
          <w:sz w:val="20"/>
          <w:szCs w:val="20"/>
          <w:u w:val="single"/>
        </w:rPr>
        <w:t>poate</w:t>
      </w:r>
      <w:r w:rsidRPr="009D0764">
        <w:rPr>
          <w:rFonts w:ascii="Consolas" w:hAnsi="Consolas" w:cs="Consolas"/>
          <w:color w:val="002060"/>
          <w:sz w:val="20"/>
          <w:szCs w:val="20"/>
        </w:rPr>
        <w:t>,  b-</w:t>
      </w:r>
      <w:r w:rsidRPr="009D0764">
        <w:rPr>
          <w:rFonts w:ascii="Consolas" w:hAnsi="Consolas" w:cs="Consolas"/>
          <w:color w:val="002060"/>
          <w:sz w:val="20"/>
          <w:szCs w:val="20"/>
          <w:u w:val="single"/>
        </w:rPr>
        <w:t>ul</w:t>
      </w:r>
      <w:r w:rsidRPr="009D0764">
        <w:rPr>
          <w:rFonts w:ascii="Consolas" w:hAnsi="Consolas" w:cs="Consolas"/>
          <w:color w:val="002060"/>
          <w:sz w:val="20"/>
          <w:szCs w:val="20"/>
        </w:rPr>
        <w:t xml:space="preserve"> din a</w:t>
      </w:r>
    </w:p>
    <w:p w:rsidR="009D0764" w:rsidRPr="009D0764" w:rsidRDefault="009D0764" w:rsidP="009D0764">
      <w:pPr>
        <w:autoSpaceDE w:val="0"/>
        <w:autoSpaceDN w:val="0"/>
        <w:adjustRightInd w:val="0"/>
        <w:spacing w:after="0" w:line="240" w:lineRule="auto"/>
        <w:rPr>
          <w:rFonts w:ascii="Consolas" w:hAnsi="Consolas" w:cs="Consolas"/>
          <w:color w:val="002060"/>
          <w:sz w:val="20"/>
          <w:szCs w:val="20"/>
        </w:rPr>
      </w:pPr>
      <w:r w:rsidRPr="009D0764">
        <w:rPr>
          <w:rFonts w:ascii="Consolas" w:hAnsi="Consolas" w:cs="Consolas"/>
          <w:color w:val="002060"/>
          <w:sz w:val="20"/>
          <w:szCs w:val="20"/>
        </w:rPr>
        <w:tab/>
      </w:r>
      <w:r w:rsidRPr="009D0764">
        <w:rPr>
          <w:rFonts w:ascii="Consolas" w:hAnsi="Consolas" w:cs="Consolas"/>
          <w:color w:val="002060"/>
          <w:sz w:val="20"/>
          <w:szCs w:val="20"/>
        </w:rPr>
        <w:tab/>
        <w:t>if(this.getExp() == b.getExp()) {</w:t>
      </w:r>
      <w:r w:rsidRPr="009D0764">
        <w:rPr>
          <w:rFonts w:ascii="Consolas" w:hAnsi="Consolas" w:cs="Consolas"/>
          <w:color w:val="002060"/>
          <w:sz w:val="20"/>
          <w:szCs w:val="20"/>
        </w:rPr>
        <w:tab/>
      </w:r>
    </w:p>
    <w:p w:rsidR="009D0764" w:rsidRPr="009D0764" w:rsidRDefault="009D0764" w:rsidP="009D0764">
      <w:pPr>
        <w:autoSpaceDE w:val="0"/>
        <w:autoSpaceDN w:val="0"/>
        <w:adjustRightInd w:val="0"/>
        <w:spacing w:after="0" w:line="240" w:lineRule="auto"/>
        <w:rPr>
          <w:rFonts w:ascii="Consolas" w:hAnsi="Consolas" w:cs="Consolas"/>
          <w:color w:val="002060"/>
          <w:sz w:val="20"/>
          <w:szCs w:val="20"/>
        </w:rPr>
      </w:pPr>
      <w:r w:rsidRPr="009D0764">
        <w:rPr>
          <w:rFonts w:ascii="Consolas" w:hAnsi="Consolas" w:cs="Consolas"/>
          <w:color w:val="002060"/>
          <w:sz w:val="20"/>
          <w:szCs w:val="20"/>
        </w:rPr>
        <w:tab/>
      </w:r>
      <w:r w:rsidRPr="009D0764">
        <w:rPr>
          <w:rFonts w:ascii="Consolas" w:hAnsi="Consolas" w:cs="Consolas"/>
          <w:color w:val="002060"/>
          <w:sz w:val="20"/>
          <w:szCs w:val="20"/>
        </w:rPr>
        <w:tab/>
      </w:r>
      <w:r w:rsidRPr="009D0764">
        <w:rPr>
          <w:rFonts w:ascii="Consolas" w:hAnsi="Consolas" w:cs="Consolas"/>
          <w:color w:val="002060"/>
          <w:sz w:val="20"/>
          <w:szCs w:val="20"/>
        </w:rPr>
        <w:tab/>
        <w:t>this.coef = this.getCoef() - b.getCoef();</w:t>
      </w:r>
    </w:p>
    <w:p w:rsidR="009D0764" w:rsidRPr="009D0764" w:rsidRDefault="009D0764" w:rsidP="009D0764">
      <w:pPr>
        <w:autoSpaceDE w:val="0"/>
        <w:autoSpaceDN w:val="0"/>
        <w:adjustRightInd w:val="0"/>
        <w:spacing w:after="0" w:line="240" w:lineRule="auto"/>
        <w:rPr>
          <w:rFonts w:ascii="Consolas" w:hAnsi="Consolas" w:cs="Consolas"/>
          <w:color w:val="002060"/>
          <w:sz w:val="20"/>
          <w:szCs w:val="20"/>
        </w:rPr>
      </w:pPr>
      <w:r w:rsidRPr="009D0764">
        <w:rPr>
          <w:rFonts w:ascii="Consolas" w:hAnsi="Consolas" w:cs="Consolas"/>
          <w:color w:val="002060"/>
          <w:sz w:val="20"/>
          <w:szCs w:val="20"/>
        </w:rPr>
        <w:tab/>
      </w:r>
      <w:r w:rsidRPr="009D0764">
        <w:rPr>
          <w:rFonts w:ascii="Consolas" w:hAnsi="Consolas" w:cs="Consolas"/>
          <w:color w:val="002060"/>
          <w:sz w:val="20"/>
          <w:szCs w:val="20"/>
        </w:rPr>
        <w:tab/>
        <w:t>}</w:t>
      </w:r>
      <w:r w:rsidRPr="009D0764">
        <w:rPr>
          <w:rFonts w:ascii="Consolas" w:hAnsi="Consolas" w:cs="Consolas"/>
          <w:color w:val="002060"/>
          <w:sz w:val="20"/>
          <w:szCs w:val="20"/>
        </w:rPr>
        <w:tab/>
      </w:r>
    </w:p>
    <w:p w:rsidR="009D0764" w:rsidRDefault="009D0764" w:rsidP="009D0764">
      <w:pPr>
        <w:ind w:firstLine="720"/>
        <w:rPr>
          <w:rFonts w:ascii="Consolas" w:hAnsi="Consolas" w:cs="Consolas"/>
          <w:color w:val="002060"/>
          <w:sz w:val="20"/>
          <w:szCs w:val="20"/>
        </w:rPr>
      </w:pPr>
      <w:r w:rsidRPr="009D0764">
        <w:rPr>
          <w:rFonts w:ascii="Consolas" w:hAnsi="Consolas" w:cs="Consolas"/>
          <w:color w:val="002060"/>
          <w:sz w:val="20"/>
          <w:szCs w:val="20"/>
        </w:rPr>
        <w:tab/>
        <w:t>}</w:t>
      </w:r>
    </w:p>
    <w:p w:rsidR="0042022F" w:rsidRDefault="009D0764" w:rsidP="009D0764">
      <w:pPr>
        <w:rPr>
          <w:rFonts w:ascii="Consolas" w:hAnsi="Consolas" w:cs="Consolas"/>
          <w:sz w:val="20"/>
          <w:szCs w:val="20"/>
        </w:rPr>
      </w:pPr>
      <w:r>
        <w:rPr>
          <w:rFonts w:ascii="Consolas" w:hAnsi="Consolas" w:cs="Consolas"/>
          <w:sz w:val="20"/>
          <w:szCs w:val="20"/>
        </w:rPr>
        <w:t xml:space="preserve">Aceste 2 metode sunt extrem de similar, va aduna coeficientul Monomului b la coeficientul lui a daca acestia au acelasi </w:t>
      </w:r>
      <w:r w:rsidR="0042022F">
        <w:rPr>
          <w:rFonts w:ascii="Consolas" w:hAnsi="Consolas" w:cs="Consolas"/>
          <w:sz w:val="20"/>
          <w:szCs w:val="20"/>
        </w:rPr>
        <w:t>exponent.</w:t>
      </w:r>
    </w:p>
    <w:p w:rsidR="0064606E" w:rsidRDefault="0042022F" w:rsidP="009D0764">
      <w:pPr>
        <w:rPr>
          <w:rFonts w:ascii="Consolas" w:hAnsi="Consolas" w:cs="Consolas"/>
          <w:sz w:val="20"/>
          <w:szCs w:val="20"/>
        </w:rPr>
      </w:pPr>
      <w:r>
        <w:rPr>
          <w:rFonts w:ascii="Consolas" w:hAnsi="Consolas" w:cs="Consolas"/>
          <w:sz w:val="20"/>
          <w:szCs w:val="20"/>
        </w:rPr>
        <w:tab/>
        <w:t>Metoda mul:</w:t>
      </w:r>
      <w:r w:rsidR="0064606E">
        <w:rPr>
          <w:rFonts w:ascii="Consolas" w:hAnsi="Consolas" w:cs="Consolas"/>
          <w:sz w:val="20"/>
          <w:szCs w:val="20"/>
        </w:rPr>
        <w:t>”</w:t>
      </w:r>
      <w:r w:rsidR="0064606E" w:rsidRPr="0064606E">
        <w:t>public static Monom mul(Monom a, Monom b)</w:t>
      </w:r>
      <w:r w:rsidR="0064606E">
        <w:t>”</w:t>
      </w:r>
      <w:r>
        <w:rPr>
          <w:rFonts w:ascii="Consolas" w:hAnsi="Consolas" w:cs="Consolas"/>
          <w:sz w:val="20"/>
          <w:szCs w:val="20"/>
        </w:rPr>
        <w:t xml:space="preserve">va efectua inmultirea celor doua polinoame, inmultind coeficientii si adunand exponentii, valori cere vor fi ulterior </w:t>
      </w:r>
      <w:r w:rsidR="00B33C8C">
        <w:rPr>
          <w:rFonts w:ascii="Consolas" w:hAnsi="Consolas" w:cs="Consolas"/>
          <w:sz w:val="20"/>
          <w:szCs w:val="20"/>
        </w:rPr>
        <w:t>folosite pentru crearea unui nou polinom</w:t>
      </w:r>
    </w:p>
    <w:p w:rsidR="0064606E" w:rsidRDefault="0064606E" w:rsidP="009D0764">
      <w:r>
        <w:rPr>
          <w:rFonts w:ascii="Consolas" w:hAnsi="Consolas" w:cs="Consolas"/>
          <w:sz w:val="20"/>
          <w:szCs w:val="20"/>
        </w:rPr>
        <w:tab/>
        <w:t>Similar metoda div: “</w:t>
      </w:r>
      <w:r w:rsidRPr="0064606E">
        <w:t>public static Monom div(Monom a, Monom b)”</w:t>
      </w:r>
      <w:r>
        <w:t xml:space="preserve"> similar, va impartii coeficientii si va scadea exponentii. In plus daca s-ar incerca o impartire la 0 se va arunca “</w:t>
      </w:r>
      <w:r w:rsidRPr="0064606E">
        <w:t>ArithmeticException”</w:t>
      </w:r>
    </w:p>
    <w:p w:rsidR="009D0764" w:rsidRDefault="0064606E" w:rsidP="0064606E">
      <w:pPr>
        <w:rPr>
          <w:rFonts w:ascii="Consolas" w:hAnsi="Consolas" w:cs="Consolas"/>
          <w:sz w:val="20"/>
          <w:szCs w:val="20"/>
        </w:rPr>
      </w:pPr>
      <w:r>
        <w:tab/>
        <w:t>Metoda derv: “</w:t>
      </w:r>
      <w:r w:rsidRPr="0064606E">
        <w:t>public static Monom derivare(Monom a)”</w:t>
      </w:r>
      <w:r>
        <w:rPr>
          <w:rFonts w:ascii="Consolas" w:hAnsi="Consolas" w:cs="Consolas"/>
          <w:color w:val="D8D8D8"/>
          <w:sz w:val="20"/>
          <w:szCs w:val="20"/>
        </w:rPr>
        <w:t xml:space="preserve"> </w:t>
      </w:r>
      <w:r>
        <w:rPr>
          <w:rFonts w:ascii="Consolas" w:hAnsi="Consolas" w:cs="Consolas"/>
          <w:sz w:val="20"/>
          <w:szCs w:val="20"/>
        </w:rPr>
        <w:t>va returna un nou monom cu valorile urmatoare: coeficientul current inmultit cu exponentul current, iar exponentul va si decrementat cu 1</w:t>
      </w:r>
    </w:p>
    <w:p w:rsidR="0064606E" w:rsidRDefault="0064606E" w:rsidP="0064606E">
      <w:r>
        <w:rPr>
          <w:rFonts w:ascii="Consolas" w:hAnsi="Consolas" w:cs="Consolas"/>
          <w:sz w:val="20"/>
          <w:szCs w:val="20"/>
        </w:rPr>
        <w:lastRenderedPageBreak/>
        <w:tab/>
        <w:t>Metoda integr: “</w:t>
      </w:r>
      <w:r w:rsidRPr="0064606E">
        <w:t>public static Monom integrare(Monom a)</w:t>
      </w:r>
      <w:r>
        <w:t>” va returna un nou monom cu valorile: coefcientul current impartit la exponentul current incrementat cu 1, iar exponentului i se va incrementa valoarea cu 1</w:t>
      </w:r>
    </w:p>
    <w:p w:rsidR="0064606E" w:rsidRDefault="0064606E" w:rsidP="0064606E">
      <w:r>
        <w:tab/>
        <w:t>Metoda toString: va returna un string in functie de coeficientii monomului care respecta conventiile: (1 nu apare la coefficient, 0 nu apare le exponent, etc.)</w:t>
      </w:r>
    </w:p>
    <w:p w:rsidR="00AE3C7C" w:rsidRDefault="002000AC" w:rsidP="0064606E">
      <w:r>
        <w:tab/>
      </w:r>
      <w:r w:rsidRPr="00541EC0">
        <w:rPr>
          <w:sz w:val="28"/>
          <w:szCs w:val="28"/>
        </w:rPr>
        <w:t xml:space="preserve">Clasa </w:t>
      </w:r>
      <w:r w:rsidRPr="00541EC0">
        <w:rPr>
          <w:b/>
          <w:sz w:val="28"/>
          <w:szCs w:val="28"/>
          <w:u w:val="single"/>
        </w:rPr>
        <w:t>Polinom</w:t>
      </w:r>
      <w:r>
        <w:t xml:space="preserve"> : reprezinta obiectivul principal al acestui proiect. Din definitie un polinom este o suma de monoame, prin urmare in aceasta clasa se afla un ArrayList&lt;Monom&gt; .</w:t>
      </w:r>
    </w:p>
    <w:p w:rsidR="002000AC" w:rsidRDefault="002000AC" w:rsidP="0064606E">
      <w:r>
        <w:tab/>
        <w:t>Una din metodele  relevante care apar in aceasta clasa: Polinom(String str), acest constructor va elimina “white space” –urile din str, si va formata totul la lower case pentru a mari flexibilitatea formatului inputului. Constructorul foloseste metoda String.split(,) pentru a despartii monoamele intre ele, ale crea si ale introduce in lista.</w:t>
      </w:r>
    </w:p>
    <w:p w:rsidR="002000AC" w:rsidRDefault="002000AC" w:rsidP="0064606E">
      <w:r>
        <w:tab/>
        <w:t xml:space="preserve">Metodele </w:t>
      </w:r>
      <w:r w:rsidRPr="002000AC">
        <w:t>public static Polinom addP(Polinom p1, Polinom p2) si public static Polinom addP(Polinom p1, Polinom p2)</w:t>
      </w:r>
      <w:r>
        <w:t xml:space="preserve"> efectueaza in mod foarte similar operatiile de adunare/scadere a celor doua polinoame. Doua bucle “for” pentru a parcurge fiecare monom in parte care vor apela la randul lor metoda corespunzatoare operatiei pentru a obitinerea rezultatului.</w:t>
      </w:r>
    </w:p>
    <w:p w:rsidR="003F3CB2" w:rsidRDefault="002000AC" w:rsidP="0064606E">
      <w:r>
        <w:tab/>
        <w:t xml:space="preserve">Metoda </w:t>
      </w:r>
      <w:r w:rsidRPr="002000AC">
        <w:t>public static Polinom mulP(Polinom p1, Polinom p2)</w:t>
      </w:r>
      <w:r w:rsidR="003F3CB2">
        <w:t xml:space="preserve"> va inmulti fiecare monom cu fiecare monom din ambele Polinoame intr-un ArrayList&lt;Monom&gt; auxiliar asupra caruia se va aplica un mod de a elimina termenii asemnea si a rezulta polinomul final. </w:t>
      </w:r>
      <w:r w:rsidR="00134DEC">
        <w:t xml:space="preserve"> Inaintea returnarii obiectului se va sorat noul arraylist pentru a asigura o ordine prezentabila a componentelor acestuia.</w:t>
      </w:r>
    </w:p>
    <w:p w:rsidR="00134DEC" w:rsidRDefault="00134DEC" w:rsidP="0064606E">
      <w:r>
        <w:tab/>
        <w:t xml:space="preserve">Metoda </w:t>
      </w:r>
      <w:r w:rsidRPr="00134DEC">
        <w:t>public static ArrayList&lt;Polinom&gt; divP(Polinom p1, Polinom p2)</w:t>
      </w:r>
      <w:r>
        <w:t xml:space="preserve"> va impartii polinomul p1 la polinomul p2 folosint metoda “LongDivision” prezentata la inceputul decumentatiei. Aceasta va returna un ArrayList care va cotine catul si restul impartirii. In plus aceasta metoda se foloseste ce ce existent in clasa Monom pentru a genera exceptia in cazul impartirii la 0.</w:t>
      </w:r>
    </w:p>
    <w:p w:rsidR="004C3125" w:rsidRDefault="004C3125" w:rsidP="0064606E">
      <w:r>
        <w:tab/>
        <w:t xml:space="preserve">Metodele </w:t>
      </w:r>
      <w:r w:rsidRPr="004C3125">
        <w:t>public static Polinom derivP(Polinom p) si public static Polinom integrP(Polinom p)</w:t>
      </w:r>
      <w:r>
        <w:t xml:space="preserve"> foarte simplu for apela metodele clasei Monom pentru fiecare component o singura data similar adunarii si scaderii.</w:t>
      </w:r>
    </w:p>
    <w:p w:rsidR="00541EC0" w:rsidRDefault="00541EC0" w:rsidP="0064606E">
      <w:r>
        <w:tab/>
      </w:r>
      <w:r w:rsidRPr="00541EC0">
        <w:rPr>
          <w:sz w:val="28"/>
          <w:szCs w:val="28"/>
        </w:rPr>
        <w:t xml:space="preserve">Clasa </w:t>
      </w:r>
      <w:r w:rsidRPr="00541EC0">
        <w:rPr>
          <w:sz w:val="28"/>
          <w:szCs w:val="28"/>
          <w:u w:val="single"/>
        </w:rPr>
        <w:t>ComparatorMonom</w:t>
      </w:r>
      <w:r>
        <w:rPr>
          <w:sz w:val="28"/>
          <w:szCs w:val="28"/>
          <w:u w:val="single"/>
        </w:rPr>
        <w:t xml:space="preserve">: </w:t>
      </w:r>
      <w:r>
        <w:t>este folosita pentru a putea sorta Monoamele dintr-un polinom oarecare,  mai apare folosita de-a lungul proiectului in operatiile esentiale,nu doar la inmultire.</w:t>
      </w:r>
    </w:p>
    <w:p w:rsidR="00541EC0" w:rsidRDefault="00541EC0" w:rsidP="00541EC0">
      <w:r>
        <w:tab/>
        <w:t>Metoda implementata de aceasta clasa este “compare(</w:t>
      </w:r>
      <w:r w:rsidRPr="00541EC0">
        <w:t>Monom a, Monom b</w:t>
      </w:r>
      <w:r>
        <w:t>)” va asigura o sortare in oridine descrescatoare in functie de coeficientul monoamelor.</w:t>
      </w:r>
    </w:p>
    <w:p w:rsidR="00221354" w:rsidRDefault="00221354" w:rsidP="00541EC0"/>
    <w:p w:rsidR="00221354" w:rsidRDefault="00221354" w:rsidP="00541EC0">
      <w:pPr>
        <w:rPr>
          <w:sz w:val="72"/>
          <w:szCs w:val="72"/>
          <w:u w:val="single"/>
        </w:rPr>
      </w:pPr>
      <w:r>
        <w:tab/>
      </w:r>
      <w:r>
        <w:tab/>
      </w:r>
      <w:r>
        <w:tab/>
      </w:r>
      <w:r>
        <w:tab/>
      </w:r>
      <w:r w:rsidRPr="00221354">
        <w:rPr>
          <w:sz w:val="72"/>
          <w:szCs w:val="72"/>
          <w:u w:val="single"/>
        </w:rPr>
        <w:t>5. Rezultate</w:t>
      </w:r>
      <w:r>
        <w:rPr>
          <w:sz w:val="72"/>
          <w:szCs w:val="72"/>
          <w:u w:val="single"/>
        </w:rPr>
        <w:tab/>
      </w:r>
    </w:p>
    <w:p w:rsidR="00221354" w:rsidRDefault="00221354" w:rsidP="00221354">
      <w:pPr>
        <w:ind w:firstLine="720"/>
      </w:pPr>
      <w:r>
        <w:lastRenderedPageBreak/>
        <w:t>Pentru testarea si verificarea metodelor am folosit Junit3.8.1  si functiile assertEquals , assertTrue.</w:t>
      </w:r>
    </w:p>
    <w:p w:rsidR="00221354" w:rsidRDefault="00221354" w:rsidP="00221354">
      <w:pPr>
        <w:ind w:firstLine="720"/>
      </w:pPr>
      <w:r>
        <w:t xml:space="preserve">Metodele pentru testare : </w:t>
      </w:r>
      <w:r w:rsidR="000445D4">
        <w:t>“</w:t>
      </w:r>
      <w:r w:rsidRPr="00221354">
        <w:t>public void testFormat1</w:t>
      </w:r>
      <w:r>
        <w:t>()</w:t>
      </w:r>
      <w:r w:rsidR="000445D4">
        <w:t>”</w:t>
      </w:r>
      <w:r>
        <w:t xml:space="preserve">, avem 4 astsfel de metode care testeaza abilitatea aplicatiei de a detecta formatele incorecte si corectitudinea formatelor admise. </w:t>
      </w:r>
    </w:p>
    <w:p w:rsidR="00221354" w:rsidRDefault="000445D4" w:rsidP="00221354">
      <w:r>
        <w:t>Metod</w:t>
      </w:r>
      <w:r w:rsidR="00221354">
        <w:t xml:space="preserve">ele </w:t>
      </w:r>
      <w:r w:rsidR="00221354" w:rsidRPr="00221354">
        <w:t xml:space="preserve"> </w:t>
      </w:r>
      <w:r>
        <w:t>“</w:t>
      </w:r>
      <w:r w:rsidR="00221354" w:rsidRPr="00221354">
        <w:t>public void testMul()</w:t>
      </w:r>
      <w:r>
        <w:t>”</w:t>
      </w:r>
      <w:r w:rsidR="00221354">
        <w:t xml:space="preserve">  testeaza corectitudinea metotei “mulP()” o data pe un exemplu simplu, si intr-o alta metoda cu nume similar pe un exemplu putin mai complex</w:t>
      </w:r>
    </w:p>
    <w:p w:rsidR="000445D4" w:rsidRDefault="000445D4" w:rsidP="00221354">
      <w:r>
        <w:t>Metodele “</w:t>
      </w:r>
      <w:r w:rsidRPr="000445D4">
        <w:t>public void testDiv()</w:t>
      </w:r>
      <w:r>
        <w:t>” si “</w:t>
      </w:r>
      <w:r w:rsidRPr="000445D4">
        <w:t>public void testDiv</w:t>
      </w:r>
      <w:r>
        <w:t>2</w:t>
      </w:r>
      <w:r w:rsidRPr="000445D4">
        <w:t>()</w:t>
      </w:r>
      <w:r>
        <w:t>”: prima metode de test va esua de fiecare data, deoarece metoda de impartire introduce multe componente considerate nulle care perturbeaza abilitatea metodei equals fie a clasei Polinom si chiar a clase String de a verifica corectitudinea metodei (totusi testele commentate in main + google sunt mai mult decat suficiente). A doua metoda verifica abilitatea acesteia de a trata impartirea la 0. Success .</w:t>
      </w:r>
    </w:p>
    <w:p w:rsidR="000445D4" w:rsidRDefault="000445D4" w:rsidP="00221354">
      <w:r>
        <w:t>Metodele “</w:t>
      </w:r>
      <w:r w:rsidRPr="000445D4">
        <w:t>public void testDeriv()</w:t>
      </w:r>
      <w:r>
        <w:t>”</w:t>
      </w:r>
      <w:r w:rsidR="00202BED">
        <w:t xml:space="preserve"> si “</w:t>
      </w:r>
      <w:r w:rsidR="00202BED" w:rsidRPr="000445D4">
        <w:t xml:space="preserve">public void </w:t>
      </w:r>
      <w:r w:rsidR="00202BED">
        <w:t>testIntegr</w:t>
      </w:r>
      <w:r w:rsidR="00202BED" w:rsidRPr="000445D4">
        <w:t>()</w:t>
      </w:r>
      <w:r w:rsidR="00202BED">
        <w:t>” verifca aceste operatii simple pe polinoame.</w:t>
      </w:r>
    </w:p>
    <w:p w:rsidR="00202BED" w:rsidRDefault="00202BED" w:rsidP="00221354">
      <w:r>
        <w:tab/>
        <w:t xml:space="preserve">Toate testele au rulat cu success, mai putin </w:t>
      </w:r>
      <w:r>
        <w:t>“</w:t>
      </w:r>
      <w:r w:rsidRPr="000445D4">
        <w:t>public void testDiv()</w:t>
      </w:r>
      <w:r>
        <w:t>”</w:t>
      </w:r>
      <w:r>
        <w:t xml:space="preserve"> din motivele mentionate anterior</w:t>
      </w:r>
      <w:r w:rsidR="00D46847">
        <w:t>.</w:t>
      </w:r>
    </w:p>
    <w:p w:rsidR="0022212D" w:rsidRDefault="0022212D" w:rsidP="0022212D">
      <w:pPr>
        <w:ind w:left="2160" w:firstLine="720"/>
        <w:rPr>
          <w:sz w:val="72"/>
          <w:szCs w:val="72"/>
          <w:u w:val="single"/>
        </w:rPr>
      </w:pPr>
      <w:r>
        <w:rPr>
          <w:sz w:val="72"/>
          <w:szCs w:val="72"/>
          <w:u w:val="single"/>
        </w:rPr>
        <w:t>6. Concluzii</w:t>
      </w:r>
    </w:p>
    <w:p w:rsidR="0022212D" w:rsidRDefault="0022212D" w:rsidP="0022212D">
      <w:r>
        <w:t xml:space="preserve">- documentatia s-a putut scrie in ultima zi </w:t>
      </w:r>
    </w:p>
    <w:p w:rsidR="0022212D" w:rsidRDefault="0022212D" w:rsidP="0022212D">
      <w:r>
        <w:t xml:space="preserve">- proiectul se poate inbunatatii </w:t>
      </w:r>
      <w:r w:rsidR="0071462B">
        <w:t>la fiecare pas: optimizare, design, implementarea operatiilor pe mai mult de 2 polinoame</w:t>
      </w:r>
    </w:p>
    <w:p w:rsidR="009F048C" w:rsidRDefault="009F048C" w:rsidP="0022212D">
      <w:r>
        <w:t>- testul</w:t>
      </w:r>
      <w:r w:rsidR="003C3F0F">
        <w:t xml:space="preserve"> </w:t>
      </w:r>
      <w:r>
        <w:t>de la operatia de impartire trebuie revizuit</w:t>
      </w:r>
    </w:p>
    <w:p w:rsidR="009F048C" w:rsidRDefault="009F048C" w:rsidP="0022212D">
      <w:r>
        <w:t>-am invatat multe despre cum functioneaza functia “String.split()” si clasa “</w:t>
      </w:r>
      <w:r w:rsidRPr="003C3F0F">
        <w:t>DecimalFormat</w:t>
      </w:r>
      <w:r>
        <w:t xml:space="preserve">” </w:t>
      </w:r>
    </w:p>
    <w:p w:rsidR="003C3F0F" w:rsidRDefault="003C3F0F" w:rsidP="0022212D">
      <w:r>
        <w:t>- descoperirea si corectarea bug-urilor care apar inevitabil</w:t>
      </w:r>
    </w:p>
    <w:p w:rsidR="003C3F0F" w:rsidRDefault="003C3F0F" w:rsidP="0022212D">
      <w:r>
        <w:t>- folosire Maven pattern matching in loc de functia split();</w:t>
      </w:r>
    </w:p>
    <w:p w:rsidR="008D33D5" w:rsidRDefault="008D33D5" w:rsidP="008D33D5">
      <w:pPr>
        <w:ind w:left="1440" w:firstLine="720"/>
        <w:rPr>
          <w:sz w:val="72"/>
          <w:szCs w:val="72"/>
          <w:u w:val="single"/>
        </w:rPr>
      </w:pPr>
      <w:r>
        <w:rPr>
          <w:sz w:val="72"/>
          <w:szCs w:val="72"/>
          <w:u w:val="single"/>
        </w:rPr>
        <w:t>7. Bibliografie</w:t>
      </w:r>
    </w:p>
    <w:p w:rsidR="000C4853" w:rsidRDefault="000C4853" w:rsidP="000C4853">
      <w:r>
        <w:t xml:space="preserve">1) </w:t>
      </w:r>
      <w:hyperlink r:id="rId22" w:history="1">
        <w:r w:rsidRPr="0098621D">
          <w:rPr>
            <w:rStyle w:val="Hyperlink"/>
          </w:rPr>
          <w:t>https://en.wikipedia.org/wiki/Polynomial_long_divisio</w:t>
        </w:r>
      </w:hyperlink>
      <w:r>
        <w:t xml:space="preserve"> -- pentru impartire</w:t>
      </w:r>
    </w:p>
    <w:p w:rsidR="000C4853" w:rsidRDefault="000C4853" w:rsidP="000C4853">
      <w:r>
        <w:t>2)</w:t>
      </w:r>
      <w:r w:rsidRPr="000C4853">
        <w:t xml:space="preserve"> </w:t>
      </w:r>
      <w:hyperlink r:id="rId23" w:history="1">
        <w:r w:rsidRPr="0098621D">
          <w:rPr>
            <w:rStyle w:val="Hyperlink"/>
          </w:rPr>
          <w:t>https://creately.com/diagram-type/use-case</w:t>
        </w:r>
      </w:hyperlink>
      <w:r>
        <w:t xml:space="preserve"> -- pentru diagrame</w:t>
      </w:r>
    </w:p>
    <w:p w:rsidR="000C4853" w:rsidRPr="0022212D" w:rsidRDefault="000C4853" w:rsidP="000C4853">
      <w:r>
        <w:t>3)</w:t>
      </w:r>
      <w:r w:rsidRPr="000C4853">
        <w:t xml:space="preserve"> </w:t>
      </w:r>
      <w:hyperlink r:id="rId24" w:history="1">
        <w:r w:rsidRPr="0098621D">
          <w:rPr>
            <w:rStyle w:val="Hyperlink"/>
          </w:rPr>
          <w:t>https://stackoverflow.com/</w:t>
        </w:r>
      </w:hyperlink>
      <w:r>
        <w:t xml:space="preserve"> -- pentru restul problemelor </w:t>
      </w:r>
      <w:bookmarkStart w:id="0" w:name="_GoBack"/>
      <w:bookmarkEnd w:id="0"/>
    </w:p>
    <w:sectPr w:rsidR="000C4853" w:rsidRPr="00222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E11FB"/>
    <w:multiLevelType w:val="hybridMultilevel"/>
    <w:tmpl w:val="386E4FE4"/>
    <w:lvl w:ilvl="0" w:tplc="E03AD5B0">
      <w:start w:val="1"/>
      <w:numFmt w:val="decimal"/>
      <w:lvlText w:val="%1."/>
      <w:lvlJc w:val="left"/>
      <w:pPr>
        <w:ind w:left="2520" w:hanging="720"/>
      </w:pPr>
      <w:rPr>
        <w:rFonts w:hint="default"/>
        <w:u w:val="no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DB87BBE"/>
    <w:multiLevelType w:val="hybridMultilevel"/>
    <w:tmpl w:val="072C9CF8"/>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13D17456"/>
    <w:multiLevelType w:val="hybridMultilevel"/>
    <w:tmpl w:val="9710BCC2"/>
    <w:lvl w:ilvl="0" w:tplc="8FD45C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9E47255"/>
    <w:multiLevelType w:val="hybridMultilevel"/>
    <w:tmpl w:val="2C74DD9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341A14"/>
    <w:multiLevelType w:val="hybridMultilevel"/>
    <w:tmpl w:val="D4160C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D55133"/>
    <w:multiLevelType w:val="hybridMultilevel"/>
    <w:tmpl w:val="8514F000"/>
    <w:lvl w:ilvl="0" w:tplc="D7EAA9E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D91"/>
    <w:rsid w:val="000445D4"/>
    <w:rsid w:val="00085905"/>
    <w:rsid w:val="000C4853"/>
    <w:rsid w:val="00134DEC"/>
    <w:rsid w:val="00155166"/>
    <w:rsid w:val="001556BD"/>
    <w:rsid w:val="001A2B0C"/>
    <w:rsid w:val="002000AC"/>
    <w:rsid w:val="00202BED"/>
    <w:rsid w:val="00221354"/>
    <w:rsid w:val="0022212D"/>
    <w:rsid w:val="002317B8"/>
    <w:rsid w:val="00276897"/>
    <w:rsid w:val="00315CD6"/>
    <w:rsid w:val="003466AB"/>
    <w:rsid w:val="00396612"/>
    <w:rsid w:val="003A1161"/>
    <w:rsid w:val="003C3F0F"/>
    <w:rsid w:val="003F3CB2"/>
    <w:rsid w:val="0042022F"/>
    <w:rsid w:val="0042094F"/>
    <w:rsid w:val="00484068"/>
    <w:rsid w:val="004C3125"/>
    <w:rsid w:val="00541EC0"/>
    <w:rsid w:val="0056480D"/>
    <w:rsid w:val="005F3888"/>
    <w:rsid w:val="0064606E"/>
    <w:rsid w:val="00667100"/>
    <w:rsid w:val="006704F7"/>
    <w:rsid w:val="00681FEA"/>
    <w:rsid w:val="006A36F7"/>
    <w:rsid w:val="0071462B"/>
    <w:rsid w:val="00733E8F"/>
    <w:rsid w:val="00805379"/>
    <w:rsid w:val="00835267"/>
    <w:rsid w:val="008D33D5"/>
    <w:rsid w:val="008D44F6"/>
    <w:rsid w:val="008F54CA"/>
    <w:rsid w:val="009A05E6"/>
    <w:rsid w:val="009B339D"/>
    <w:rsid w:val="009D0764"/>
    <w:rsid w:val="009E7DFB"/>
    <w:rsid w:val="009F048C"/>
    <w:rsid w:val="00A7486F"/>
    <w:rsid w:val="00A812D8"/>
    <w:rsid w:val="00A94637"/>
    <w:rsid w:val="00AC685B"/>
    <w:rsid w:val="00AE3C7C"/>
    <w:rsid w:val="00B171E2"/>
    <w:rsid w:val="00B33C8C"/>
    <w:rsid w:val="00B6272D"/>
    <w:rsid w:val="00BE1D91"/>
    <w:rsid w:val="00C12F23"/>
    <w:rsid w:val="00CB7802"/>
    <w:rsid w:val="00CC1AB9"/>
    <w:rsid w:val="00CC79C1"/>
    <w:rsid w:val="00D4074C"/>
    <w:rsid w:val="00D46847"/>
    <w:rsid w:val="00DC0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56BD"/>
    <w:pPr>
      <w:pBdr>
        <w:bottom w:val="single" w:sz="8" w:space="4" w:color="4F81BD" w:themeColor="accent1"/>
      </w:pBdr>
      <w:spacing w:before="120" w:after="180" w:line="36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56B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F54CA"/>
    <w:pPr>
      <w:ind w:left="720"/>
      <w:contextualSpacing/>
    </w:pPr>
  </w:style>
  <w:style w:type="character" w:styleId="Hyperlink">
    <w:name w:val="Hyperlink"/>
    <w:basedOn w:val="DefaultParagraphFont"/>
    <w:uiPriority w:val="99"/>
    <w:unhideWhenUsed/>
    <w:rsid w:val="006A36F7"/>
    <w:rPr>
      <w:color w:val="0000FF"/>
      <w:u w:val="single"/>
    </w:rPr>
  </w:style>
  <w:style w:type="character" w:customStyle="1" w:styleId="mwe-math-mathml-inline">
    <w:name w:val="mwe-math-mathml-inline"/>
    <w:basedOn w:val="DefaultParagraphFont"/>
    <w:rsid w:val="006A36F7"/>
  </w:style>
  <w:style w:type="paragraph" w:styleId="BalloonText">
    <w:name w:val="Balloon Text"/>
    <w:basedOn w:val="Normal"/>
    <w:link w:val="BalloonTextChar"/>
    <w:uiPriority w:val="99"/>
    <w:semiHidden/>
    <w:unhideWhenUsed/>
    <w:rsid w:val="00835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2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56BD"/>
    <w:pPr>
      <w:pBdr>
        <w:bottom w:val="single" w:sz="8" w:space="4" w:color="4F81BD" w:themeColor="accent1"/>
      </w:pBdr>
      <w:spacing w:before="120" w:after="180" w:line="36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56B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F54CA"/>
    <w:pPr>
      <w:ind w:left="720"/>
      <w:contextualSpacing/>
    </w:pPr>
  </w:style>
  <w:style w:type="character" w:styleId="Hyperlink">
    <w:name w:val="Hyperlink"/>
    <w:basedOn w:val="DefaultParagraphFont"/>
    <w:uiPriority w:val="99"/>
    <w:unhideWhenUsed/>
    <w:rsid w:val="006A36F7"/>
    <w:rPr>
      <w:color w:val="0000FF"/>
      <w:u w:val="single"/>
    </w:rPr>
  </w:style>
  <w:style w:type="character" w:customStyle="1" w:styleId="mwe-math-mathml-inline">
    <w:name w:val="mwe-math-mathml-inline"/>
    <w:basedOn w:val="DefaultParagraphFont"/>
    <w:rsid w:val="006A36F7"/>
  </w:style>
  <w:style w:type="paragraph" w:styleId="BalloonText">
    <w:name w:val="Balloon Text"/>
    <w:basedOn w:val="Normal"/>
    <w:link w:val="BalloonTextChar"/>
    <w:uiPriority w:val="99"/>
    <w:semiHidden/>
    <w:unhideWhenUsed/>
    <w:rsid w:val="00835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2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ndex.php?title=Expresie_matematic%C4%83&amp;action=edit&amp;redlink=1" TargetMode="External"/><Relationship Id="rId13" Type="http://schemas.openxmlformats.org/officeDocument/2006/relationships/hyperlink" Target="https://ro.wikipedia.org/wiki/%C3%8Enmul%C8%9Bire_(matematic%C4%83)" TargetMode="External"/><Relationship Id="rId18" Type="http://schemas.openxmlformats.org/officeDocument/2006/relationships/hyperlink" Target="https://ro.wikipedia.org/w/index.php?title=Exponent&amp;action=edit&amp;redlink=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hyperlink" Target="https://ro.wikipedia.org/wiki/Matematic%C4%83" TargetMode="External"/><Relationship Id="rId12" Type="http://schemas.openxmlformats.org/officeDocument/2006/relationships/hyperlink" Target="https://ro.wikipedia.org/wiki/Sc%C4%83dere" TargetMode="External"/><Relationship Id="rId17" Type="http://schemas.openxmlformats.org/officeDocument/2006/relationships/hyperlink" Target="https://ro.wikipedia.org/wiki/Variabil%C4%83"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o.wikipedia.org/wiki/Coeficient"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o.wikipedia.org/wiki/Adunare" TargetMode="External"/><Relationship Id="rId24" Type="http://schemas.openxmlformats.org/officeDocument/2006/relationships/hyperlink" Target="https://stackoverflow.com/" TargetMode="External"/><Relationship Id="rId5" Type="http://schemas.openxmlformats.org/officeDocument/2006/relationships/settings" Target="settings.xml"/><Relationship Id="rId15" Type="http://schemas.openxmlformats.org/officeDocument/2006/relationships/hyperlink" Target="https://ro.wikipedia.org/w/index.php?title=Monom&amp;action=edit&amp;redlink=1" TargetMode="External"/><Relationship Id="rId23" Type="http://schemas.openxmlformats.org/officeDocument/2006/relationships/hyperlink" Target="https://creately.com/diagram-type/use-case" TargetMode="External"/><Relationship Id="rId10" Type="http://schemas.openxmlformats.org/officeDocument/2006/relationships/hyperlink" Target="https://ro.wikipedia.org/wiki/Constant%C4%83_matematic%C4%83" TargetMode="External"/><Relationship Id="rId19"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ro.wikipedia.org/wiki/Variabil%C4%83" TargetMode="External"/><Relationship Id="rId14" Type="http://schemas.openxmlformats.org/officeDocument/2006/relationships/hyperlink" Target="https://ro.wikipedia.org/w/index.php?title=Termen_(matematic%C4%83)&amp;action=edit&amp;redlink=1" TargetMode="External"/><Relationship Id="rId22" Type="http://schemas.openxmlformats.org/officeDocument/2006/relationships/hyperlink" Target="https://en.wikipedia.org/wiki/Polynomial_long_divi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315F4B-D544-487E-9C80-A685C98E2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10</Pages>
  <Words>2456</Words>
  <Characters>14000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dc:creator>
  <cp:keywords/>
  <dc:description/>
  <cp:lastModifiedBy>Tudor</cp:lastModifiedBy>
  <cp:revision>27</cp:revision>
  <dcterms:created xsi:type="dcterms:W3CDTF">2019-03-20T13:42:00Z</dcterms:created>
  <dcterms:modified xsi:type="dcterms:W3CDTF">2019-03-20T21:48:00Z</dcterms:modified>
</cp:coreProperties>
</file>