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7432" w:rsidRDefault="00CD40DB" w:rsidP="00C12267">
      <w:pPr>
        <w:jc w:val="both"/>
      </w:pPr>
      <w:r>
        <w:t>1</w:t>
      </w:r>
    </w:p>
    <w:p w:rsidR="008E77CA" w:rsidRDefault="006154AE" w:rsidP="00C12267">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35pt;height:2in">
            <v:imagedata r:id="rId9" o:title="logo_utcn"/>
          </v:shape>
        </w:pict>
      </w:r>
    </w:p>
    <w:p w:rsidR="001E6844" w:rsidRPr="00327432" w:rsidRDefault="001E6844" w:rsidP="00327432">
      <w:pPr>
        <w:jc w:val="both"/>
        <w:rPr>
          <w:rFonts w:ascii="Arial" w:eastAsia="Times New Roman" w:hAnsi="Arial" w:cs="Arial"/>
          <w:sz w:val="24"/>
          <w:szCs w:val="24"/>
          <w:shd w:val="clear" w:color="auto" w:fill="FFFFFF"/>
        </w:rPr>
      </w:pPr>
      <w:r w:rsidRPr="001E6844">
        <w:rPr>
          <w:rFonts w:ascii="Times New Roman" w:eastAsia="Times New Roman" w:hAnsi="Times New Roman" w:cs="Times New Roman"/>
          <w:sz w:val="24"/>
          <w:szCs w:val="24"/>
        </w:rPr>
        <w:fldChar w:fldCharType="begin"/>
      </w:r>
      <w:r w:rsidRPr="001E6844">
        <w:rPr>
          <w:rFonts w:ascii="Times New Roman" w:eastAsia="Times New Roman" w:hAnsi="Times New Roman" w:cs="Times New Roman"/>
          <w:sz w:val="24"/>
          <w:szCs w:val="24"/>
        </w:rPr>
        <w:instrText xml:space="preserve"> HYPERLINK "http://www.cs.utcluj.ro/" </w:instrText>
      </w:r>
      <w:r w:rsidRPr="001E6844">
        <w:rPr>
          <w:rFonts w:ascii="Times New Roman" w:eastAsia="Times New Roman" w:hAnsi="Times New Roman" w:cs="Times New Roman"/>
          <w:sz w:val="24"/>
          <w:szCs w:val="24"/>
        </w:rPr>
        <w:fldChar w:fldCharType="separate"/>
      </w:r>
    </w:p>
    <w:p w:rsidR="001E6844" w:rsidRDefault="001E6844" w:rsidP="00C12267">
      <w:pPr>
        <w:jc w:val="both"/>
        <w:rPr>
          <w:rFonts w:ascii="Times New Roman" w:eastAsia="Times New Roman" w:hAnsi="Times New Roman" w:cs="Times New Roman"/>
          <w:sz w:val="24"/>
          <w:szCs w:val="24"/>
        </w:rPr>
      </w:pPr>
      <w:r w:rsidRPr="001E6844">
        <w:rPr>
          <w:rFonts w:ascii="Times New Roman" w:eastAsia="Times New Roman" w:hAnsi="Times New Roman" w:cs="Times New Roman"/>
          <w:sz w:val="24"/>
          <w:szCs w:val="24"/>
        </w:rPr>
        <w:fldChar w:fldCharType="end"/>
      </w:r>
    </w:p>
    <w:p w:rsidR="00327432" w:rsidRDefault="00327432" w:rsidP="00327432">
      <w:pPr>
        <w:pStyle w:val="Title"/>
        <w:jc w:val="center"/>
        <w:rPr>
          <w:b/>
          <w:shd w:val="clear" w:color="auto" w:fill="FFFFFF"/>
        </w:rPr>
      </w:pPr>
    </w:p>
    <w:p w:rsidR="00327432" w:rsidRDefault="00327432" w:rsidP="00327432">
      <w:pPr>
        <w:pStyle w:val="Title"/>
        <w:jc w:val="center"/>
        <w:rPr>
          <w:b/>
          <w:shd w:val="clear" w:color="auto" w:fill="FFFFFF"/>
        </w:rPr>
      </w:pPr>
    </w:p>
    <w:p w:rsidR="001E6844" w:rsidRPr="00327432" w:rsidRDefault="00327432" w:rsidP="00327432">
      <w:pPr>
        <w:pStyle w:val="Title"/>
        <w:jc w:val="center"/>
        <w:rPr>
          <w:b/>
        </w:rPr>
      </w:pPr>
      <w:r w:rsidRPr="00327432">
        <w:rPr>
          <w:b/>
          <w:shd w:val="clear" w:color="auto" w:fill="FFFFFF"/>
        </w:rPr>
        <w:t>Proiect SPG</w:t>
      </w:r>
    </w:p>
    <w:p w:rsidR="00C95AA7" w:rsidRDefault="00C95AA7" w:rsidP="00C12267">
      <w:pPr>
        <w:jc w:val="both"/>
        <w:rPr>
          <w:b/>
          <w:sz w:val="32"/>
          <w:szCs w:val="32"/>
        </w:rPr>
      </w:pPr>
    </w:p>
    <w:p w:rsidR="00707148" w:rsidRPr="008304C7" w:rsidRDefault="00707148" w:rsidP="00C12267">
      <w:pPr>
        <w:jc w:val="both"/>
        <w:rPr>
          <w:sz w:val="36"/>
          <w:szCs w:val="36"/>
        </w:rPr>
      </w:pPr>
    </w:p>
    <w:p w:rsidR="00327432" w:rsidRDefault="00327432" w:rsidP="00327432">
      <w:pPr>
        <w:rPr>
          <w:sz w:val="36"/>
          <w:szCs w:val="36"/>
        </w:rPr>
      </w:pPr>
    </w:p>
    <w:p w:rsidR="00327432" w:rsidRDefault="00327432" w:rsidP="00327432">
      <w:pPr>
        <w:rPr>
          <w:sz w:val="36"/>
          <w:szCs w:val="36"/>
        </w:rPr>
      </w:pPr>
    </w:p>
    <w:p w:rsidR="00327432" w:rsidRDefault="00327432" w:rsidP="00327432">
      <w:pPr>
        <w:rPr>
          <w:sz w:val="36"/>
          <w:szCs w:val="36"/>
        </w:rPr>
      </w:pPr>
    </w:p>
    <w:p w:rsidR="00327432" w:rsidRDefault="00327432" w:rsidP="00327432">
      <w:pPr>
        <w:rPr>
          <w:sz w:val="36"/>
          <w:szCs w:val="36"/>
        </w:rPr>
      </w:pPr>
    </w:p>
    <w:p w:rsidR="00B57C36" w:rsidRPr="008304C7" w:rsidRDefault="00B57C36" w:rsidP="00327432">
      <w:pPr>
        <w:rPr>
          <w:sz w:val="36"/>
          <w:szCs w:val="36"/>
        </w:rPr>
      </w:pPr>
      <w:r w:rsidRPr="008304C7">
        <w:rPr>
          <w:sz w:val="36"/>
          <w:szCs w:val="36"/>
        </w:rPr>
        <w:t>Student: Tudor Andrei Pop</w:t>
      </w:r>
    </w:p>
    <w:p w:rsidR="00B57C36" w:rsidRPr="008304C7" w:rsidRDefault="00B57C36" w:rsidP="00C12267">
      <w:pPr>
        <w:jc w:val="both"/>
        <w:rPr>
          <w:sz w:val="36"/>
          <w:szCs w:val="36"/>
        </w:rPr>
      </w:pPr>
      <w:r w:rsidRPr="008304C7">
        <w:rPr>
          <w:sz w:val="36"/>
          <w:szCs w:val="36"/>
        </w:rPr>
        <w:t>Grupa: 30239</w:t>
      </w:r>
    </w:p>
    <w:p w:rsidR="00C95AA7" w:rsidRPr="008304C7" w:rsidRDefault="00C95AA7" w:rsidP="00C12267">
      <w:pPr>
        <w:jc w:val="both"/>
        <w:rPr>
          <w:sz w:val="36"/>
          <w:szCs w:val="36"/>
        </w:rPr>
      </w:pPr>
    </w:p>
    <w:p w:rsidR="00B57C36" w:rsidRDefault="00B57C36" w:rsidP="00C12267">
      <w:pPr>
        <w:ind w:left="7200"/>
        <w:jc w:val="both"/>
        <w:rPr>
          <w:sz w:val="36"/>
          <w:szCs w:val="36"/>
        </w:rPr>
      </w:pPr>
      <w:r w:rsidRPr="008304C7">
        <w:rPr>
          <w:sz w:val="36"/>
          <w:szCs w:val="36"/>
        </w:rPr>
        <w:t xml:space="preserve">Data: </w:t>
      </w:r>
      <w:r w:rsidR="00327432">
        <w:rPr>
          <w:sz w:val="36"/>
          <w:szCs w:val="36"/>
        </w:rPr>
        <w:t>13/01/2020</w:t>
      </w:r>
    </w:p>
    <w:p w:rsidR="00597BE0" w:rsidRDefault="00597BE0" w:rsidP="00C12267">
      <w:pPr>
        <w:ind w:left="7200"/>
        <w:jc w:val="both"/>
        <w:rPr>
          <w:sz w:val="36"/>
          <w:szCs w:val="36"/>
        </w:rPr>
      </w:pPr>
    </w:p>
    <w:p w:rsidR="00327432" w:rsidRDefault="00327432" w:rsidP="00C12267">
      <w:pPr>
        <w:pStyle w:val="TOCHeading"/>
        <w:jc w:val="both"/>
        <w:rPr>
          <w:rFonts w:asciiTheme="minorHAnsi" w:eastAsiaTheme="minorHAnsi" w:hAnsiTheme="minorHAnsi" w:cstheme="minorBidi"/>
          <w:b w:val="0"/>
          <w:bCs w:val="0"/>
          <w:color w:val="auto"/>
          <w:sz w:val="22"/>
          <w:szCs w:val="22"/>
          <w:lang w:eastAsia="en-US"/>
        </w:rPr>
      </w:pPr>
      <w:r>
        <w:rPr>
          <w:rFonts w:asciiTheme="minorHAnsi" w:eastAsiaTheme="minorHAnsi" w:hAnsiTheme="minorHAnsi" w:cstheme="minorBidi"/>
          <w:b w:val="0"/>
          <w:bCs w:val="0"/>
          <w:color w:val="auto"/>
          <w:sz w:val="22"/>
          <w:szCs w:val="22"/>
          <w:lang w:eastAsia="en-US"/>
        </w:rPr>
        <w:br/>
      </w:r>
    </w:p>
    <w:p w:rsidR="00327432" w:rsidRDefault="00327432">
      <w:r>
        <w:rPr>
          <w:b/>
          <w:bCs/>
        </w:rPr>
        <w:br w:type="page"/>
      </w:r>
    </w:p>
    <w:p w:rsidR="00327432" w:rsidRDefault="00327432" w:rsidP="00C12267">
      <w:pPr>
        <w:pStyle w:val="TOCHeading"/>
        <w:jc w:val="both"/>
        <w:rPr>
          <w:rFonts w:asciiTheme="minorHAnsi" w:eastAsiaTheme="minorHAnsi" w:hAnsiTheme="minorHAnsi" w:cstheme="minorBidi"/>
          <w:b w:val="0"/>
          <w:bCs w:val="0"/>
          <w:color w:val="auto"/>
          <w:sz w:val="22"/>
          <w:szCs w:val="22"/>
          <w:lang w:eastAsia="en-US"/>
        </w:rPr>
      </w:pPr>
    </w:p>
    <w:sdt>
      <w:sdtPr>
        <w:rPr>
          <w:rFonts w:asciiTheme="minorHAnsi" w:eastAsiaTheme="minorHAnsi" w:hAnsiTheme="minorHAnsi" w:cstheme="minorBidi"/>
          <w:b w:val="0"/>
          <w:bCs w:val="0"/>
          <w:color w:val="auto"/>
          <w:sz w:val="22"/>
          <w:szCs w:val="22"/>
          <w:lang w:eastAsia="en-US"/>
        </w:rPr>
        <w:id w:val="-1948921988"/>
        <w:docPartObj>
          <w:docPartGallery w:val="Table of Contents"/>
          <w:docPartUnique/>
        </w:docPartObj>
      </w:sdtPr>
      <w:sdtEndPr>
        <w:rPr>
          <w:noProof/>
        </w:rPr>
      </w:sdtEndPr>
      <w:sdtContent>
        <w:p w:rsidR="005C07A5" w:rsidRDefault="001B12F6" w:rsidP="00C12267">
          <w:pPr>
            <w:pStyle w:val="TOCHeading"/>
            <w:jc w:val="both"/>
            <w:rPr>
              <w:b w:val="0"/>
              <w:sz w:val="96"/>
              <w:szCs w:val="96"/>
              <w:u w:val="single"/>
            </w:rPr>
          </w:pPr>
          <w:r w:rsidRPr="001B12F6">
            <w:rPr>
              <w:rStyle w:val="Heading1Char"/>
            </w:rPr>
            <w:t>1</w:t>
          </w:r>
          <w:r w:rsidR="007F4BEF">
            <w:rPr>
              <w:rStyle w:val="Heading1Char"/>
            </w:rPr>
            <w:t>.</w:t>
          </w:r>
          <w:r w:rsidRPr="001B12F6">
            <w:rPr>
              <w:rStyle w:val="Heading1Char"/>
            </w:rPr>
            <w:t xml:space="preserve"> C</w:t>
          </w:r>
          <w:r w:rsidR="00134B35" w:rsidRPr="001B12F6">
            <w:rPr>
              <w:rStyle w:val="Heading1Char"/>
            </w:rPr>
            <w:t>uprins:</w:t>
          </w:r>
        </w:p>
        <w:p w:rsidR="00680C2A" w:rsidRDefault="00680C2A" w:rsidP="00C12267">
          <w:pPr>
            <w:jc w:val="both"/>
            <w:rPr>
              <w:lang w:eastAsia="ja-JP"/>
            </w:rPr>
          </w:pPr>
        </w:p>
        <w:p w:rsidR="00B076C4" w:rsidRDefault="005C07A5">
          <w:pPr>
            <w:pStyle w:val="TOC1"/>
            <w:tabs>
              <w:tab w:val="right" w:leader="dot" w:pos="9350"/>
            </w:tabs>
            <w:rPr>
              <w:noProof/>
              <w:lang w:val="en-US" w:eastAsia="en-US"/>
            </w:rPr>
          </w:pPr>
          <w:r w:rsidRPr="00E11269">
            <w:rPr>
              <w:color w:val="000000" w:themeColor="text1"/>
            </w:rPr>
            <w:fldChar w:fldCharType="begin"/>
          </w:r>
          <w:r w:rsidRPr="00E11269">
            <w:rPr>
              <w:color w:val="000000" w:themeColor="text1"/>
            </w:rPr>
            <w:instrText xml:space="preserve"> TOC \o "1-3" \h \z \u </w:instrText>
          </w:r>
          <w:r w:rsidRPr="00E11269">
            <w:rPr>
              <w:color w:val="000000" w:themeColor="text1"/>
            </w:rPr>
            <w:fldChar w:fldCharType="separate"/>
          </w:r>
          <w:hyperlink w:anchor="_Toc29802876" w:history="1">
            <w:r w:rsidR="00B076C4" w:rsidRPr="006F7E54">
              <w:rPr>
                <w:rStyle w:val="Hyperlink"/>
                <w:noProof/>
              </w:rPr>
              <w:t>2. Prezentarea Temei</w:t>
            </w:r>
            <w:r w:rsidR="00B076C4">
              <w:rPr>
                <w:noProof/>
                <w:webHidden/>
              </w:rPr>
              <w:tab/>
            </w:r>
            <w:r w:rsidR="00B076C4">
              <w:rPr>
                <w:noProof/>
                <w:webHidden/>
              </w:rPr>
              <w:fldChar w:fldCharType="begin"/>
            </w:r>
            <w:r w:rsidR="00B076C4">
              <w:rPr>
                <w:noProof/>
                <w:webHidden/>
              </w:rPr>
              <w:instrText xml:space="preserve"> PAGEREF _Toc29802876 \h </w:instrText>
            </w:r>
            <w:r w:rsidR="00B076C4">
              <w:rPr>
                <w:noProof/>
                <w:webHidden/>
              </w:rPr>
            </w:r>
            <w:r w:rsidR="00B076C4">
              <w:rPr>
                <w:noProof/>
                <w:webHidden/>
              </w:rPr>
              <w:fldChar w:fldCharType="separate"/>
            </w:r>
            <w:r w:rsidR="00B076C4">
              <w:rPr>
                <w:noProof/>
                <w:webHidden/>
              </w:rPr>
              <w:t>2</w:t>
            </w:r>
            <w:r w:rsidR="00B076C4">
              <w:rPr>
                <w:noProof/>
                <w:webHidden/>
              </w:rPr>
              <w:fldChar w:fldCharType="end"/>
            </w:r>
          </w:hyperlink>
        </w:p>
        <w:p w:rsidR="00B076C4" w:rsidRDefault="00B076C4">
          <w:pPr>
            <w:pStyle w:val="TOC1"/>
            <w:tabs>
              <w:tab w:val="right" w:leader="dot" w:pos="9350"/>
            </w:tabs>
            <w:rPr>
              <w:noProof/>
              <w:lang w:val="en-US" w:eastAsia="en-US"/>
            </w:rPr>
          </w:pPr>
          <w:hyperlink w:anchor="_Toc29802877" w:history="1">
            <w:r w:rsidRPr="006F7E54">
              <w:rPr>
                <w:rStyle w:val="Hyperlink"/>
                <w:noProof/>
              </w:rPr>
              <w:t>3. Scenariul</w:t>
            </w:r>
            <w:r>
              <w:rPr>
                <w:noProof/>
                <w:webHidden/>
              </w:rPr>
              <w:tab/>
            </w:r>
            <w:r>
              <w:rPr>
                <w:noProof/>
                <w:webHidden/>
              </w:rPr>
              <w:fldChar w:fldCharType="begin"/>
            </w:r>
            <w:r>
              <w:rPr>
                <w:noProof/>
                <w:webHidden/>
              </w:rPr>
              <w:instrText xml:space="preserve"> PAGEREF _Toc29802877 \h </w:instrText>
            </w:r>
            <w:r>
              <w:rPr>
                <w:noProof/>
                <w:webHidden/>
              </w:rPr>
            </w:r>
            <w:r>
              <w:rPr>
                <w:noProof/>
                <w:webHidden/>
              </w:rPr>
              <w:fldChar w:fldCharType="separate"/>
            </w:r>
            <w:r>
              <w:rPr>
                <w:noProof/>
                <w:webHidden/>
              </w:rPr>
              <w:t>3</w:t>
            </w:r>
            <w:r>
              <w:rPr>
                <w:noProof/>
                <w:webHidden/>
              </w:rPr>
              <w:fldChar w:fldCharType="end"/>
            </w:r>
          </w:hyperlink>
        </w:p>
        <w:p w:rsidR="00B076C4" w:rsidRDefault="00B076C4">
          <w:pPr>
            <w:pStyle w:val="TOC2"/>
            <w:tabs>
              <w:tab w:val="right" w:leader="dot" w:pos="9350"/>
            </w:tabs>
            <w:rPr>
              <w:noProof/>
              <w:lang w:val="en-US" w:eastAsia="en-US"/>
            </w:rPr>
          </w:pPr>
          <w:hyperlink w:anchor="_Toc29802878" w:history="1">
            <w:r w:rsidRPr="006F7E54">
              <w:rPr>
                <w:rStyle w:val="Hyperlink"/>
                <w:noProof/>
              </w:rPr>
              <w:t>3.1 Descrierea scenei si a obiectelor</w:t>
            </w:r>
            <w:r>
              <w:rPr>
                <w:noProof/>
                <w:webHidden/>
              </w:rPr>
              <w:tab/>
            </w:r>
            <w:r>
              <w:rPr>
                <w:noProof/>
                <w:webHidden/>
              </w:rPr>
              <w:fldChar w:fldCharType="begin"/>
            </w:r>
            <w:r>
              <w:rPr>
                <w:noProof/>
                <w:webHidden/>
              </w:rPr>
              <w:instrText xml:space="preserve"> PAGEREF _Toc29802878 \h </w:instrText>
            </w:r>
            <w:r>
              <w:rPr>
                <w:noProof/>
                <w:webHidden/>
              </w:rPr>
            </w:r>
            <w:r>
              <w:rPr>
                <w:noProof/>
                <w:webHidden/>
              </w:rPr>
              <w:fldChar w:fldCharType="separate"/>
            </w:r>
            <w:r>
              <w:rPr>
                <w:noProof/>
                <w:webHidden/>
              </w:rPr>
              <w:t>3</w:t>
            </w:r>
            <w:r>
              <w:rPr>
                <w:noProof/>
                <w:webHidden/>
              </w:rPr>
              <w:fldChar w:fldCharType="end"/>
            </w:r>
          </w:hyperlink>
        </w:p>
        <w:p w:rsidR="00B076C4" w:rsidRDefault="00B076C4">
          <w:pPr>
            <w:pStyle w:val="TOC2"/>
            <w:tabs>
              <w:tab w:val="right" w:leader="dot" w:pos="9350"/>
            </w:tabs>
            <w:rPr>
              <w:noProof/>
              <w:lang w:val="en-US" w:eastAsia="en-US"/>
            </w:rPr>
          </w:pPr>
          <w:hyperlink w:anchor="_Toc29802879" w:history="1">
            <w:r w:rsidRPr="006F7E54">
              <w:rPr>
                <w:rStyle w:val="Hyperlink"/>
                <w:noProof/>
              </w:rPr>
              <w:t>3.2 Functionalitati</w:t>
            </w:r>
            <w:r>
              <w:rPr>
                <w:noProof/>
                <w:webHidden/>
              </w:rPr>
              <w:tab/>
            </w:r>
            <w:r>
              <w:rPr>
                <w:noProof/>
                <w:webHidden/>
              </w:rPr>
              <w:fldChar w:fldCharType="begin"/>
            </w:r>
            <w:r>
              <w:rPr>
                <w:noProof/>
                <w:webHidden/>
              </w:rPr>
              <w:instrText xml:space="preserve"> PAGEREF _Toc29802879 \h </w:instrText>
            </w:r>
            <w:r>
              <w:rPr>
                <w:noProof/>
                <w:webHidden/>
              </w:rPr>
            </w:r>
            <w:r>
              <w:rPr>
                <w:noProof/>
                <w:webHidden/>
              </w:rPr>
              <w:fldChar w:fldCharType="separate"/>
            </w:r>
            <w:r>
              <w:rPr>
                <w:noProof/>
                <w:webHidden/>
              </w:rPr>
              <w:t>4</w:t>
            </w:r>
            <w:r>
              <w:rPr>
                <w:noProof/>
                <w:webHidden/>
              </w:rPr>
              <w:fldChar w:fldCharType="end"/>
            </w:r>
          </w:hyperlink>
        </w:p>
        <w:p w:rsidR="00B076C4" w:rsidRDefault="00B076C4">
          <w:pPr>
            <w:pStyle w:val="TOC1"/>
            <w:tabs>
              <w:tab w:val="right" w:leader="dot" w:pos="9350"/>
            </w:tabs>
            <w:rPr>
              <w:noProof/>
              <w:lang w:val="en-US" w:eastAsia="en-US"/>
            </w:rPr>
          </w:pPr>
          <w:hyperlink w:anchor="_Toc29802880" w:history="1">
            <w:r w:rsidRPr="006F7E54">
              <w:rPr>
                <w:rStyle w:val="Hyperlink"/>
                <w:noProof/>
              </w:rPr>
              <w:t>4. Detalii de implementare</w:t>
            </w:r>
            <w:r>
              <w:rPr>
                <w:noProof/>
                <w:webHidden/>
              </w:rPr>
              <w:tab/>
            </w:r>
            <w:r>
              <w:rPr>
                <w:noProof/>
                <w:webHidden/>
              </w:rPr>
              <w:fldChar w:fldCharType="begin"/>
            </w:r>
            <w:r>
              <w:rPr>
                <w:noProof/>
                <w:webHidden/>
              </w:rPr>
              <w:instrText xml:space="preserve"> PAGEREF _Toc29802880 \h </w:instrText>
            </w:r>
            <w:r>
              <w:rPr>
                <w:noProof/>
                <w:webHidden/>
              </w:rPr>
            </w:r>
            <w:r>
              <w:rPr>
                <w:noProof/>
                <w:webHidden/>
              </w:rPr>
              <w:fldChar w:fldCharType="separate"/>
            </w:r>
            <w:r>
              <w:rPr>
                <w:noProof/>
                <w:webHidden/>
              </w:rPr>
              <w:t>4</w:t>
            </w:r>
            <w:r>
              <w:rPr>
                <w:noProof/>
                <w:webHidden/>
              </w:rPr>
              <w:fldChar w:fldCharType="end"/>
            </w:r>
          </w:hyperlink>
        </w:p>
        <w:p w:rsidR="00B076C4" w:rsidRDefault="00B076C4">
          <w:pPr>
            <w:pStyle w:val="TOC2"/>
            <w:tabs>
              <w:tab w:val="right" w:leader="dot" w:pos="9350"/>
            </w:tabs>
            <w:rPr>
              <w:noProof/>
              <w:lang w:val="en-US" w:eastAsia="en-US"/>
            </w:rPr>
          </w:pPr>
          <w:hyperlink w:anchor="_Toc29802881" w:history="1">
            <w:r w:rsidRPr="006F7E54">
              <w:rPr>
                <w:rStyle w:val="Hyperlink"/>
                <w:noProof/>
              </w:rPr>
              <w:t>4.1 Functii si algoritmi</w:t>
            </w:r>
            <w:r>
              <w:rPr>
                <w:noProof/>
                <w:webHidden/>
              </w:rPr>
              <w:tab/>
            </w:r>
            <w:r>
              <w:rPr>
                <w:noProof/>
                <w:webHidden/>
              </w:rPr>
              <w:fldChar w:fldCharType="begin"/>
            </w:r>
            <w:r>
              <w:rPr>
                <w:noProof/>
                <w:webHidden/>
              </w:rPr>
              <w:instrText xml:space="preserve"> PAGEREF _Toc29802881 \h </w:instrText>
            </w:r>
            <w:r>
              <w:rPr>
                <w:noProof/>
                <w:webHidden/>
              </w:rPr>
            </w:r>
            <w:r>
              <w:rPr>
                <w:noProof/>
                <w:webHidden/>
              </w:rPr>
              <w:fldChar w:fldCharType="separate"/>
            </w:r>
            <w:r>
              <w:rPr>
                <w:noProof/>
                <w:webHidden/>
              </w:rPr>
              <w:t>4</w:t>
            </w:r>
            <w:r>
              <w:rPr>
                <w:noProof/>
                <w:webHidden/>
              </w:rPr>
              <w:fldChar w:fldCharType="end"/>
            </w:r>
          </w:hyperlink>
        </w:p>
        <w:p w:rsidR="00B076C4" w:rsidRDefault="00B076C4">
          <w:pPr>
            <w:pStyle w:val="TOC3"/>
            <w:tabs>
              <w:tab w:val="right" w:leader="dot" w:pos="9350"/>
            </w:tabs>
            <w:rPr>
              <w:noProof/>
              <w:lang w:val="en-US" w:eastAsia="en-US"/>
            </w:rPr>
          </w:pPr>
          <w:hyperlink w:anchor="_Toc29802882" w:history="1">
            <w:r w:rsidRPr="006F7E54">
              <w:rPr>
                <w:rStyle w:val="Hyperlink"/>
                <w:noProof/>
              </w:rPr>
              <w:t>4.1.1 Iluminare</w:t>
            </w:r>
            <w:r>
              <w:rPr>
                <w:noProof/>
                <w:webHidden/>
              </w:rPr>
              <w:tab/>
            </w:r>
            <w:r>
              <w:rPr>
                <w:noProof/>
                <w:webHidden/>
              </w:rPr>
              <w:fldChar w:fldCharType="begin"/>
            </w:r>
            <w:r>
              <w:rPr>
                <w:noProof/>
                <w:webHidden/>
              </w:rPr>
              <w:instrText xml:space="preserve"> PAGEREF _Toc29802882 \h </w:instrText>
            </w:r>
            <w:r>
              <w:rPr>
                <w:noProof/>
                <w:webHidden/>
              </w:rPr>
            </w:r>
            <w:r>
              <w:rPr>
                <w:noProof/>
                <w:webHidden/>
              </w:rPr>
              <w:fldChar w:fldCharType="separate"/>
            </w:r>
            <w:r>
              <w:rPr>
                <w:noProof/>
                <w:webHidden/>
              </w:rPr>
              <w:t>4</w:t>
            </w:r>
            <w:r>
              <w:rPr>
                <w:noProof/>
                <w:webHidden/>
              </w:rPr>
              <w:fldChar w:fldCharType="end"/>
            </w:r>
          </w:hyperlink>
        </w:p>
        <w:p w:rsidR="00B076C4" w:rsidRDefault="00B076C4">
          <w:pPr>
            <w:pStyle w:val="TOC3"/>
            <w:tabs>
              <w:tab w:val="right" w:leader="dot" w:pos="9350"/>
            </w:tabs>
            <w:rPr>
              <w:noProof/>
              <w:lang w:val="en-US" w:eastAsia="en-US"/>
            </w:rPr>
          </w:pPr>
          <w:hyperlink w:anchor="_Toc29802883" w:history="1">
            <w:r w:rsidRPr="006F7E54">
              <w:rPr>
                <w:rStyle w:val="Hyperlink"/>
                <w:noProof/>
              </w:rPr>
              <w:t>4.1.2 Umbre</w:t>
            </w:r>
            <w:r>
              <w:rPr>
                <w:noProof/>
                <w:webHidden/>
              </w:rPr>
              <w:tab/>
            </w:r>
            <w:r>
              <w:rPr>
                <w:noProof/>
                <w:webHidden/>
              </w:rPr>
              <w:fldChar w:fldCharType="begin"/>
            </w:r>
            <w:r>
              <w:rPr>
                <w:noProof/>
                <w:webHidden/>
              </w:rPr>
              <w:instrText xml:space="preserve"> PAGEREF _Toc29802883 \h </w:instrText>
            </w:r>
            <w:r>
              <w:rPr>
                <w:noProof/>
                <w:webHidden/>
              </w:rPr>
            </w:r>
            <w:r>
              <w:rPr>
                <w:noProof/>
                <w:webHidden/>
              </w:rPr>
              <w:fldChar w:fldCharType="separate"/>
            </w:r>
            <w:r>
              <w:rPr>
                <w:noProof/>
                <w:webHidden/>
              </w:rPr>
              <w:t>5</w:t>
            </w:r>
            <w:r>
              <w:rPr>
                <w:noProof/>
                <w:webHidden/>
              </w:rPr>
              <w:fldChar w:fldCharType="end"/>
            </w:r>
          </w:hyperlink>
        </w:p>
        <w:p w:rsidR="00B076C4" w:rsidRDefault="00B076C4">
          <w:pPr>
            <w:pStyle w:val="TOC3"/>
            <w:tabs>
              <w:tab w:val="right" w:leader="dot" w:pos="9350"/>
            </w:tabs>
            <w:rPr>
              <w:noProof/>
              <w:lang w:val="en-US" w:eastAsia="en-US"/>
            </w:rPr>
          </w:pPr>
          <w:hyperlink w:anchor="_Toc29802884" w:history="1">
            <w:r w:rsidRPr="006F7E54">
              <w:rPr>
                <w:rStyle w:val="Hyperlink"/>
                <w:noProof/>
              </w:rPr>
              <w:t>4.1.3 Ceata</w:t>
            </w:r>
            <w:r>
              <w:rPr>
                <w:noProof/>
                <w:webHidden/>
              </w:rPr>
              <w:tab/>
            </w:r>
            <w:r>
              <w:rPr>
                <w:noProof/>
                <w:webHidden/>
              </w:rPr>
              <w:fldChar w:fldCharType="begin"/>
            </w:r>
            <w:r>
              <w:rPr>
                <w:noProof/>
                <w:webHidden/>
              </w:rPr>
              <w:instrText xml:space="preserve"> PAGEREF _Toc29802884 \h </w:instrText>
            </w:r>
            <w:r>
              <w:rPr>
                <w:noProof/>
                <w:webHidden/>
              </w:rPr>
            </w:r>
            <w:r>
              <w:rPr>
                <w:noProof/>
                <w:webHidden/>
              </w:rPr>
              <w:fldChar w:fldCharType="separate"/>
            </w:r>
            <w:r>
              <w:rPr>
                <w:noProof/>
                <w:webHidden/>
              </w:rPr>
              <w:t>5</w:t>
            </w:r>
            <w:r>
              <w:rPr>
                <w:noProof/>
                <w:webHidden/>
              </w:rPr>
              <w:fldChar w:fldCharType="end"/>
            </w:r>
          </w:hyperlink>
        </w:p>
        <w:p w:rsidR="00B076C4" w:rsidRDefault="00B076C4">
          <w:pPr>
            <w:pStyle w:val="TOC3"/>
            <w:tabs>
              <w:tab w:val="right" w:leader="dot" w:pos="9350"/>
            </w:tabs>
            <w:rPr>
              <w:noProof/>
              <w:lang w:val="en-US" w:eastAsia="en-US"/>
            </w:rPr>
          </w:pPr>
          <w:hyperlink w:anchor="_Toc29802885" w:history="1">
            <w:r w:rsidRPr="006F7E54">
              <w:rPr>
                <w:rStyle w:val="Hyperlink"/>
                <w:noProof/>
              </w:rPr>
              <w:t>4.1.4 Fundal</w:t>
            </w:r>
            <w:r>
              <w:rPr>
                <w:noProof/>
                <w:webHidden/>
              </w:rPr>
              <w:tab/>
            </w:r>
            <w:r>
              <w:rPr>
                <w:noProof/>
                <w:webHidden/>
              </w:rPr>
              <w:fldChar w:fldCharType="begin"/>
            </w:r>
            <w:r>
              <w:rPr>
                <w:noProof/>
                <w:webHidden/>
              </w:rPr>
              <w:instrText xml:space="preserve"> PAGEREF _Toc29802885 \h </w:instrText>
            </w:r>
            <w:r>
              <w:rPr>
                <w:noProof/>
                <w:webHidden/>
              </w:rPr>
            </w:r>
            <w:r>
              <w:rPr>
                <w:noProof/>
                <w:webHidden/>
              </w:rPr>
              <w:fldChar w:fldCharType="separate"/>
            </w:r>
            <w:r>
              <w:rPr>
                <w:noProof/>
                <w:webHidden/>
              </w:rPr>
              <w:t>6</w:t>
            </w:r>
            <w:r>
              <w:rPr>
                <w:noProof/>
                <w:webHidden/>
              </w:rPr>
              <w:fldChar w:fldCharType="end"/>
            </w:r>
          </w:hyperlink>
        </w:p>
        <w:p w:rsidR="00B076C4" w:rsidRDefault="00B076C4">
          <w:pPr>
            <w:pStyle w:val="TOC3"/>
            <w:tabs>
              <w:tab w:val="right" w:leader="dot" w:pos="9350"/>
            </w:tabs>
            <w:rPr>
              <w:noProof/>
              <w:lang w:val="en-US" w:eastAsia="en-US"/>
            </w:rPr>
          </w:pPr>
          <w:hyperlink w:anchor="_Toc29802886" w:history="1">
            <w:r w:rsidRPr="006F7E54">
              <w:rPr>
                <w:rStyle w:val="Hyperlink"/>
                <w:noProof/>
              </w:rPr>
              <w:t>4.1.5 Camera</w:t>
            </w:r>
            <w:r>
              <w:rPr>
                <w:noProof/>
                <w:webHidden/>
              </w:rPr>
              <w:tab/>
            </w:r>
            <w:r>
              <w:rPr>
                <w:noProof/>
                <w:webHidden/>
              </w:rPr>
              <w:fldChar w:fldCharType="begin"/>
            </w:r>
            <w:r>
              <w:rPr>
                <w:noProof/>
                <w:webHidden/>
              </w:rPr>
              <w:instrText xml:space="preserve"> PAGEREF _Toc29802886 \h </w:instrText>
            </w:r>
            <w:r>
              <w:rPr>
                <w:noProof/>
                <w:webHidden/>
              </w:rPr>
            </w:r>
            <w:r>
              <w:rPr>
                <w:noProof/>
                <w:webHidden/>
              </w:rPr>
              <w:fldChar w:fldCharType="separate"/>
            </w:r>
            <w:r>
              <w:rPr>
                <w:noProof/>
                <w:webHidden/>
              </w:rPr>
              <w:t>6</w:t>
            </w:r>
            <w:r>
              <w:rPr>
                <w:noProof/>
                <w:webHidden/>
              </w:rPr>
              <w:fldChar w:fldCharType="end"/>
            </w:r>
          </w:hyperlink>
        </w:p>
        <w:p w:rsidR="00B076C4" w:rsidRDefault="00B076C4">
          <w:pPr>
            <w:pStyle w:val="TOC1"/>
            <w:tabs>
              <w:tab w:val="right" w:leader="dot" w:pos="9350"/>
            </w:tabs>
            <w:rPr>
              <w:noProof/>
              <w:lang w:val="en-US" w:eastAsia="en-US"/>
            </w:rPr>
          </w:pPr>
          <w:hyperlink w:anchor="_Toc29802887" w:history="1">
            <w:r w:rsidRPr="006F7E54">
              <w:rPr>
                <w:rStyle w:val="Hyperlink"/>
                <w:noProof/>
              </w:rPr>
              <w:t>5. Prezentarea interfeței grafice utilizator / manual de utilizare</w:t>
            </w:r>
            <w:r>
              <w:rPr>
                <w:noProof/>
                <w:webHidden/>
              </w:rPr>
              <w:tab/>
            </w:r>
            <w:r>
              <w:rPr>
                <w:noProof/>
                <w:webHidden/>
              </w:rPr>
              <w:fldChar w:fldCharType="begin"/>
            </w:r>
            <w:r>
              <w:rPr>
                <w:noProof/>
                <w:webHidden/>
              </w:rPr>
              <w:instrText xml:space="preserve"> PAGEREF _Toc29802887 \h </w:instrText>
            </w:r>
            <w:r>
              <w:rPr>
                <w:noProof/>
                <w:webHidden/>
              </w:rPr>
            </w:r>
            <w:r>
              <w:rPr>
                <w:noProof/>
                <w:webHidden/>
              </w:rPr>
              <w:fldChar w:fldCharType="separate"/>
            </w:r>
            <w:r>
              <w:rPr>
                <w:noProof/>
                <w:webHidden/>
              </w:rPr>
              <w:t>7</w:t>
            </w:r>
            <w:r>
              <w:rPr>
                <w:noProof/>
                <w:webHidden/>
              </w:rPr>
              <w:fldChar w:fldCharType="end"/>
            </w:r>
          </w:hyperlink>
        </w:p>
        <w:p w:rsidR="00B076C4" w:rsidRDefault="00B076C4">
          <w:pPr>
            <w:pStyle w:val="TOC1"/>
            <w:tabs>
              <w:tab w:val="right" w:leader="dot" w:pos="9350"/>
            </w:tabs>
            <w:rPr>
              <w:noProof/>
              <w:lang w:val="en-US" w:eastAsia="en-US"/>
            </w:rPr>
          </w:pPr>
          <w:hyperlink w:anchor="_Toc29802888" w:history="1">
            <w:r w:rsidRPr="006F7E54">
              <w:rPr>
                <w:rStyle w:val="Hyperlink"/>
                <w:noProof/>
              </w:rPr>
              <w:t>6. Concluzii și dezvoltări ulterioare</w:t>
            </w:r>
            <w:r>
              <w:rPr>
                <w:noProof/>
                <w:webHidden/>
              </w:rPr>
              <w:tab/>
            </w:r>
            <w:r>
              <w:rPr>
                <w:noProof/>
                <w:webHidden/>
              </w:rPr>
              <w:fldChar w:fldCharType="begin"/>
            </w:r>
            <w:r>
              <w:rPr>
                <w:noProof/>
                <w:webHidden/>
              </w:rPr>
              <w:instrText xml:space="preserve"> PAGEREF _Toc29802888 \h </w:instrText>
            </w:r>
            <w:r>
              <w:rPr>
                <w:noProof/>
                <w:webHidden/>
              </w:rPr>
            </w:r>
            <w:r>
              <w:rPr>
                <w:noProof/>
                <w:webHidden/>
              </w:rPr>
              <w:fldChar w:fldCharType="separate"/>
            </w:r>
            <w:r>
              <w:rPr>
                <w:noProof/>
                <w:webHidden/>
              </w:rPr>
              <w:t>7</w:t>
            </w:r>
            <w:r>
              <w:rPr>
                <w:noProof/>
                <w:webHidden/>
              </w:rPr>
              <w:fldChar w:fldCharType="end"/>
            </w:r>
          </w:hyperlink>
        </w:p>
        <w:p w:rsidR="00B076C4" w:rsidRDefault="00B076C4">
          <w:pPr>
            <w:pStyle w:val="TOC2"/>
            <w:tabs>
              <w:tab w:val="right" w:leader="dot" w:pos="9350"/>
            </w:tabs>
            <w:rPr>
              <w:noProof/>
              <w:lang w:val="en-US" w:eastAsia="en-US"/>
            </w:rPr>
          </w:pPr>
          <w:hyperlink w:anchor="_Toc29802889" w:history="1">
            <w:r w:rsidRPr="006F7E54">
              <w:rPr>
                <w:rStyle w:val="Hyperlink"/>
                <w:noProof/>
              </w:rPr>
              <w:t>6.1 Concluzii</w:t>
            </w:r>
            <w:r>
              <w:rPr>
                <w:noProof/>
                <w:webHidden/>
              </w:rPr>
              <w:tab/>
            </w:r>
            <w:r>
              <w:rPr>
                <w:noProof/>
                <w:webHidden/>
              </w:rPr>
              <w:fldChar w:fldCharType="begin"/>
            </w:r>
            <w:r>
              <w:rPr>
                <w:noProof/>
                <w:webHidden/>
              </w:rPr>
              <w:instrText xml:space="preserve"> PAGEREF _Toc29802889 \h </w:instrText>
            </w:r>
            <w:r>
              <w:rPr>
                <w:noProof/>
                <w:webHidden/>
              </w:rPr>
            </w:r>
            <w:r>
              <w:rPr>
                <w:noProof/>
                <w:webHidden/>
              </w:rPr>
              <w:fldChar w:fldCharType="separate"/>
            </w:r>
            <w:r>
              <w:rPr>
                <w:noProof/>
                <w:webHidden/>
              </w:rPr>
              <w:t>7</w:t>
            </w:r>
            <w:r>
              <w:rPr>
                <w:noProof/>
                <w:webHidden/>
              </w:rPr>
              <w:fldChar w:fldCharType="end"/>
            </w:r>
          </w:hyperlink>
          <w:bookmarkStart w:id="0" w:name="_GoBack"/>
          <w:bookmarkEnd w:id="0"/>
        </w:p>
        <w:p w:rsidR="00B076C4" w:rsidRDefault="00B076C4">
          <w:pPr>
            <w:pStyle w:val="TOC2"/>
            <w:tabs>
              <w:tab w:val="right" w:leader="dot" w:pos="9350"/>
            </w:tabs>
            <w:rPr>
              <w:noProof/>
              <w:lang w:val="en-US" w:eastAsia="en-US"/>
            </w:rPr>
          </w:pPr>
          <w:hyperlink w:anchor="_Toc29802890" w:history="1">
            <w:r w:rsidRPr="006F7E54">
              <w:rPr>
                <w:rStyle w:val="Hyperlink"/>
                <w:noProof/>
              </w:rPr>
              <w:t>6.2 Dezvoltari ulterioare</w:t>
            </w:r>
            <w:r>
              <w:rPr>
                <w:noProof/>
                <w:webHidden/>
              </w:rPr>
              <w:tab/>
            </w:r>
            <w:r>
              <w:rPr>
                <w:noProof/>
                <w:webHidden/>
              </w:rPr>
              <w:fldChar w:fldCharType="begin"/>
            </w:r>
            <w:r>
              <w:rPr>
                <w:noProof/>
                <w:webHidden/>
              </w:rPr>
              <w:instrText xml:space="preserve"> PAGEREF _Toc29802890 \h </w:instrText>
            </w:r>
            <w:r>
              <w:rPr>
                <w:noProof/>
                <w:webHidden/>
              </w:rPr>
            </w:r>
            <w:r>
              <w:rPr>
                <w:noProof/>
                <w:webHidden/>
              </w:rPr>
              <w:fldChar w:fldCharType="separate"/>
            </w:r>
            <w:r>
              <w:rPr>
                <w:noProof/>
                <w:webHidden/>
              </w:rPr>
              <w:t>7</w:t>
            </w:r>
            <w:r>
              <w:rPr>
                <w:noProof/>
                <w:webHidden/>
              </w:rPr>
              <w:fldChar w:fldCharType="end"/>
            </w:r>
          </w:hyperlink>
        </w:p>
        <w:p w:rsidR="00B076C4" w:rsidRDefault="00B076C4">
          <w:pPr>
            <w:pStyle w:val="TOC1"/>
            <w:tabs>
              <w:tab w:val="right" w:leader="dot" w:pos="9350"/>
            </w:tabs>
            <w:rPr>
              <w:noProof/>
              <w:lang w:val="en-US" w:eastAsia="en-US"/>
            </w:rPr>
          </w:pPr>
          <w:hyperlink w:anchor="_Toc29802891" w:history="1">
            <w:r w:rsidRPr="006F7E54">
              <w:rPr>
                <w:rStyle w:val="Hyperlink"/>
                <w:noProof/>
              </w:rPr>
              <w:t>7. Referințe</w:t>
            </w:r>
            <w:r>
              <w:rPr>
                <w:noProof/>
                <w:webHidden/>
              </w:rPr>
              <w:tab/>
            </w:r>
            <w:r>
              <w:rPr>
                <w:noProof/>
                <w:webHidden/>
              </w:rPr>
              <w:fldChar w:fldCharType="begin"/>
            </w:r>
            <w:r>
              <w:rPr>
                <w:noProof/>
                <w:webHidden/>
              </w:rPr>
              <w:instrText xml:space="preserve"> PAGEREF _Toc29802891 \h </w:instrText>
            </w:r>
            <w:r>
              <w:rPr>
                <w:noProof/>
                <w:webHidden/>
              </w:rPr>
            </w:r>
            <w:r>
              <w:rPr>
                <w:noProof/>
                <w:webHidden/>
              </w:rPr>
              <w:fldChar w:fldCharType="separate"/>
            </w:r>
            <w:r>
              <w:rPr>
                <w:noProof/>
                <w:webHidden/>
              </w:rPr>
              <w:t>7</w:t>
            </w:r>
            <w:r>
              <w:rPr>
                <w:noProof/>
                <w:webHidden/>
              </w:rPr>
              <w:fldChar w:fldCharType="end"/>
            </w:r>
          </w:hyperlink>
        </w:p>
        <w:p w:rsidR="00022797" w:rsidRPr="00EA1FC7" w:rsidRDefault="005C07A5" w:rsidP="00C12267">
          <w:pPr>
            <w:jc w:val="both"/>
          </w:pPr>
          <w:r w:rsidRPr="00E11269">
            <w:rPr>
              <w:b/>
              <w:bCs/>
              <w:noProof/>
              <w:color w:val="000000" w:themeColor="text1"/>
            </w:rPr>
            <w:fldChar w:fldCharType="end"/>
          </w:r>
        </w:p>
      </w:sdtContent>
    </w:sdt>
    <w:p w:rsidR="00FC74AE" w:rsidRDefault="00FC74AE" w:rsidP="00FC74AE">
      <w:pPr>
        <w:pStyle w:val="Caption"/>
        <w:rPr>
          <w:sz w:val="24"/>
          <w:szCs w:val="24"/>
        </w:rPr>
      </w:pPr>
    </w:p>
    <w:p w:rsidR="001B12F6" w:rsidRDefault="001B12F6" w:rsidP="007F4BEF">
      <w:pPr>
        <w:pStyle w:val="Heading1"/>
      </w:pPr>
      <w:bookmarkStart w:id="1" w:name="_Toc29802876"/>
      <w:r>
        <w:t>2</w:t>
      </w:r>
      <w:r w:rsidR="007F4BEF">
        <w:t>.</w:t>
      </w:r>
      <w:r>
        <w:t xml:space="preserve"> Prezentarea Temei</w:t>
      </w:r>
      <w:bookmarkEnd w:id="1"/>
    </w:p>
    <w:p w:rsidR="007F4BEF" w:rsidRDefault="007F4BEF" w:rsidP="007F4BEF">
      <w:r>
        <w:tab/>
      </w:r>
    </w:p>
    <w:p w:rsidR="007F4BEF" w:rsidRDefault="007F4BEF" w:rsidP="007F4BEF">
      <w:r>
        <w:tab/>
        <w:t xml:space="preserve">Tema acestui proiect este o scena </w:t>
      </w:r>
      <w:r w:rsidR="00555155">
        <w:t>dintr-o padure de brazi pe malul unui rau, langa o cabana. Pe langa peisaj scena mai contine o pisica, un caine si desigur, crysis nanosuit, alaturi de care am invatat atat de multe despre openGL. Playerul poate explora lumea folosing tastele WASD, muse-ul, Spacebarul si leftShift.</w:t>
      </w:r>
    </w:p>
    <w:p w:rsidR="00C0585F" w:rsidRDefault="00C0585F" w:rsidP="007F4BEF"/>
    <w:p w:rsidR="00D46439" w:rsidRPr="007F4BEF" w:rsidRDefault="00D46439" w:rsidP="007F4BEF">
      <w:r>
        <w:rPr>
          <w:noProof/>
          <w:lang w:val="en-US"/>
        </w:rPr>
        <w:lastRenderedPageBreak/>
        <w:drawing>
          <wp:inline distT="0" distB="0" distL="0" distR="0">
            <wp:extent cx="5932170" cy="3378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170" cy="3378200"/>
                    </a:xfrm>
                    <a:prstGeom prst="rect">
                      <a:avLst/>
                    </a:prstGeom>
                    <a:noFill/>
                    <a:ln>
                      <a:noFill/>
                    </a:ln>
                  </pic:spPr>
                </pic:pic>
              </a:graphicData>
            </a:graphic>
          </wp:inline>
        </w:drawing>
      </w:r>
    </w:p>
    <w:p w:rsidR="00C0585F" w:rsidRDefault="00C0585F" w:rsidP="00C0585F">
      <w:pPr>
        <w:pStyle w:val="Heading1"/>
      </w:pPr>
      <w:r>
        <w:br/>
      </w:r>
      <w:bookmarkStart w:id="2" w:name="_Toc29802877"/>
      <w:r w:rsidR="001B12F6">
        <w:t>3</w:t>
      </w:r>
      <w:r w:rsidR="007F4BEF">
        <w:t>.</w:t>
      </w:r>
      <w:r w:rsidR="001B12F6">
        <w:t xml:space="preserve"> Scenariul</w:t>
      </w:r>
      <w:bookmarkEnd w:id="2"/>
      <w:r>
        <w:t xml:space="preserve"> </w:t>
      </w:r>
    </w:p>
    <w:p w:rsidR="00C0585F" w:rsidRDefault="00C0585F" w:rsidP="00C0585F">
      <w:pPr>
        <w:pStyle w:val="Heading2"/>
      </w:pPr>
      <w:bookmarkStart w:id="3" w:name="_Toc29802878"/>
      <w:r>
        <w:t>3.1 Descrierea scenei si a obiectelor</w:t>
      </w:r>
      <w:bookmarkEnd w:id="3"/>
    </w:p>
    <w:p w:rsidR="00C0585F" w:rsidRDefault="00C0585F" w:rsidP="00C0585F">
      <w:r>
        <w:tab/>
        <w:t>Scena este compusa dintr-un plan modelat pentru a adauga un relief variat asemnator realitatii folosind programul blender. Planul este texturat cu o textura pentru iarba care se repeta pe toata suprafata obiectului. In zonele mai abrupte, langa rau</w:t>
      </w:r>
      <w:r w:rsidR="00662D4D">
        <w:t xml:space="preserve"> planul este subdivizat pentru a oferi o suprafata mai fina.</w:t>
      </w:r>
    </w:p>
    <w:p w:rsidR="00662D4D" w:rsidRDefault="00662D4D" w:rsidP="00C0585F">
      <w:r>
        <w:tab/>
        <w:t>In zonele adanci se afla un plan albastru ce reprezinta apa raului, acesta este texturat cu o culoare albastra si intersecteaza planul solului doar in vaile modelate special pentru rau.</w:t>
      </w:r>
    </w:p>
    <w:p w:rsidR="00662D4D" w:rsidRDefault="00662D4D" w:rsidP="00C0585F">
      <w:r>
        <w:tab/>
        <w:t>Mare parte din peisaj este ocupat de copaci. Acestia au fost generati folosind un sistem de particule in blender, dupa care au fost transformati in obiecte individuale, contopite pentru a obtine un obiect mare pentru intreaga padure.</w:t>
      </w:r>
    </w:p>
    <w:p w:rsidR="00662D4D" w:rsidRDefault="00662D4D" w:rsidP="00C0585F">
      <w:r>
        <w:tab/>
        <w:t xml:space="preserve">Zona principala a scenei este ocupata de o cabana cu, wc-ul din spate, un loc de campat cu jar inca incins. In fata  cabanei se afla si un caine. </w:t>
      </w:r>
    </w:p>
    <w:p w:rsidR="00662D4D" w:rsidRDefault="00662D4D" w:rsidP="00C0585F">
      <w:r>
        <w:tab/>
        <w:t xml:space="preserve">Cu scop decorativ gasim langa cabana o gramada de trunchiuri de copaci in varful carora se afla o pisica. </w:t>
      </w:r>
    </w:p>
    <w:p w:rsidR="00662D4D" w:rsidRDefault="00662D4D" w:rsidP="00C0585F">
      <w:r>
        <w:tab/>
        <w:t>In apropierea cabanei se gaseste un pod ce trece peste apa raului. In departare se mai poate observa un watchtower cu nanosuit-ul din seria crysis.</w:t>
      </w:r>
    </w:p>
    <w:p w:rsidR="00662D4D" w:rsidRDefault="00662D4D" w:rsidP="00C0585F"/>
    <w:p w:rsidR="00FD77F9" w:rsidRDefault="00FD77F9">
      <w:pPr>
        <w:rPr>
          <w:rFonts w:asciiTheme="majorHAnsi" w:eastAsiaTheme="majorEastAsia" w:hAnsiTheme="majorHAnsi" w:cstheme="majorBidi"/>
          <w:b/>
          <w:bCs/>
          <w:color w:val="4F81BD" w:themeColor="accent1"/>
          <w:sz w:val="26"/>
          <w:szCs w:val="26"/>
        </w:rPr>
      </w:pPr>
      <w:r>
        <w:br w:type="page"/>
      </w:r>
    </w:p>
    <w:p w:rsidR="00662D4D" w:rsidRDefault="00662D4D" w:rsidP="00662D4D">
      <w:pPr>
        <w:pStyle w:val="Heading2"/>
      </w:pPr>
      <w:bookmarkStart w:id="4" w:name="_Toc29802879"/>
      <w:r>
        <w:lastRenderedPageBreak/>
        <w:t>3.2 Functionalitati</w:t>
      </w:r>
      <w:bookmarkEnd w:id="4"/>
    </w:p>
    <w:p w:rsidR="00662D4D" w:rsidRDefault="00662D4D" w:rsidP="00662D4D">
      <w:r>
        <w:tab/>
      </w:r>
      <w:r w:rsidR="00BD4A33">
        <w:t>Folosind mouse-ul, playerul poate schimba orientarea camerei first person, iar cu ajutorul tastelor WASD, poate naviga prin scena. De asemenea spaceBar-ul va incrementa inaltimea initial fixata a camerei, in timp de leftShiftul va decrementa inaltimea camerei.</w:t>
      </w:r>
    </w:p>
    <w:p w:rsidR="00BD4A33" w:rsidRDefault="00BD4A33" w:rsidP="00662D4D">
      <w:r>
        <w:tab/>
        <w:t>Folosind butoanele left, up, down din drepta tastaturii se poate schimba intre modul wireframe, fill si pont de a randa scena.</w:t>
      </w:r>
    </w:p>
    <w:p w:rsidR="00BD4A33" w:rsidRPr="00662D4D" w:rsidRDefault="00BD4A33" w:rsidP="00662D4D">
      <w:r>
        <w:tab/>
        <w:t xml:space="preserve">Aditional playerul poate controla daca doreste sa vada scena pe timp de zi (apasand tasta L), sau pe timp de noapte(apasand tasta O). </w:t>
      </w:r>
    </w:p>
    <w:p w:rsidR="005A2D1A" w:rsidRDefault="005A2D1A" w:rsidP="005A2D1A"/>
    <w:p w:rsidR="001B12F6" w:rsidRDefault="001B12F6" w:rsidP="005A2D1A">
      <w:pPr>
        <w:pStyle w:val="Heading1"/>
      </w:pPr>
      <w:bookmarkStart w:id="5" w:name="_Toc29802880"/>
      <w:r>
        <w:t>4</w:t>
      </w:r>
      <w:r w:rsidR="007F4BEF">
        <w:t>.</w:t>
      </w:r>
      <w:r>
        <w:t xml:space="preserve"> Detalii de implementare</w:t>
      </w:r>
      <w:bookmarkEnd w:id="5"/>
    </w:p>
    <w:p w:rsidR="005A2D1A" w:rsidRDefault="005A2D1A" w:rsidP="005A2D1A"/>
    <w:p w:rsidR="00DF2C51" w:rsidRDefault="00DF2C51" w:rsidP="00DF2C51">
      <w:pPr>
        <w:pStyle w:val="Heading2"/>
      </w:pPr>
      <w:bookmarkStart w:id="6" w:name="_Toc29802881"/>
      <w:r>
        <w:t>4.1 Functii si algoritmi</w:t>
      </w:r>
      <w:bookmarkEnd w:id="6"/>
    </w:p>
    <w:p w:rsidR="00662E09" w:rsidRDefault="00662E09" w:rsidP="00662E09">
      <w:r>
        <w:tab/>
      </w:r>
    </w:p>
    <w:p w:rsidR="00662E09" w:rsidRPr="00662E09" w:rsidRDefault="00662E09" w:rsidP="00662E09">
      <w:pPr>
        <w:pStyle w:val="Heading3"/>
        <w:rPr>
          <w:rFonts w:eastAsiaTheme="majorEastAsia"/>
        </w:rPr>
      </w:pPr>
      <w:bookmarkStart w:id="7" w:name="_Toc29802882"/>
      <w:r>
        <w:t>4.1.1 Iluminare</w:t>
      </w:r>
      <w:bookmarkEnd w:id="7"/>
    </w:p>
    <w:p w:rsidR="00DF2C51" w:rsidRDefault="00DF2C51" w:rsidP="00662E09">
      <w:pPr>
        <w:pStyle w:val="Heading3"/>
      </w:pPr>
      <w:r>
        <w:tab/>
      </w:r>
    </w:p>
    <w:p w:rsidR="00DF2C51" w:rsidRDefault="00DF2C51" w:rsidP="00DF2C51">
      <w:pPr>
        <w:ind w:firstLine="720"/>
      </w:pPr>
      <w:r>
        <w:t>Pentru modelul de iluminare am ales algoritmul Blinn-Phong datorita costului mai redus de resurse si pentru imbunatatirea reflexiei speculare pe care o aduce in anuminte conditii, desi foarte putine obiecte din scena utilizeaza aceasta componenta</w:t>
      </w:r>
    </w:p>
    <w:p w:rsidR="00DF2C51" w:rsidRDefault="00DF2C51" w:rsidP="00DF2C51">
      <w:pPr>
        <w:ind w:firstLine="720"/>
      </w:pPr>
      <w:r>
        <w:t>Solutia presupune calcularea unui asa-zis half-vector intre directia luminii si  directia de vizualizare care se va folosi in calcularea luminii speculare. Acest half-vector este mult mai usor de calculat si reprezenta suma directiei de vizualizare si directia luminii. Simpla opetati de  adunare este mult mai eficienta decat calcularea vectorului reflexiei folosind functia reflect oferita de opengl.</w:t>
      </w:r>
    </w:p>
    <w:p w:rsidR="00DF2C51" w:rsidRDefault="00DF2C51" w:rsidP="00DF2C51"/>
    <w:p w:rsidR="00DF2C51" w:rsidRDefault="00DF2C51" w:rsidP="00DF2C51">
      <w:pPr>
        <w:keepNext/>
      </w:pPr>
      <w:r>
        <w:rPr>
          <w:noProof/>
          <w:lang w:val="en-US"/>
        </w:rPr>
        <w:drawing>
          <wp:inline distT="0" distB="0" distL="0" distR="0" wp14:anchorId="0D5EAC68" wp14:editId="0408D4B2">
            <wp:extent cx="5939155" cy="1476375"/>
            <wp:effectExtent l="0" t="0" r="444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1476375"/>
                    </a:xfrm>
                    <a:prstGeom prst="rect">
                      <a:avLst/>
                    </a:prstGeom>
                    <a:noFill/>
                    <a:ln>
                      <a:noFill/>
                    </a:ln>
                  </pic:spPr>
                </pic:pic>
              </a:graphicData>
            </a:graphic>
          </wp:inline>
        </w:drawing>
      </w:r>
    </w:p>
    <w:p w:rsidR="00DF2C51" w:rsidRDefault="00DF2C51" w:rsidP="00DF2C51">
      <w:pPr>
        <w:pStyle w:val="Caption"/>
      </w:pPr>
      <w:r>
        <w:t xml:space="preserve">Figură </w:t>
      </w:r>
      <w:r>
        <w:fldChar w:fldCharType="begin"/>
      </w:r>
      <w:r>
        <w:instrText xml:space="preserve"> SEQ Figură \* ARABIC </w:instrText>
      </w:r>
      <w:r>
        <w:fldChar w:fldCharType="separate"/>
      </w:r>
      <w:r w:rsidR="00E27112">
        <w:rPr>
          <w:noProof/>
        </w:rPr>
        <w:t>1</w:t>
      </w:r>
      <w:r>
        <w:fldChar w:fldCharType="end"/>
      </w:r>
      <w:r>
        <w:t xml:space="preserve"> modelul Phong(dreapta) vs modelul Blinn (stanga).</w:t>
      </w:r>
    </w:p>
    <w:p w:rsidR="00DF2C51" w:rsidRDefault="00DF2C51" w:rsidP="00DF2C51"/>
    <w:p w:rsidR="00DF2C51" w:rsidRDefault="00DF2C51" w:rsidP="00DF2C51">
      <w:r>
        <w:tab/>
        <w:t xml:space="preserve">Folosind acelasi algoritm </w:t>
      </w:r>
      <w:r w:rsidR="00EF7D23">
        <w:t>am implementat lumina punctiforma din centrul focului de tabara, singura diferenta fiind folosirea unui factor de atenuare pentru a limita effectul asupra obiectelor indepartate</w:t>
      </w:r>
    </w:p>
    <w:p w:rsidR="00EF7D23" w:rsidRDefault="00EF7D23" w:rsidP="00DF2C51">
      <w:r>
        <w:tab/>
        <w:t>Pentru calcularea distnatei luminii fata de fragmente am scazut pozitia luminii din po</w:t>
      </w:r>
      <w:r w:rsidR="000F1C5A">
        <w:t>zitia fragmentelor in world coordinates.</w:t>
      </w:r>
    </w:p>
    <w:p w:rsidR="00EF7D23" w:rsidRDefault="00EF7D23" w:rsidP="00DF2C51">
      <w:r>
        <w:tab/>
        <w:t xml:space="preserve">Factorul de atenuare : </w:t>
      </w:r>
      <w:r>
        <w:rPr>
          <w:rFonts w:ascii="Cambria Math" w:hAnsi="Cambria Math" w:cs="Cambria Math"/>
        </w:rPr>
        <w:t>𝐴𝑡𝑡</w:t>
      </w:r>
      <w:r>
        <w:t xml:space="preserve"> = 1.0</w:t>
      </w:r>
      <w:r>
        <w:t>/</w:t>
      </w:r>
      <w:r>
        <w:t xml:space="preserve"> </w:t>
      </w:r>
      <w:r>
        <w:t>(</w:t>
      </w:r>
      <w:r>
        <w:rPr>
          <w:rFonts w:ascii="Cambria Math" w:hAnsi="Cambria Math" w:cs="Cambria Math"/>
        </w:rPr>
        <w:t>𝐾𝑐</w:t>
      </w:r>
      <w:r>
        <w:t xml:space="preserve"> + </w:t>
      </w:r>
      <w:r>
        <w:rPr>
          <w:rFonts w:ascii="Cambria Math" w:hAnsi="Cambria Math" w:cs="Cambria Math"/>
        </w:rPr>
        <w:t>𝐾𝑙</w:t>
      </w:r>
      <w:r>
        <w:t xml:space="preserve"> </w:t>
      </w:r>
      <w:r>
        <w:rPr>
          <w:rFonts w:ascii="Cambria Math" w:hAnsi="Cambria Math" w:cs="Cambria Math"/>
        </w:rPr>
        <w:t>∗</w:t>
      </w:r>
      <w:r>
        <w:t xml:space="preserve"> </w:t>
      </w:r>
      <w:r>
        <w:rPr>
          <w:rFonts w:ascii="Cambria Math" w:hAnsi="Cambria Math" w:cs="Cambria Math"/>
        </w:rPr>
        <w:t>𝑑</w:t>
      </w:r>
      <w:r>
        <w:t xml:space="preserve"> + </w:t>
      </w:r>
      <w:r>
        <w:rPr>
          <w:rFonts w:ascii="Cambria Math" w:hAnsi="Cambria Math" w:cs="Cambria Math"/>
        </w:rPr>
        <w:t>𝐾𝑞</w:t>
      </w:r>
      <w:r>
        <w:t xml:space="preserve"> </w:t>
      </w:r>
      <w:r>
        <w:rPr>
          <w:rFonts w:ascii="Cambria Math" w:hAnsi="Cambria Math" w:cs="Cambria Math"/>
        </w:rPr>
        <w:t>∗</w:t>
      </w:r>
      <w:r>
        <w:t xml:space="preserve"> </w:t>
      </w:r>
      <w:r>
        <w:rPr>
          <w:rFonts w:ascii="Cambria Math" w:hAnsi="Cambria Math" w:cs="Cambria Math"/>
        </w:rPr>
        <w:t>𝑑</w:t>
      </w:r>
      <w:r>
        <w:rPr>
          <w:rFonts w:ascii="Cambria Math" w:hAnsi="Cambria Math" w:cs="Cambria Math"/>
        </w:rPr>
        <w:t>^</w:t>
      </w:r>
      <w:r>
        <w:t>2</w:t>
      </w:r>
      <w:r>
        <w:t>), unde valorile constantelor Kx se extrag din tabelul urmator</w:t>
      </w:r>
    </w:p>
    <w:p w:rsidR="00EF7D23" w:rsidRDefault="00EF7D23" w:rsidP="00DF2C51"/>
    <w:p w:rsidR="00EF7D23" w:rsidRDefault="00EF7D23" w:rsidP="00EF7D23">
      <w:pPr>
        <w:keepNext/>
        <w:jc w:val="center"/>
      </w:pPr>
      <w:r>
        <w:rPr>
          <w:noProof/>
          <w:lang w:val="en-US"/>
        </w:rPr>
        <w:lastRenderedPageBreak/>
        <w:drawing>
          <wp:inline distT="0" distB="0" distL="0" distR="0" wp14:anchorId="186A1F0E" wp14:editId="3A360BF7">
            <wp:extent cx="3221355" cy="2197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1355" cy="2197735"/>
                    </a:xfrm>
                    <a:prstGeom prst="rect">
                      <a:avLst/>
                    </a:prstGeom>
                    <a:noFill/>
                    <a:ln>
                      <a:noFill/>
                    </a:ln>
                  </pic:spPr>
                </pic:pic>
              </a:graphicData>
            </a:graphic>
          </wp:inline>
        </w:drawing>
      </w:r>
    </w:p>
    <w:p w:rsidR="00EF7D23" w:rsidRDefault="00EF7D23" w:rsidP="00EF7D23">
      <w:pPr>
        <w:pStyle w:val="Caption"/>
        <w:jc w:val="center"/>
      </w:pPr>
      <w:r>
        <w:t xml:space="preserve">Figură </w:t>
      </w:r>
      <w:r>
        <w:fldChar w:fldCharType="begin"/>
      </w:r>
      <w:r>
        <w:instrText xml:space="preserve"> SEQ Figură \* ARABIC </w:instrText>
      </w:r>
      <w:r>
        <w:fldChar w:fldCharType="separate"/>
      </w:r>
      <w:r w:rsidR="00E27112">
        <w:rPr>
          <w:noProof/>
        </w:rPr>
        <w:t>2</w:t>
      </w:r>
      <w:r>
        <w:fldChar w:fldCharType="end"/>
      </w:r>
      <w:r>
        <w:t xml:space="preserve"> Valorile constantelor in fucntie de raza luminii</w:t>
      </w:r>
    </w:p>
    <w:p w:rsidR="00EF7D23" w:rsidRDefault="00EF7D23" w:rsidP="00EF7D23"/>
    <w:p w:rsidR="00662E09" w:rsidRDefault="00662E09" w:rsidP="00662E09">
      <w:pPr>
        <w:pStyle w:val="Heading3"/>
      </w:pPr>
      <w:bookmarkStart w:id="8" w:name="_Toc29802883"/>
      <w:r>
        <w:t>4.1.2 Umbre</w:t>
      </w:r>
      <w:bookmarkEnd w:id="8"/>
    </w:p>
    <w:p w:rsidR="00EF7D23" w:rsidRDefault="00EF7D23" w:rsidP="00EF7D23">
      <w:pPr>
        <w:ind w:firstLine="720"/>
      </w:pPr>
      <w:r>
        <w:t>Pentru calcularea umbrelor am incercat utilizarea algoritmului ShadowMapping descris in lucrarile de laborator.Prezenta umbrei reprezinta absenta luminii. Algoritmull presupune crearea unei harti de adancime (depth map) pe baza calcularii pozitiei fracmenelor vizibile din punctul de vedere al luminii. Acolo unde apar diferente, valoarea texturii se va calcula fara valoarea luminii difuze.</w:t>
      </w:r>
    </w:p>
    <w:p w:rsidR="00662E09" w:rsidRDefault="00662E09" w:rsidP="00662E09"/>
    <w:p w:rsidR="00662E09" w:rsidRDefault="00662E09" w:rsidP="00662E09">
      <w:pPr>
        <w:pStyle w:val="Heading3"/>
      </w:pPr>
      <w:bookmarkStart w:id="9" w:name="_Toc29802884"/>
      <w:r>
        <w:t>4.1.3 Ceata</w:t>
      </w:r>
      <w:bookmarkEnd w:id="9"/>
    </w:p>
    <w:p w:rsidR="00662E09" w:rsidRDefault="00662E09" w:rsidP="00662E09">
      <w:r>
        <w:tab/>
        <w:t>Conform laboratorului am adaugat un efect de ceata pentru atenuarea obiectelor indepartate de observatorului</w:t>
      </w:r>
    </w:p>
    <w:p w:rsidR="001C16FC" w:rsidRDefault="001C16FC" w:rsidP="001C16FC">
      <w:pPr>
        <w:keepNext/>
      </w:pPr>
      <w:r>
        <w:tab/>
      </w:r>
      <w:r>
        <w:rPr>
          <w:noProof/>
          <w:lang w:val="en-US"/>
        </w:rPr>
        <w:drawing>
          <wp:inline distT="0" distB="0" distL="0" distR="0" wp14:anchorId="684F1658" wp14:editId="3D192448">
            <wp:extent cx="5410835" cy="22059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0835" cy="2205990"/>
                    </a:xfrm>
                    <a:prstGeom prst="rect">
                      <a:avLst/>
                    </a:prstGeom>
                    <a:noFill/>
                    <a:ln>
                      <a:noFill/>
                    </a:ln>
                  </pic:spPr>
                </pic:pic>
              </a:graphicData>
            </a:graphic>
          </wp:inline>
        </w:drawing>
      </w:r>
    </w:p>
    <w:p w:rsidR="001C16FC" w:rsidRDefault="001C16FC" w:rsidP="001C16FC">
      <w:pPr>
        <w:pStyle w:val="Caption"/>
      </w:pPr>
      <w:r>
        <w:t xml:space="preserve">Figură </w:t>
      </w:r>
      <w:r>
        <w:fldChar w:fldCharType="begin"/>
      </w:r>
      <w:r>
        <w:instrText xml:space="preserve"> SEQ Figură \* ARABIC </w:instrText>
      </w:r>
      <w:r>
        <w:fldChar w:fldCharType="separate"/>
      </w:r>
      <w:r w:rsidR="00E27112">
        <w:rPr>
          <w:noProof/>
        </w:rPr>
        <w:t>3</w:t>
      </w:r>
      <w:r>
        <w:fldChar w:fldCharType="end"/>
      </w:r>
      <w:r>
        <w:t xml:space="preserve"> fogFactor Calcularea factorului de ceata</w:t>
      </w:r>
    </w:p>
    <w:p w:rsidR="001C16FC" w:rsidRDefault="001C16FC" w:rsidP="001C16FC"/>
    <w:p w:rsidR="001C16FC" w:rsidRDefault="001C16FC" w:rsidP="00E27112">
      <w:pPr>
        <w:ind w:firstLine="720"/>
      </w:pPr>
      <w:r>
        <w:t xml:space="preserve">Dupa cum se poate observa din figura factorul variaza intr-un mod cand scena este calculata in timpul zilei (diffuseStrength &gt; 0) si intr-un mod diferit in timpul noptii </w:t>
      </w:r>
      <w:r>
        <w:t xml:space="preserve">(diffuseStrength </w:t>
      </w:r>
      <w:r>
        <w:t>==</w:t>
      </w:r>
      <w:r>
        <w:t xml:space="preserve"> 0)</w:t>
      </w:r>
      <w:r w:rsidR="00E27112">
        <w:t xml:space="preserve">. De asemena culoare cetii trebuie sa varieze in dupa momentele zilei pentru a asigura „pierderea” obiectelor in fundal. </w:t>
      </w:r>
    </w:p>
    <w:p w:rsidR="00E27112" w:rsidRDefault="00E27112" w:rsidP="001C16FC">
      <w:r>
        <w:tab/>
      </w:r>
    </w:p>
    <w:p w:rsidR="00E27112" w:rsidRDefault="00E27112" w:rsidP="00E27112">
      <w:pPr>
        <w:keepNext/>
        <w:jc w:val="center"/>
      </w:pPr>
      <w:r>
        <w:rPr>
          <w:noProof/>
          <w:lang w:val="en-US"/>
        </w:rPr>
        <w:lastRenderedPageBreak/>
        <w:drawing>
          <wp:inline distT="0" distB="0" distL="0" distR="0" wp14:anchorId="5E3A561D" wp14:editId="7F0675C4">
            <wp:extent cx="4546600" cy="1770380"/>
            <wp:effectExtent l="0" t="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6600" cy="1770380"/>
                    </a:xfrm>
                    <a:prstGeom prst="rect">
                      <a:avLst/>
                    </a:prstGeom>
                    <a:noFill/>
                    <a:ln>
                      <a:noFill/>
                    </a:ln>
                  </pic:spPr>
                </pic:pic>
              </a:graphicData>
            </a:graphic>
          </wp:inline>
        </w:drawing>
      </w:r>
    </w:p>
    <w:p w:rsidR="00E27112" w:rsidRDefault="00E27112" w:rsidP="00E27112">
      <w:pPr>
        <w:pStyle w:val="Caption"/>
      </w:pPr>
      <w:r>
        <w:t xml:space="preserve">Figură </w:t>
      </w:r>
      <w:r>
        <w:fldChar w:fldCharType="begin"/>
      </w:r>
      <w:r>
        <w:instrText xml:space="preserve"> SEQ Figură \* ARABIC </w:instrText>
      </w:r>
      <w:r>
        <w:fldChar w:fldCharType="separate"/>
      </w:r>
      <w:r>
        <w:rPr>
          <w:noProof/>
        </w:rPr>
        <w:t>4</w:t>
      </w:r>
      <w:r>
        <w:fldChar w:fldCharType="end"/>
      </w:r>
      <w:r>
        <w:t xml:space="preserve"> Fog blending</w:t>
      </w:r>
    </w:p>
    <w:p w:rsidR="00E27112" w:rsidRDefault="00E27112" w:rsidP="00E27112"/>
    <w:p w:rsidR="00E27112" w:rsidRDefault="00E27112" w:rsidP="00E27112">
      <w:r>
        <w:tab/>
        <w:t>Culoarea finala a fragmentelor este data de funtia mix care amesteca culorile cetei si a fragmentului iluminat in functie de factorul calculat anterior.</w:t>
      </w:r>
    </w:p>
    <w:p w:rsidR="00E61E36" w:rsidRDefault="00E61E36" w:rsidP="00E27112"/>
    <w:p w:rsidR="00E61E36" w:rsidRDefault="00E61E36" w:rsidP="00E61E36">
      <w:pPr>
        <w:pStyle w:val="Heading3"/>
      </w:pPr>
      <w:bookmarkStart w:id="10" w:name="_Toc29802885"/>
      <w:r>
        <w:t>4.1.4 Fundal</w:t>
      </w:r>
      <w:bookmarkEnd w:id="10"/>
    </w:p>
    <w:p w:rsidR="00320DBF" w:rsidRDefault="00320DBF" w:rsidP="00320DBF">
      <w:r>
        <w:tab/>
        <w:t>Pentru imaginea de fundal al ales folosirea unui Cube Map cu o textura speciala. Pozitia cubului reportat la camera este la infinit, iar aceasta nu poate ajunge la margine.</w:t>
      </w:r>
    </w:p>
    <w:p w:rsidR="00320DBF" w:rsidRDefault="00320DBF" w:rsidP="00320DBF">
      <w:r>
        <w:tab/>
        <w:t>Proiectul foloseste doua astfel de texturi una prentru perioada zile, alta pentru perioada noptii</w:t>
      </w:r>
    </w:p>
    <w:p w:rsidR="00320DBF" w:rsidRDefault="00320DBF" w:rsidP="00320DBF">
      <w:r>
        <w:tab/>
        <w:t>In plus s-a adaugat un efcet de rotatie inceata in jurul originii pentru a crea un mic detaliu ce apropie scena de realitate.</w:t>
      </w:r>
    </w:p>
    <w:p w:rsidR="00320DBF" w:rsidRDefault="00320DBF" w:rsidP="00320DBF"/>
    <w:p w:rsidR="005B0B8C" w:rsidRDefault="005B0B8C" w:rsidP="005B0B8C">
      <w:pPr>
        <w:pStyle w:val="Heading3"/>
      </w:pPr>
      <w:bookmarkStart w:id="11" w:name="_Toc29802886"/>
      <w:r>
        <w:t>4.1.5 Camera</w:t>
      </w:r>
      <w:bookmarkEnd w:id="11"/>
    </w:p>
    <w:p w:rsidR="005B0B8C" w:rsidRPr="00E27112" w:rsidRDefault="005B0B8C" w:rsidP="005B0B8C">
      <w:pPr>
        <w:pStyle w:val="Heading3"/>
      </w:pPr>
    </w:p>
    <w:p w:rsidR="00EF7D23" w:rsidRPr="00EF7D23" w:rsidRDefault="00EF7D23" w:rsidP="00EF7D23">
      <w:pPr>
        <w:ind w:firstLine="720"/>
      </w:pPr>
    </w:p>
    <w:p w:rsidR="00FD77F9" w:rsidRDefault="00FD77F9" w:rsidP="00DF2C51">
      <w:pPr>
        <w:rPr>
          <w:rFonts w:asciiTheme="majorHAnsi" w:eastAsiaTheme="majorEastAsia" w:hAnsiTheme="majorHAnsi" w:cstheme="majorBidi"/>
          <w:b/>
          <w:bCs/>
          <w:color w:val="365F91" w:themeColor="accent1" w:themeShade="BF"/>
          <w:sz w:val="28"/>
          <w:szCs w:val="28"/>
        </w:rPr>
      </w:pPr>
      <w:r>
        <w:br w:type="page"/>
      </w:r>
    </w:p>
    <w:p w:rsidR="007F4BEF" w:rsidRDefault="007F4BEF" w:rsidP="007F4BEF">
      <w:pPr>
        <w:pStyle w:val="Heading1"/>
      </w:pPr>
      <w:bookmarkStart w:id="12" w:name="_Toc29802887"/>
      <w:r>
        <w:lastRenderedPageBreak/>
        <w:t>5. Prezentarea interfeței grafice utilizator / manual de utilizare</w:t>
      </w:r>
      <w:bookmarkEnd w:id="12"/>
    </w:p>
    <w:p w:rsidR="00C9083D" w:rsidRDefault="00C9083D" w:rsidP="00C9083D">
      <w:r>
        <w:tab/>
        <w:t>Pentru navigare se va folosi mouse-ul pentru a roti camera in directia dorita</w:t>
      </w:r>
    </w:p>
    <w:p w:rsidR="00C9083D" w:rsidRDefault="00C9083D" w:rsidP="00C9083D">
      <w:r>
        <w:tab/>
        <w:t>Directia de miscare: W – inainte</w:t>
      </w:r>
    </w:p>
    <w:p w:rsidR="00C9083D" w:rsidRDefault="00C9083D" w:rsidP="00C9083D">
      <w:r>
        <w:tab/>
      </w:r>
      <w:r>
        <w:tab/>
      </w:r>
      <w:r>
        <w:tab/>
        <w:t xml:space="preserve">        S –  spate</w:t>
      </w:r>
    </w:p>
    <w:p w:rsidR="00C9083D" w:rsidRDefault="00C9083D" w:rsidP="00C9083D">
      <w:r>
        <w:tab/>
      </w:r>
      <w:r>
        <w:tab/>
      </w:r>
      <w:r>
        <w:tab/>
        <w:t xml:space="preserve">        D – dreapta</w:t>
      </w:r>
    </w:p>
    <w:p w:rsidR="00C9083D" w:rsidRDefault="00C9083D" w:rsidP="00C9083D">
      <w:r>
        <w:tab/>
      </w:r>
      <w:r>
        <w:tab/>
      </w:r>
      <w:r>
        <w:tab/>
        <w:t xml:space="preserve">        L  - Stanga</w:t>
      </w:r>
    </w:p>
    <w:p w:rsidR="00C9083D" w:rsidRDefault="00C9083D" w:rsidP="00C9083D">
      <w:r>
        <w:tab/>
      </w:r>
      <w:r>
        <w:tab/>
      </w:r>
      <w:r>
        <w:tab/>
        <w:t xml:space="preserve">        SpaceBar – Up</w:t>
      </w:r>
    </w:p>
    <w:p w:rsidR="00C9083D" w:rsidRDefault="00C9083D" w:rsidP="00C9083D">
      <w:r>
        <w:tab/>
      </w:r>
      <w:r>
        <w:tab/>
      </w:r>
      <w:r>
        <w:tab/>
        <w:t xml:space="preserve">        Left Shift – down</w:t>
      </w:r>
    </w:p>
    <w:p w:rsidR="00C9083D" w:rsidRDefault="00C9083D" w:rsidP="00C9083D">
      <w:r>
        <w:tab/>
      </w:r>
    </w:p>
    <w:p w:rsidR="00C9083D" w:rsidRDefault="00C9083D" w:rsidP="00C9083D">
      <w:r>
        <w:tab/>
        <w:t>Momentul zile : L – zi</w:t>
      </w:r>
    </w:p>
    <w:p w:rsidR="00C9083D" w:rsidRDefault="00C9083D" w:rsidP="00C9083D">
      <w:r>
        <w:tab/>
      </w:r>
      <w:r>
        <w:tab/>
      </w:r>
      <w:r>
        <w:tab/>
        <w:t>O – noapte</w:t>
      </w:r>
    </w:p>
    <w:p w:rsidR="00C9083D" w:rsidRDefault="00C9083D" w:rsidP="00C9083D">
      <w:r>
        <w:tab/>
      </w:r>
    </w:p>
    <w:p w:rsidR="00C9083D" w:rsidRDefault="00C9083D" w:rsidP="00C9083D">
      <w:r>
        <w:tab/>
        <w:t>Vizualizare scena : UP – wireframe</w:t>
      </w:r>
    </w:p>
    <w:p w:rsidR="00C9083D" w:rsidRDefault="00C9083D" w:rsidP="00C9083D">
      <w:r>
        <w:tab/>
      </w:r>
      <w:r>
        <w:tab/>
      </w:r>
      <w:r>
        <w:tab/>
        <w:t xml:space="preserve">     LEFT – pointform</w:t>
      </w:r>
    </w:p>
    <w:p w:rsidR="00C9083D" w:rsidRPr="00C9083D" w:rsidRDefault="00C9083D" w:rsidP="00C9083D">
      <w:r>
        <w:tab/>
      </w:r>
      <w:r>
        <w:tab/>
      </w:r>
      <w:r>
        <w:tab/>
        <w:t xml:space="preserve">     DOWN – fill/solid</w:t>
      </w:r>
      <w:r>
        <w:tab/>
      </w:r>
    </w:p>
    <w:p w:rsidR="007F4BEF" w:rsidRPr="00CD40DB" w:rsidRDefault="007F4BEF" w:rsidP="00CD40DB">
      <w:pPr>
        <w:pStyle w:val="Heading1"/>
      </w:pPr>
      <w:bookmarkStart w:id="13" w:name="_Toc29802888"/>
      <w:r>
        <w:t>6. Concluzii și dezvoltări ulterioare</w:t>
      </w:r>
      <w:bookmarkEnd w:id="13"/>
    </w:p>
    <w:p w:rsidR="00963886" w:rsidRPr="00963886" w:rsidRDefault="00963886" w:rsidP="00963886">
      <w:pPr>
        <w:pStyle w:val="Heading2"/>
      </w:pPr>
      <w:bookmarkStart w:id="14" w:name="_Toc29802889"/>
      <w:r>
        <w:t>6.1 Concluzii</w:t>
      </w:r>
      <w:bookmarkEnd w:id="14"/>
    </w:p>
    <w:p w:rsidR="00FD77F9" w:rsidRDefault="00FD77F9">
      <w:r>
        <w:tab/>
        <w:t>In concluzie, realizarea acestui proiect a fost un succes. Am parcurs mai multe surse de documentare pe langa resursele lucrarilor de laborator pentru creare aplicatiei, prin urmare am invatat multe lucruri noi.</w:t>
      </w:r>
    </w:p>
    <w:p w:rsidR="00FD77F9" w:rsidRDefault="00FD77F9">
      <w:r>
        <w:tab/>
        <w:t xml:space="preserve">Aglomerarea conceptelor prezentate pe parcursul semetrului intr-o singura aplicatie a dus la coflicte si interactiuni neaspteptate. Controlarea si gestionarea acestora au dus la o buna soldificare a materiei </w:t>
      </w:r>
      <w:r w:rsidR="00963886">
        <w:t>si o intelegere mult mai profunda a acesteia.</w:t>
      </w:r>
    </w:p>
    <w:p w:rsidR="00963886" w:rsidRDefault="00963886">
      <w:r>
        <w:tab/>
        <w:t>Tot datorita acestui proiect am avut ocazia de la lucra cu aplicatia blender si de a obtine cunostinte importante si utile pe viitor, desi la inceput a fost foarte inconfortabila.</w:t>
      </w:r>
    </w:p>
    <w:p w:rsidR="00963886" w:rsidRDefault="00963886" w:rsidP="00963886">
      <w:pPr>
        <w:pStyle w:val="Heading2"/>
      </w:pPr>
      <w:bookmarkStart w:id="15" w:name="_Toc29802890"/>
      <w:r>
        <w:t>6.2 Dezvoltari ulterioare</w:t>
      </w:r>
      <w:bookmarkEnd w:id="15"/>
    </w:p>
    <w:p w:rsidR="00963886" w:rsidRPr="00963886" w:rsidRDefault="00963886" w:rsidP="00963886">
      <w:r>
        <w:tab/>
        <w:t>Pentru dezvoltarea ulterioara a proiectului propun introducerea detectiei de coliziuni cu obiectele din mediu, introducerea unui caracter simbolic prentu camera, animarea raului si calcularea reflexiilor din mediu asupra sa, corectarea erorii umbrelor (oricare ar fi ea), introducerea unei animatii pentru camera cu scopul prezentarii obiectelor principale si nu in ultimul rand crearea unui sistem de particule pentru animarea focului de tabara, nu doar a luminii punctiforme create de acesta.</w:t>
      </w:r>
    </w:p>
    <w:p w:rsidR="001B12F6" w:rsidRDefault="007F4BEF" w:rsidP="007F4BEF">
      <w:pPr>
        <w:pStyle w:val="Heading1"/>
      </w:pPr>
      <w:bookmarkStart w:id="16" w:name="_Toc29802891"/>
      <w:r>
        <w:t>7. Referințe</w:t>
      </w:r>
      <w:bookmarkEnd w:id="16"/>
    </w:p>
    <w:p w:rsidR="00CD40DB" w:rsidRDefault="00CD40DB" w:rsidP="00CD40DB"/>
    <w:p w:rsidR="00CD40DB" w:rsidRDefault="00CD40DB" w:rsidP="00CD40DB">
      <w:r>
        <w:t xml:space="preserve">[1] </w:t>
      </w:r>
      <w:hyperlink r:id="rId15" w:history="1">
        <w:r>
          <w:rPr>
            <w:rStyle w:val="Hyperlink"/>
          </w:rPr>
          <w:t>https://learnopengl.com/</w:t>
        </w:r>
      </w:hyperlink>
      <w:r>
        <w:t xml:space="preserve"> </w:t>
      </w:r>
      <w:r>
        <w:t>Diferite implementari si explicatii</w:t>
      </w:r>
    </w:p>
    <w:p w:rsidR="00CD40DB" w:rsidRDefault="00CD40DB" w:rsidP="00CD40DB"/>
    <w:p w:rsidR="00CD40DB" w:rsidRDefault="00CD40DB" w:rsidP="00CD40DB">
      <w:r>
        <w:t xml:space="preserve">[2] </w:t>
      </w:r>
      <w:hyperlink r:id="rId16" w:history="1">
        <w:r>
          <w:rPr>
            <w:rStyle w:val="Hyperlink"/>
          </w:rPr>
          <w:t>https://www.youtube.com/user/ThinMatrix</w:t>
        </w:r>
      </w:hyperlink>
      <w:r>
        <w:t xml:space="preserve"> Diferite implementari si explicatii</w:t>
      </w:r>
    </w:p>
    <w:p w:rsidR="00CD40DB" w:rsidRDefault="00CD40DB" w:rsidP="00CD40DB"/>
    <w:p w:rsidR="00CD40DB" w:rsidRDefault="00CD40DB" w:rsidP="00CD40DB">
      <w:r>
        <w:t xml:space="preserve">[3] </w:t>
      </w:r>
      <w:hyperlink r:id="rId17" w:history="1">
        <w:r>
          <w:rPr>
            <w:rStyle w:val="Hyperlink"/>
          </w:rPr>
          <w:t>https://stackoverflow.com/</w:t>
        </w:r>
      </w:hyperlink>
      <w:r>
        <w:t xml:space="preserve">  Diferite probleme si sfaturi</w:t>
      </w:r>
    </w:p>
    <w:p w:rsidR="00CD40DB" w:rsidRDefault="00CD40DB" w:rsidP="00CD40DB"/>
    <w:p w:rsidR="00F931F3" w:rsidRPr="00CD40DB" w:rsidRDefault="00F931F3" w:rsidP="00CD40DB">
      <w:r>
        <w:t xml:space="preserve">[4] </w:t>
      </w:r>
      <w:hyperlink r:id="rId18" w:history="1">
        <w:r>
          <w:rPr>
            <w:rStyle w:val="Hyperlink"/>
          </w:rPr>
          <w:t>https://moodle.cs.utcluj.ro/course/view.php?id=185</w:t>
        </w:r>
      </w:hyperlink>
      <w:r>
        <w:t xml:space="preserve"> Lucrarile de laborator pentru scheletu aplicatiei</w:t>
      </w:r>
    </w:p>
    <w:sectPr w:rsidR="00F931F3" w:rsidRPr="00CD40DB">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54AE" w:rsidRDefault="006154AE" w:rsidP="00F01422">
      <w:r>
        <w:separator/>
      </w:r>
    </w:p>
  </w:endnote>
  <w:endnote w:type="continuationSeparator" w:id="0">
    <w:p w:rsidR="006154AE" w:rsidRDefault="006154AE" w:rsidP="00F014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7373367"/>
      <w:docPartObj>
        <w:docPartGallery w:val="Page Numbers (Bottom of Page)"/>
        <w:docPartUnique/>
      </w:docPartObj>
    </w:sdtPr>
    <w:sdtEndPr>
      <w:rPr>
        <w:noProof/>
      </w:rPr>
    </w:sdtEndPr>
    <w:sdtContent>
      <w:p w:rsidR="00E037F8" w:rsidRDefault="00E037F8">
        <w:pPr>
          <w:pStyle w:val="Footer"/>
          <w:jc w:val="center"/>
        </w:pPr>
        <w:r>
          <w:fldChar w:fldCharType="begin"/>
        </w:r>
        <w:r>
          <w:instrText xml:space="preserve"> PAGE   \* MERGEFORMAT </w:instrText>
        </w:r>
        <w:r>
          <w:fldChar w:fldCharType="separate"/>
        </w:r>
        <w:r w:rsidR="00B076C4">
          <w:rPr>
            <w:noProof/>
          </w:rPr>
          <w:t>7</w:t>
        </w:r>
        <w:r>
          <w:rPr>
            <w:noProof/>
          </w:rPr>
          <w:fldChar w:fldCharType="end"/>
        </w:r>
      </w:p>
    </w:sdtContent>
  </w:sdt>
  <w:p w:rsidR="00E037F8" w:rsidRDefault="00E037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54AE" w:rsidRDefault="006154AE" w:rsidP="00F01422">
      <w:r>
        <w:separator/>
      </w:r>
    </w:p>
  </w:footnote>
  <w:footnote w:type="continuationSeparator" w:id="0">
    <w:p w:rsidR="006154AE" w:rsidRDefault="006154AE" w:rsidP="00F0142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427BF9"/>
    <w:multiLevelType w:val="hybridMultilevel"/>
    <w:tmpl w:val="A3AA5320"/>
    <w:lvl w:ilvl="0" w:tplc="D1E6E744">
      <w:start w:val="4"/>
      <w:numFmt w:val="bullet"/>
      <w:lvlText w:val="-"/>
      <w:lvlJc w:val="left"/>
      <w:pPr>
        <w:ind w:left="2832" w:hanging="360"/>
      </w:pPr>
      <w:rPr>
        <w:rFonts w:ascii="Cambria" w:eastAsiaTheme="minorHAnsi" w:hAnsi="Cambria" w:cstheme="minorBidi" w:hint="default"/>
      </w:rPr>
    </w:lvl>
    <w:lvl w:ilvl="1" w:tplc="04090003" w:tentative="1">
      <w:start w:val="1"/>
      <w:numFmt w:val="bullet"/>
      <w:lvlText w:val="o"/>
      <w:lvlJc w:val="left"/>
      <w:pPr>
        <w:ind w:left="3552" w:hanging="360"/>
      </w:pPr>
      <w:rPr>
        <w:rFonts w:ascii="Courier New" w:hAnsi="Courier New" w:cs="Courier New" w:hint="default"/>
      </w:rPr>
    </w:lvl>
    <w:lvl w:ilvl="2" w:tplc="04090005" w:tentative="1">
      <w:start w:val="1"/>
      <w:numFmt w:val="bullet"/>
      <w:lvlText w:val=""/>
      <w:lvlJc w:val="left"/>
      <w:pPr>
        <w:ind w:left="4272" w:hanging="360"/>
      </w:pPr>
      <w:rPr>
        <w:rFonts w:ascii="Wingdings" w:hAnsi="Wingdings" w:hint="default"/>
      </w:rPr>
    </w:lvl>
    <w:lvl w:ilvl="3" w:tplc="04090001" w:tentative="1">
      <w:start w:val="1"/>
      <w:numFmt w:val="bullet"/>
      <w:lvlText w:val=""/>
      <w:lvlJc w:val="left"/>
      <w:pPr>
        <w:ind w:left="4992" w:hanging="360"/>
      </w:pPr>
      <w:rPr>
        <w:rFonts w:ascii="Symbol" w:hAnsi="Symbol" w:hint="default"/>
      </w:rPr>
    </w:lvl>
    <w:lvl w:ilvl="4" w:tplc="04090003" w:tentative="1">
      <w:start w:val="1"/>
      <w:numFmt w:val="bullet"/>
      <w:lvlText w:val="o"/>
      <w:lvlJc w:val="left"/>
      <w:pPr>
        <w:ind w:left="5712" w:hanging="360"/>
      </w:pPr>
      <w:rPr>
        <w:rFonts w:ascii="Courier New" w:hAnsi="Courier New" w:cs="Courier New" w:hint="default"/>
      </w:rPr>
    </w:lvl>
    <w:lvl w:ilvl="5" w:tplc="04090005" w:tentative="1">
      <w:start w:val="1"/>
      <w:numFmt w:val="bullet"/>
      <w:lvlText w:val=""/>
      <w:lvlJc w:val="left"/>
      <w:pPr>
        <w:ind w:left="6432" w:hanging="360"/>
      </w:pPr>
      <w:rPr>
        <w:rFonts w:ascii="Wingdings" w:hAnsi="Wingdings" w:hint="default"/>
      </w:rPr>
    </w:lvl>
    <w:lvl w:ilvl="6" w:tplc="04090001" w:tentative="1">
      <w:start w:val="1"/>
      <w:numFmt w:val="bullet"/>
      <w:lvlText w:val=""/>
      <w:lvlJc w:val="left"/>
      <w:pPr>
        <w:ind w:left="7152" w:hanging="360"/>
      </w:pPr>
      <w:rPr>
        <w:rFonts w:ascii="Symbol" w:hAnsi="Symbol" w:hint="default"/>
      </w:rPr>
    </w:lvl>
    <w:lvl w:ilvl="7" w:tplc="04090003" w:tentative="1">
      <w:start w:val="1"/>
      <w:numFmt w:val="bullet"/>
      <w:lvlText w:val="o"/>
      <w:lvlJc w:val="left"/>
      <w:pPr>
        <w:ind w:left="7872" w:hanging="360"/>
      </w:pPr>
      <w:rPr>
        <w:rFonts w:ascii="Courier New" w:hAnsi="Courier New" w:cs="Courier New" w:hint="default"/>
      </w:rPr>
    </w:lvl>
    <w:lvl w:ilvl="8" w:tplc="04090005" w:tentative="1">
      <w:start w:val="1"/>
      <w:numFmt w:val="bullet"/>
      <w:lvlText w:val=""/>
      <w:lvlJc w:val="left"/>
      <w:pPr>
        <w:ind w:left="8592" w:hanging="360"/>
      </w:pPr>
      <w:rPr>
        <w:rFonts w:ascii="Wingdings" w:hAnsi="Wingdings" w:hint="default"/>
      </w:rPr>
    </w:lvl>
  </w:abstractNum>
  <w:abstractNum w:abstractNumId="1">
    <w:nsid w:val="1B204225"/>
    <w:multiLevelType w:val="hybridMultilevel"/>
    <w:tmpl w:val="6E8C5776"/>
    <w:lvl w:ilvl="0" w:tplc="E7A8941C">
      <w:start w:val="4"/>
      <w:numFmt w:val="bullet"/>
      <w:lvlText w:val="-"/>
      <w:lvlJc w:val="left"/>
      <w:pPr>
        <w:ind w:left="2832" w:hanging="360"/>
      </w:pPr>
      <w:rPr>
        <w:rFonts w:ascii="Cambria" w:eastAsiaTheme="minorHAnsi" w:hAnsi="Cambria" w:cstheme="minorBidi" w:hint="default"/>
      </w:rPr>
    </w:lvl>
    <w:lvl w:ilvl="1" w:tplc="04090003" w:tentative="1">
      <w:start w:val="1"/>
      <w:numFmt w:val="bullet"/>
      <w:lvlText w:val="o"/>
      <w:lvlJc w:val="left"/>
      <w:pPr>
        <w:ind w:left="3552" w:hanging="360"/>
      </w:pPr>
      <w:rPr>
        <w:rFonts w:ascii="Courier New" w:hAnsi="Courier New" w:cs="Courier New" w:hint="default"/>
      </w:rPr>
    </w:lvl>
    <w:lvl w:ilvl="2" w:tplc="04090005" w:tentative="1">
      <w:start w:val="1"/>
      <w:numFmt w:val="bullet"/>
      <w:lvlText w:val=""/>
      <w:lvlJc w:val="left"/>
      <w:pPr>
        <w:ind w:left="4272" w:hanging="360"/>
      </w:pPr>
      <w:rPr>
        <w:rFonts w:ascii="Wingdings" w:hAnsi="Wingdings" w:hint="default"/>
      </w:rPr>
    </w:lvl>
    <w:lvl w:ilvl="3" w:tplc="04090001" w:tentative="1">
      <w:start w:val="1"/>
      <w:numFmt w:val="bullet"/>
      <w:lvlText w:val=""/>
      <w:lvlJc w:val="left"/>
      <w:pPr>
        <w:ind w:left="4992" w:hanging="360"/>
      </w:pPr>
      <w:rPr>
        <w:rFonts w:ascii="Symbol" w:hAnsi="Symbol" w:hint="default"/>
      </w:rPr>
    </w:lvl>
    <w:lvl w:ilvl="4" w:tplc="04090003" w:tentative="1">
      <w:start w:val="1"/>
      <w:numFmt w:val="bullet"/>
      <w:lvlText w:val="o"/>
      <w:lvlJc w:val="left"/>
      <w:pPr>
        <w:ind w:left="5712" w:hanging="360"/>
      </w:pPr>
      <w:rPr>
        <w:rFonts w:ascii="Courier New" w:hAnsi="Courier New" w:cs="Courier New" w:hint="default"/>
      </w:rPr>
    </w:lvl>
    <w:lvl w:ilvl="5" w:tplc="04090005" w:tentative="1">
      <w:start w:val="1"/>
      <w:numFmt w:val="bullet"/>
      <w:lvlText w:val=""/>
      <w:lvlJc w:val="left"/>
      <w:pPr>
        <w:ind w:left="6432" w:hanging="360"/>
      </w:pPr>
      <w:rPr>
        <w:rFonts w:ascii="Wingdings" w:hAnsi="Wingdings" w:hint="default"/>
      </w:rPr>
    </w:lvl>
    <w:lvl w:ilvl="6" w:tplc="04090001" w:tentative="1">
      <w:start w:val="1"/>
      <w:numFmt w:val="bullet"/>
      <w:lvlText w:val=""/>
      <w:lvlJc w:val="left"/>
      <w:pPr>
        <w:ind w:left="7152" w:hanging="360"/>
      </w:pPr>
      <w:rPr>
        <w:rFonts w:ascii="Symbol" w:hAnsi="Symbol" w:hint="default"/>
      </w:rPr>
    </w:lvl>
    <w:lvl w:ilvl="7" w:tplc="04090003" w:tentative="1">
      <w:start w:val="1"/>
      <w:numFmt w:val="bullet"/>
      <w:lvlText w:val="o"/>
      <w:lvlJc w:val="left"/>
      <w:pPr>
        <w:ind w:left="7872" w:hanging="360"/>
      </w:pPr>
      <w:rPr>
        <w:rFonts w:ascii="Courier New" w:hAnsi="Courier New" w:cs="Courier New" w:hint="default"/>
      </w:rPr>
    </w:lvl>
    <w:lvl w:ilvl="8" w:tplc="04090005" w:tentative="1">
      <w:start w:val="1"/>
      <w:numFmt w:val="bullet"/>
      <w:lvlText w:val=""/>
      <w:lvlJc w:val="left"/>
      <w:pPr>
        <w:ind w:left="8592"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4625"/>
    <w:rsid w:val="00003119"/>
    <w:rsid w:val="000044E0"/>
    <w:rsid w:val="00013BC1"/>
    <w:rsid w:val="00022797"/>
    <w:rsid w:val="000614AB"/>
    <w:rsid w:val="000709B2"/>
    <w:rsid w:val="000944F2"/>
    <w:rsid w:val="00096DDB"/>
    <w:rsid w:val="000B2EB1"/>
    <w:rsid w:val="000D6B16"/>
    <w:rsid w:val="000F1C5A"/>
    <w:rsid w:val="00103448"/>
    <w:rsid w:val="0012747D"/>
    <w:rsid w:val="00132856"/>
    <w:rsid w:val="00134B35"/>
    <w:rsid w:val="001401C2"/>
    <w:rsid w:val="0014394A"/>
    <w:rsid w:val="0015029B"/>
    <w:rsid w:val="001625FA"/>
    <w:rsid w:val="00167469"/>
    <w:rsid w:val="00172740"/>
    <w:rsid w:val="00176E61"/>
    <w:rsid w:val="00196455"/>
    <w:rsid w:val="001A1584"/>
    <w:rsid w:val="001B12F6"/>
    <w:rsid w:val="001B7E2A"/>
    <w:rsid w:val="001C16FC"/>
    <w:rsid w:val="001C4F9E"/>
    <w:rsid w:val="001E6844"/>
    <w:rsid w:val="001F47E9"/>
    <w:rsid w:val="00202187"/>
    <w:rsid w:val="0021009A"/>
    <w:rsid w:val="00213C21"/>
    <w:rsid w:val="0027603D"/>
    <w:rsid w:val="0029404C"/>
    <w:rsid w:val="00295E82"/>
    <w:rsid w:val="002A3ED4"/>
    <w:rsid w:val="002B7EC5"/>
    <w:rsid w:val="002D0CED"/>
    <w:rsid w:val="002E1AA1"/>
    <w:rsid w:val="002F6E8C"/>
    <w:rsid w:val="003037B8"/>
    <w:rsid w:val="00310886"/>
    <w:rsid w:val="00314601"/>
    <w:rsid w:val="00317CB9"/>
    <w:rsid w:val="00320D73"/>
    <w:rsid w:val="00320DBF"/>
    <w:rsid w:val="00327432"/>
    <w:rsid w:val="00353DF8"/>
    <w:rsid w:val="00357060"/>
    <w:rsid w:val="003819EC"/>
    <w:rsid w:val="00393A59"/>
    <w:rsid w:val="00393FC7"/>
    <w:rsid w:val="003B60E6"/>
    <w:rsid w:val="003D72B4"/>
    <w:rsid w:val="003D7F47"/>
    <w:rsid w:val="003E40B6"/>
    <w:rsid w:val="003E43B0"/>
    <w:rsid w:val="003E4F6A"/>
    <w:rsid w:val="0040473A"/>
    <w:rsid w:val="004047ED"/>
    <w:rsid w:val="00423824"/>
    <w:rsid w:val="004366C8"/>
    <w:rsid w:val="00454C37"/>
    <w:rsid w:val="004576A9"/>
    <w:rsid w:val="004827FC"/>
    <w:rsid w:val="004913CE"/>
    <w:rsid w:val="00496663"/>
    <w:rsid w:val="004A3BA9"/>
    <w:rsid w:val="004B1370"/>
    <w:rsid w:val="004C62EC"/>
    <w:rsid w:val="004D28EC"/>
    <w:rsid w:val="004E38D4"/>
    <w:rsid w:val="005106FC"/>
    <w:rsid w:val="00510B5A"/>
    <w:rsid w:val="00512196"/>
    <w:rsid w:val="00531918"/>
    <w:rsid w:val="005351B8"/>
    <w:rsid w:val="00541757"/>
    <w:rsid w:val="00541A39"/>
    <w:rsid w:val="00554CA9"/>
    <w:rsid w:val="00555155"/>
    <w:rsid w:val="00572369"/>
    <w:rsid w:val="00580C91"/>
    <w:rsid w:val="0059322B"/>
    <w:rsid w:val="005941F0"/>
    <w:rsid w:val="00597834"/>
    <w:rsid w:val="00597BE0"/>
    <w:rsid w:val="005A190E"/>
    <w:rsid w:val="005A1FF7"/>
    <w:rsid w:val="005A2D1A"/>
    <w:rsid w:val="005A3713"/>
    <w:rsid w:val="005B0B8C"/>
    <w:rsid w:val="005B179A"/>
    <w:rsid w:val="005C07A5"/>
    <w:rsid w:val="005C239E"/>
    <w:rsid w:val="005C55BB"/>
    <w:rsid w:val="005D218A"/>
    <w:rsid w:val="005D3774"/>
    <w:rsid w:val="005D7F11"/>
    <w:rsid w:val="005E5884"/>
    <w:rsid w:val="0060120A"/>
    <w:rsid w:val="00615202"/>
    <w:rsid w:val="006154AE"/>
    <w:rsid w:val="00620EFC"/>
    <w:rsid w:val="006541CB"/>
    <w:rsid w:val="00654FC7"/>
    <w:rsid w:val="00662D4D"/>
    <w:rsid w:val="00662E09"/>
    <w:rsid w:val="00670928"/>
    <w:rsid w:val="00674446"/>
    <w:rsid w:val="00677EA2"/>
    <w:rsid w:val="00680C2A"/>
    <w:rsid w:val="00697505"/>
    <w:rsid w:val="006B4BC9"/>
    <w:rsid w:val="006C0B62"/>
    <w:rsid w:val="006D55B4"/>
    <w:rsid w:val="006D699A"/>
    <w:rsid w:val="006E4DF8"/>
    <w:rsid w:val="006E665E"/>
    <w:rsid w:val="006F040E"/>
    <w:rsid w:val="006F166B"/>
    <w:rsid w:val="006F26DD"/>
    <w:rsid w:val="006F490C"/>
    <w:rsid w:val="007045C1"/>
    <w:rsid w:val="00707148"/>
    <w:rsid w:val="007203B7"/>
    <w:rsid w:val="0074636A"/>
    <w:rsid w:val="00753058"/>
    <w:rsid w:val="007671D8"/>
    <w:rsid w:val="00781182"/>
    <w:rsid w:val="00783E94"/>
    <w:rsid w:val="007C1A2A"/>
    <w:rsid w:val="007C2E8F"/>
    <w:rsid w:val="007C45C0"/>
    <w:rsid w:val="007D07E2"/>
    <w:rsid w:val="007E10FE"/>
    <w:rsid w:val="007E7813"/>
    <w:rsid w:val="007F4BEF"/>
    <w:rsid w:val="008044B4"/>
    <w:rsid w:val="008304C7"/>
    <w:rsid w:val="00845FF9"/>
    <w:rsid w:val="00856BA7"/>
    <w:rsid w:val="00862686"/>
    <w:rsid w:val="00880945"/>
    <w:rsid w:val="00887CD5"/>
    <w:rsid w:val="00896B51"/>
    <w:rsid w:val="0089703D"/>
    <w:rsid w:val="008A07CB"/>
    <w:rsid w:val="008C02BD"/>
    <w:rsid w:val="008D06D8"/>
    <w:rsid w:val="008E77CA"/>
    <w:rsid w:val="008F134E"/>
    <w:rsid w:val="008F32AF"/>
    <w:rsid w:val="00925FC1"/>
    <w:rsid w:val="00954B14"/>
    <w:rsid w:val="00963886"/>
    <w:rsid w:val="00972E28"/>
    <w:rsid w:val="00985A30"/>
    <w:rsid w:val="00997432"/>
    <w:rsid w:val="009A1674"/>
    <w:rsid w:val="009C2DF5"/>
    <w:rsid w:val="009C4677"/>
    <w:rsid w:val="009E4279"/>
    <w:rsid w:val="009F02F4"/>
    <w:rsid w:val="00A02D08"/>
    <w:rsid w:val="00A11AAE"/>
    <w:rsid w:val="00A136A3"/>
    <w:rsid w:val="00A25E5E"/>
    <w:rsid w:val="00A2708E"/>
    <w:rsid w:val="00A42817"/>
    <w:rsid w:val="00A4379C"/>
    <w:rsid w:val="00A43BB1"/>
    <w:rsid w:val="00A506DC"/>
    <w:rsid w:val="00A81758"/>
    <w:rsid w:val="00A91406"/>
    <w:rsid w:val="00AA5A6C"/>
    <w:rsid w:val="00AB0DA8"/>
    <w:rsid w:val="00AB77F3"/>
    <w:rsid w:val="00AB790C"/>
    <w:rsid w:val="00AC1500"/>
    <w:rsid w:val="00AD6BD9"/>
    <w:rsid w:val="00AF1A93"/>
    <w:rsid w:val="00B05264"/>
    <w:rsid w:val="00B054B5"/>
    <w:rsid w:val="00B065DF"/>
    <w:rsid w:val="00B076C4"/>
    <w:rsid w:val="00B10018"/>
    <w:rsid w:val="00B126AB"/>
    <w:rsid w:val="00B16290"/>
    <w:rsid w:val="00B44CF6"/>
    <w:rsid w:val="00B47501"/>
    <w:rsid w:val="00B57C36"/>
    <w:rsid w:val="00B6198B"/>
    <w:rsid w:val="00B629CE"/>
    <w:rsid w:val="00B64310"/>
    <w:rsid w:val="00B720C9"/>
    <w:rsid w:val="00B830E2"/>
    <w:rsid w:val="00B85BBF"/>
    <w:rsid w:val="00BB5343"/>
    <w:rsid w:val="00BB795F"/>
    <w:rsid w:val="00BC08F9"/>
    <w:rsid w:val="00BC3887"/>
    <w:rsid w:val="00BC3C12"/>
    <w:rsid w:val="00BD4A33"/>
    <w:rsid w:val="00BD72D3"/>
    <w:rsid w:val="00BE2D38"/>
    <w:rsid w:val="00C01067"/>
    <w:rsid w:val="00C0585F"/>
    <w:rsid w:val="00C06BC8"/>
    <w:rsid w:val="00C12267"/>
    <w:rsid w:val="00C231D9"/>
    <w:rsid w:val="00C2406E"/>
    <w:rsid w:val="00C26CA8"/>
    <w:rsid w:val="00C36964"/>
    <w:rsid w:val="00C42DFD"/>
    <w:rsid w:val="00C50734"/>
    <w:rsid w:val="00C50B06"/>
    <w:rsid w:val="00C54A2A"/>
    <w:rsid w:val="00C66C6A"/>
    <w:rsid w:val="00C674AB"/>
    <w:rsid w:val="00C77606"/>
    <w:rsid w:val="00C809D2"/>
    <w:rsid w:val="00C84964"/>
    <w:rsid w:val="00C9083D"/>
    <w:rsid w:val="00C9542E"/>
    <w:rsid w:val="00C95AA7"/>
    <w:rsid w:val="00C95F7C"/>
    <w:rsid w:val="00C97D12"/>
    <w:rsid w:val="00CA1894"/>
    <w:rsid w:val="00CB1601"/>
    <w:rsid w:val="00CB4856"/>
    <w:rsid w:val="00CC0E66"/>
    <w:rsid w:val="00CD40DB"/>
    <w:rsid w:val="00CD4642"/>
    <w:rsid w:val="00CE0688"/>
    <w:rsid w:val="00CE11DF"/>
    <w:rsid w:val="00CE761C"/>
    <w:rsid w:val="00CF29E6"/>
    <w:rsid w:val="00CF2B76"/>
    <w:rsid w:val="00CF3244"/>
    <w:rsid w:val="00CF39C7"/>
    <w:rsid w:val="00D106D3"/>
    <w:rsid w:val="00D126FF"/>
    <w:rsid w:val="00D127CA"/>
    <w:rsid w:val="00D3403C"/>
    <w:rsid w:val="00D3568C"/>
    <w:rsid w:val="00D40F82"/>
    <w:rsid w:val="00D46439"/>
    <w:rsid w:val="00D5198B"/>
    <w:rsid w:val="00D551F0"/>
    <w:rsid w:val="00D60D2D"/>
    <w:rsid w:val="00D83BC5"/>
    <w:rsid w:val="00DD1F8B"/>
    <w:rsid w:val="00DF2C51"/>
    <w:rsid w:val="00E037F8"/>
    <w:rsid w:val="00E1003E"/>
    <w:rsid w:val="00E11269"/>
    <w:rsid w:val="00E27112"/>
    <w:rsid w:val="00E4363D"/>
    <w:rsid w:val="00E448F8"/>
    <w:rsid w:val="00E61E36"/>
    <w:rsid w:val="00E63322"/>
    <w:rsid w:val="00E8556A"/>
    <w:rsid w:val="00E903B4"/>
    <w:rsid w:val="00E96932"/>
    <w:rsid w:val="00E96BF2"/>
    <w:rsid w:val="00EA1FC7"/>
    <w:rsid w:val="00EB4625"/>
    <w:rsid w:val="00EC26DF"/>
    <w:rsid w:val="00EF541D"/>
    <w:rsid w:val="00EF79DD"/>
    <w:rsid w:val="00EF7D23"/>
    <w:rsid w:val="00F01422"/>
    <w:rsid w:val="00F430D2"/>
    <w:rsid w:val="00F52642"/>
    <w:rsid w:val="00F5574B"/>
    <w:rsid w:val="00F576C8"/>
    <w:rsid w:val="00F774D1"/>
    <w:rsid w:val="00F931F3"/>
    <w:rsid w:val="00FA2F22"/>
    <w:rsid w:val="00FB7D51"/>
    <w:rsid w:val="00FC74AE"/>
    <w:rsid w:val="00FD24C5"/>
    <w:rsid w:val="00FD77F9"/>
    <w:rsid w:val="00FE18EC"/>
    <w:rsid w:val="00FE6DF1"/>
    <w:rsid w:val="00FF5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ro-RO"/>
    </w:rPr>
  </w:style>
  <w:style w:type="paragraph" w:styleId="Heading1">
    <w:name w:val="heading 1"/>
    <w:basedOn w:val="Normal"/>
    <w:next w:val="Normal"/>
    <w:link w:val="Heading1Char"/>
    <w:uiPriority w:val="9"/>
    <w:qFormat/>
    <w:rsid w:val="00F0142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142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E6844"/>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F0142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0142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01422"/>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01422"/>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01422"/>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E6844"/>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1E6844"/>
    <w:rPr>
      <w:color w:val="0000FF"/>
      <w:u w:val="single"/>
    </w:rPr>
  </w:style>
  <w:style w:type="paragraph" w:styleId="Title">
    <w:name w:val="Title"/>
    <w:basedOn w:val="Normal"/>
    <w:next w:val="Normal"/>
    <w:link w:val="TitleChar"/>
    <w:uiPriority w:val="10"/>
    <w:qFormat/>
    <w:rsid w:val="001E684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E684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0142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01422"/>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F014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014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F014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F014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01422"/>
    <w:rPr>
      <w:rFonts w:asciiTheme="majorHAnsi" w:eastAsiaTheme="majorEastAsia" w:hAnsiTheme="majorHAnsi" w:cstheme="majorBidi"/>
      <w:color w:val="404040" w:themeColor="text1" w:themeTint="BF"/>
      <w:sz w:val="20"/>
      <w:szCs w:val="20"/>
    </w:rPr>
  </w:style>
  <w:style w:type="paragraph" w:styleId="Header">
    <w:name w:val="header"/>
    <w:basedOn w:val="Normal"/>
    <w:link w:val="HeaderChar"/>
    <w:uiPriority w:val="99"/>
    <w:unhideWhenUsed/>
    <w:rsid w:val="00F01422"/>
    <w:pPr>
      <w:tabs>
        <w:tab w:val="center" w:pos="4680"/>
        <w:tab w:val="right" w:pos="9360"/>
      </w:tabs>
    </w:pPr>
  </w:style>
  <w:style w:type="character" w:customStyle="1" w:styleId="HeaderChar">
    <w:name w:val="Header Char"/>
    <w:basedOn w:val="DefaultParagraphFont"/>
    <w:link w:val="Header"/>
    <w:uiPriority w:val="99"/>
    <w:rsid w:val="00F01422"/>
  </w:style>
  <w:style w:type="paragraph" w:styleId="Footer">
    <w:name w:val="footer"/>
    <w:basedOn w:val="Normal"/>
    <w:link w:val="FooterChar"/>
    <w:uiPriority w:val="99"/>
    <w:unhideWhenUsed/>
    <w:rsid w:val="00F01422"/>
    <w:pPr>
      <w:tabs>
        <w:tab w:val="center" w:pos="4680"/>
        <w:tab w:val="right" w:pos="9360"/>
      </w:tabs>
    </w:pPr>
  </w:style>
  <w:style w:type="character" w:customStyle="1" w:styleId="FooterChar">
    <w:name w:val="Footer Char"/>
    <w:basedOn w:val="DefaultParagraphFont"/>
    <w:link w:val="Footer"/>
    <w:uiPriority w:val="99"/>
    <w:rsid w:val="00F01422"/>
  </w:style>
  <w:style w:type="paragraph" w:styleId="TOCHeading">
    <w:name w:val="TOC Heading"/>
    <w:basedOn w:val="Heading1"/>
    <w:next w:val="Normal"/>
    <w:uiPriority w:val="39"/>
    <w:semiHidden/>
    <w:unhideWhenUsed/>
    <w:qFormat/>
    <w:rsid w:val="005C07A5"/>
    <w:pPr>
      <w:outlineLvl w:val="9"/>
    </w:pPr>
    <w:rPr>
      <w:lang w:eastAsia="ja-JP"/>
    </w:rPr>
  </w:style>
  <w:style w:type="paragraph" w:styleId="TOC2">
    <w:name w:val="toc 2"/>
    <w:basedOn w:val="Normal"/>
    <w:next w:val="Normal"/>
    <w:autoRedefine/>
    <w:uiPriority w:val="39"/>
    <w:unhideWhenUsed/>
    <w:qFormat/>
    <w:rsid w:val="005C07A5"/>
    <w:pPr>
      <w:spacing w:after="100"/>
      <w:ind w:left="220"/>
    </w:pPr>
    <w:rPr>
      <w:rFonts w:eastAsiaTheme="minorEastAsia"/>
      <w:lang w:eastAsia="ja-JP"/>
    </w:rPr>
  </w:style>
  <w:style w:type="paragraph" w:styleId="TOC1">
    <w:name w:val="toc 1"/>
    <w:basedOn w:val="Normal"/>
    <w:next w:val="Normal"/>
    <w:autoRedefine/>
    <w:uiPriority w:val="39"/>
    <w:unhideWhenUsed/>
    <w:qFormat/>
    <w:rsid w:val="005C07A5"/>
    <w:pPr>
      <w:spacing w:after="100"/>
    </w:pPr>
    <w:rPr>
      <w:rFonts w:eastAsiaTheme="minorEastAsia"/>
      <w:lang w:eastAsia="ja-JP"/>
    </w:rPr>
  </w:style>
  <w:style w:type="paragraph" w:styleId="TOC3">
    <w:name w:val="toc 3"/>
    <w:basedOn w:val="Normal"/>
    <w:next w:val="Normal"/>
    <w:autoRedefine/>
    <w:uiPriority w:val="39"/>
    <w:unhideWhenUsed/>
    <w:qFormat/>
    <w:rsid w:val="005C07A5"/>
    <w:pPr>
      <w:spacing w:after="100"/>
      <w:ind w:left="440"/>
    </w:pPr>
    <w:rPr>
      <w:rFonts w:eastAsiaTheme="minorEastAsia"/>
      <w:lang w:eastAsia="ja-JP"/>
    </w:rPr>
  </w:style>
  <w:style w:type="paragraph" w:styleId="BalloonText">
    <w:name w:val="Balloon Text"/>
    <w:basedOn w:val="Normal"/>
    <w:link w:val="BalloonTextChar"/>
    <w:uiPriority w:val="99"/>
    <w:semiHidden/>
    <w:unhideWhenUsed/>
    <w:rsid w:val="005C07A5"/>
    <w:rPr>
      <w:rFonts w:ascii="Tahoma" w:hAnsi="Tahoma" w:cs="Tahoma"/>
      <w:sz w:val="16"/>
      <w:szCs w:val="16"/>
    </w:rPr>
  </w:style>
  <w:style w:type="character" w:customStyle="1" w:styleId="BalloonTextChar">
    <w:name w:val="Balloon Text Char"/>
    <w:basedOn w:val="DefaultParagraphFont"/>
    <w:link w:val="BalloonText"/>
    <w:uiPriority w:val="99"/>
    <w:semiHidden/>
    <w:rsid w:val="005C07A5"/>
    <w:rPr>
      <w:rFonts w:ascii="Tahoma" w:hAnsi="Tahoma" w:cs="Tahoma"/>
      <w:sz w:val="16"/>
      <w:szCs w:val="16"/>
    </w:rPr>
  </w:style>
  <w:style w:type="paragraph" w:styleId="Caption">
    <w:name w:val="caption"/>
    <w:basedOn w:val="Normal"/>
    <w:next w:val="Normal"/>
    <w:uiPriority w:val="35"/>
    <w:unhideWhenUsed/>
    <w:qFormat/>
    <w:rsid w:val="004827FC"/>
    <w:rPr>
      <w:b/>
      <w:bCs/>
      <w:color w:val="4F81BD" w:themeColor="accent1"/>
      <w:sz w:val="18"/>
      <w:szCs w:val="18"/>
    </w:rPr>
  </w:style>
  <w:style w:type="paragraph" w:styleId="ListParagraph">
    <w:name w:val="List Paragraph"/>
    <w:basedOn w:val="Normal"/>
    <w:uiPriority w:val="34"/>
    <w:qFormat/>
    <w:rsid w:val="001B7E2A"/>
    <w:pPr>
      <w:ind w:left="720"/>
      <w:contextualSpacing/>
    </w:pPr>
  </w:style>
  <w:style w:type="character" w:styleId="FollowedHyperlink">
    <w:name w:val="FollowedHyperlink"/>
    <w:basedOn w:val="DefaultParagraphFont"/>
    <w:uiPriority w:val="99"/>
    <w:semiHidden/>
    <w:unhideWhenUsed/>
    <w:rsid w:val="003E43B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ro-RO"/>
    </w:rPr>
  </w:style>
  <w:style w:type="paragraph" w:styleId="Heading1">
    <w:name w:val="heading 1"/>
    <w:basedOn w:val="Normal"/>
    <w:next w:val="Normal"/>
    <w:link w:val="Heading1Char"/>
    <w:uiPriority w:val="9"/>
    <w:qFormat/>
    <w:rsid w:val="00F0142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142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E6844"/>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F0142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0142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01422"/>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01422"/>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01422"/>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E6844"/>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1E6844"/>
    <w:rPr>
      <w:color w:val="0000FF"/>
      <w:u w:val="single"/>
    </w:rPr>
  </w:style>
  <w:style w:type="paragraph" w:styleId="Title">
    <w:name w:val="Title"/>
    <w:basedOn w:val="Normal"/>
    <w:next w:val="Normal"/>
    <w:link w:val="TitleChar"/>
    <w:uiPriority w:val="10"/>
    <w:qFormat/>
    <w:rsid w:val="001E684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E684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0142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01422"/>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F014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014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F014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F014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01422"/>
    <w:rPr>
      <w:rFonts w:asciiTheme="majorHAnsi" w:eastAsiaTheme="majorEastAsia" w:hAnsiTheme="majorHAnsi" w:cstheme="majorBidi"/>
      <w:color w:val="404040" w:themeColor="text1" w:themeTint="BF"/>
      <w:sz w:val="20"/>
      <w:szCs w:val="20"/>
    </w:rPr>
  </w:style>
  <w:style w:type="paragraph" w:styleId="Header">
    <w:name w:val="header"/>
    <w:basedOn w:val="Normal"/>
    <w:link w:val="HeaderChar"/>
    <w:uiPriority w:val="99"/>
    <w:unhideWhenUsed/>
    <w:rsid w:val="00F01422"/>
    <w:pPr>
      <w:tabs>
        <w:tab w:val="center" w:pos="4680"/>
        <w:tab w:val="right" w:pos="9360"/>
      </w:tabs>
    </w:pPr>
  </w:style>
  <w:style w:type="character" w:customStyle="1" w:styleId="HeaderChar">
    <w:name w:val="Header Char"/>
    <w:basedOn w:val="DefaultParagraphFont"/>
    <w:link w:val="Header"/>
    <w:uiPriority w:val="99"/>
    <w:rsid w:val="00F01422"/>
  </w:style>
  <w:style w:type="paragraph" w:styleId="Footer">
    <w:name w:val="footer"/>
    <w:basedOn w:val="Normal"/>
    <w:link w:val="FooterChar"/>
    <w:uiPriority w:val="99"/>
    <w:unhideWhenUsed/>
    <w:rsid w:val="00F01422"/>
    <w:pPr>
      <w:tabs>
        <w:tab w:val="center" w:pos="4680"/>
        <w:tab w:val="right" w:pos="9360"/>
      </w:tabs>
    </w:pPr>
  </w:style>
  <w:style w:type="character" w:customStyle="1" w:styleId="FooterChar">
    <w:name w:val="Footer Char"/>
    <w:basedOn w:val="DefaultParagraphFont"/>
    <w:link w:val="Footer"/>
    <w:uiPriority w:val="99"/>
    <w:rsid w:val="00F01422"/>
  </w:style>
  <w:style w:type="paragraph" w:styleId="TOCHeading">
    <w:name w:val="TOC Heading"/>
    <w:basedOn w:val="Heading1"/>
    <w:next w:val="Normal"/>
    <w:uiPriority w:val="39"/>
    <w:semiHidden/>
    <w:unhideWhenUsed/>
    <w:qFormat/>
    <w:rsid w:val="005C07A5"/>
    <w:pPr>
      <w:outlineLvl w:val="9"/>
    </w:pPr>
    <w:rPr>
      <w:lang w:eastAsia="ja-JP"/>
    </w:rPr>
  </w:style>
  <w:style w:type="paragraph" w:styleId="TOC2">
    <w:name w:val="toc 2"/>
    <w:basedOn w:val="Normal"/>
    <w:next w:val="Normal"/>
    <w:autoRedefine/>
    <w:uiPriority w:val="39"/>
    <w:unhideWhenUsed/>
    <w:qFormat/>
    <w:rsid w:val="005C07A5"/>
    <w:pPr>
      <w:spacing w:after="100"/>
      <w:ind w:left="220"/>
    </w:pPr>
    <w:rPr>
      <w:rFonts w:eastAsiaTheme="minorEastAsia"/>
      <w:lang w:eastAsia="ja-JP"/>
    </w:rPr>
  </w:style>
  <w:style w:type="paragraph" w:styleId="TOC1">
    <w:name w:val="toc 1"/>
    <w:basedOn w:val="Normal"/>
    <w:next w:val="Normal"/>
    <w:autoRedefine/>
    <w:uiPriority w:val="39"/>
    <w:unhideWhenUsed/>
    <w:qFormat/>
    <w:rsid w:val="005C07A5"/>
    <w:pPr>
      <w:spacing w:after="100"/>
    </w:pPr>
    <w:rPr>
      <w:rFonts w:eastAsiaTheme="minorEastAsia"/>
      <w:lang w:eastAsia="ja-JP"/>
    </w:rPr>
  </w:style>
  <w:style w:type="paragraph" w:styleId="TOC3">
    <w:name w:val="toc 3"/>
    <w:basedOn w:val="Normal"/>
    <w:next w:val="Normal"/>
    <w:autoRedefine/>
    <w:uiPriority w:val="39"/>
    <w:unhideWhenUsed/>
    <w:qFormat/>
    <w:rsid w:val="005C07A5"/>
    <w:pPr>
      <w:spacing w:after="100"/>
      <w:ind w:left="440"/>
    </w:pPr>
    <w:rPr>
      <w:rFonts w:eastAsiaTheme="minorEastAsia"/>
      <w:lang w:eastAsia="ja-JP"/>
    </w:rPr>
  </w:style>
  <w:style w:type="paragraph" w:styleId="BalloonText">
    <w:name w:val="Balloon Text"/>
    <w:basedOn w:val="Normal"/>
    <w:link w:val="BalloonTextChar"/>
    <w:uiPriority w:val="99"/>
    <w:semiHidden/>
    <w:unhideWhenUsed/>
    <w:rsid w:val="005C07A5"/>
    <w:rPr>
      <w:rFonts w:ascii="Tahoma" w:hAnsi="Tahoma" w:cs="Tahoma"/>
      <w:sz w:val="16"/>
      <w:szCs w:val="16"/>
    </w:rPr>
  </w:style>
  <w:style w:type="character" w:customStyle="1" w:styleId="BalloonTextChar">
    <w:name w:val="Balloon Text Char"/>
    <w:basedOn w:val="DefaultParagraphFont"/>
    <w:link w:val="BalloonText"/>
    <w:uiPriority w:val="99"/>
    <w:semiHidden/>
    <w:rsid w:val="005C07A5"/>
    <w:rPr>
      <w:rFonts w:ascii="Tahoma" w:hAnsi="Tahoma" w:cs="Tahoma"/>
      <w:sz w:val="16"/>
      <w:szCs w:val="16"/>
    </w:rPr>
  </w:style>
  <w:style w:type="paragraph" w:styleId="Caption">
    <w:name w:val="caption"/>
    <w:basedOn w:val="Normal"/>
    <w:next w:val="Normal"/>
    <w:uiPriority w:val="35"/>
    <w:unhideWhenUsed/>
    <w:qFormat/>
    <w:rsid w:val="004827FC"/>
    <w:rPr>
      <w:b/>
      <w:bCs/>
      <w:color w:val="4F81BD" w:themeColor="accent1"/>
      <w:sz w:val="18"/>
      <w:szCs w:val="18"/>
    </w:rPr>
  </w:style>
  <w:style w:type="paragraph" w:styleId="ListParagraph">
    <w:name w:val="List Paragraph"/>
    <w:basedOn w:val="Normal"/>
    <w:uiPriority w:val="34"/>
    <w:qFormat/>
    <w:rsid w:val="001B7E2A"/>
    <w:pPr>
      <w:ind w:left="720"/>
      <w:contextualSpacing/>
    </w:pPr>
  </w:style>
  <w:style w:type="character" w:styleId="FollowedHyperlink">
    <w:name w:val="FollowedHyperlink"/>
    <w:basedOn w:val="DefaultParagraphFont"/>
    <w:uiPriority w:val="99"/>
    <w:semiHidden/>
    <w:unhideWhenUsed/>
    <w:rsid w:val="003E43B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18918">
      <w:bodyDiv w:val="1"/>
      <w:marLeft w:val="0"/>
      <w:marRight w:val="0"/>
      <w:marTop w:val="0"/>
      <w:marBottom w:val="0"/>
      <w:divBdr>
        <w:top w:val="none" w:sz="0" w:space="0" w:color="auto"/>
        <w:left w:val="none" w:sz="0" w:space="0" w:color="auto"/>
        <w:bottom w:val="none" w:sz="0" w:space="0" w:color="auto"/>
        <w:right w:val="none" w:sz="0" w:space="0" w:color="auto"/>
      </w:divBdr>
    </w:div>
    <w:div w:id="388110974">
      <w:bodyDiv w:val="1"/>
      <w:marLeft w:val="0"/>
      <w:marRight w:val="0"/>
      <w:marTop w:val="0"/>
      <w:marBottom w:val="0"/>
      <w:divBdr>
        <w:top w:val="none" w:sz="0" w:space="0" w:color="auto"/>
        <w:left w:val="none" w:sz="0" w:space="0" w:color="auto"/>
        <w:bottom w:val="none" w:sz="0" w:space="0" w:color="auto"/>
        <w:right w:val="none" w:sz="0" w:space="0" w:color="auto"/>
      </w:divBdr>
      <w:divsChild>
        <w:div w:id="682442730">
          <w:marLeft w:val="0"/>
          <w:marRight w:val="0"/>
          <w:marTop w:val="90"/>
          <w:marBottom w:val="0"/>
          <w:divBdr>
            <w:top w:val="none" w:sz="0" w:space="0" w:color="auto"/>
            <w:left w:val="none" w:sz="0" w:space="0" w:color="auto"/>
            <w:bottom w:val="none" w:sz="0" w:space="0" w:color="auto"/>
            <w:right w:val="none" w:sz="0" w:space="0" w:color="auto"/>
          </w:divBdr>
          <w:divsChild>
            <w:div w:id="1264265190">
              <w:marLeft w:val="0"/>
              <w:marRight w:val="0"/>
              <w:marTop w:val="0"/>
              <w:marBottom w:val="0"/>
              <w:divBdr>
                <w:top w:val="none" w:sz="0" w:space="0" w:color="auto"/>
                <w:left w:val="none" w:sz="0" w:space="0" w:color="auto"/>
                <w:bottom w:val="none" w:sz="0" w:space="0" w:color="auto"/>
                <w:right w:val="none" w:sz="0" w:space="0" w:color="auto"/>
              </w:divBdr>
              <w:divsChild>
                <w:div w:id="87627539">
                  <w:marLeft w:val="0"/>
                  <w:marRight w:val="0"/>
                  <w:marTop w:val="0"/>
                  <w:marBottom w:val="0"/>
                  <w:divBdr>
                    <w:top w:val="none" w:sz="0" w:space="0" w:color="auto"/>
                    <w:left w:val="none" w:sz="0" w:space="0" w:color="auto"/>
                    <w:bottom w:val="none" w:sz="0" w:space="0" w:color="auto"/>
                    <w:right w:val="none" w:sz="0" w:space="0" w:color="auto"/>
                  </w:divBdr>
                  <w:divsChild>
                    <w:div w:id="1600680938">
                      <w:marLeft w:val="0"/>
                      <w:marRight w:val="0"/>
                      <w:marTop w:val="0"/>
                      <w:marBottom w:val="405"/>
                      <w:divBdr>
                        <w:top w:val="none" w:sz="0" w:space="0" w:color="auto"/>
                        <w:left w:val="none" w:sz="0" w:space="0" w:color="auto"/>
                        <w:bottom w:val="none" w:sz="0" w:space="0" w:color="auto"/>
                        <w:right w:val="none" w:sz="0" w:space="0" w:color="auto"/>
                      </w:divBdr>
                      <w:divsChild>
                        <w:div w:id="1551382794">
                          <w:marLeft w:val="0"/>
                          <w:marRight w:val="0"/>
                          <w:marTop w:val="0"/>
                          <w:marBottom w:val="0"/>
                          <w:divBdr>
                            <w:top w:val="none" w:sz="0" w:space="0" w:color="auto"/>
                            <w:left w:val="none" w:sz="0" w:space="0" w:color="auto"/>
                            <w:bottom w:val="none" w:sz="0" w:space="0" w:color="auto"/>
                            <w:right w:val="none" w:sz="0" w:space="0" w:color="auto"/>
                          </w:divBdr>
                          <w:divsChild>
                            <w:div w:id="23558161">
                              <w:marLeft w:val="0"/>
                              <w:marRight w:val="0"/>
                              <w:marTop w:val="0"/>
                              <w:marBottom w:val="0"/>
                              <w:divBdr>
                                <w:top w:val="none" w:sz="0" w:space="0" w:color="auto"/>
                                <w:left w:val="none" w:sz="0" w:space="0" w:color="auto"/>
                                <w:bottom w:val="none" w:sz="0" w:space="0" w:color="auto"/>
                                <w:right w:val="none" w:sz="0" w:space="0" w:color="auto"/>
                              </w:divBdr>
                              <w:divsChild>
                                <w:div w:id="125674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8279418">
      <w:bodyDiv w:val="1"/>
      <w:marLeft w:val="0"/>
      <w:marRight w:val="0"/>
      <w:marTop w:val="0"/>
      <w:marBottom w:val="0"/>
      <w:divBdr>
        <w:top w:val="none" w:sz="0" w:space="0" w:color="auto"/>
        <w:left w:val="none" w:sz="0" w:space="0" w:color="auto"/>
        <w:bottom w:val="none" w:sz="0" w:space="0" w:color="auto"/>
        <w:right w:val="none" w:sz="0" w:space="0" w:color="auto"/>
      </w:divBdr>
    </w:div>
    <w:div w:id="574315668">
      <w:bodyDiv w:val="1"/>
      <w:marLeft w:val="0"/>
      <w:marRight w:val="0"/>
      <w:marTop w:val="0"/>
      <w:marBottom w:val="0"/>
      <w:divBdr>
        <w:top w:val="none" w:sz="0" w:space="0" w:color="auto"/>
        <w:left w:val="none" w:sz="0" w:space="0" w:color="auto"/>
        <w:bottom w:val="none" w:sz="0" w:space="0" w:color="auto"/>
        <w:right w:val="none" w:sz="0" w:space="0" w:color="auto"/>
      </w:divBdr>
    </w:div>
    <w:div w:id="822550961">
      <w:bodyDiv w:val="1"/>
      <w:marLeft w:val="0"/>
      <w:marRight w:val="0"/>
      <w:marTop w:val="0"/>
      <w:marBottom w:val="0"/>
      <w:divBdr>
        <w:top w:val="none" w:sz="0" w:space="0" w:color="auto"/>
        <w:left w:val="none" w:sz="0" w:space="0" w:color="auto"/>
        <w:bottom w:val="none" w:sz="0" w:space="0" w:color="auto"/>
        <w:right w:val="none" w:sz="0" w:space="0" w:color="auto"/>
      </w:divBdr>
    </w:div>
    <w:div w:id="1256087886">
      <w:bodyDiv w:val="1"/>
      <w:marLeft w:val="0"/>
      <w:marRight w:val="0"/>
      <w:marTop w:val="0"/>
      <w:marBottom w:val="0"/>
      <w:divBdr>
        <w:top w:val="none" w:sz="0" w:space="0" w:color="auto"/>
        <w:left w:val="none" w:sz="0" w:space="0" w:color="auto"/>
        <w:bottom w:val="none" w:sz="0" w:space="0" w:color="auto"/>
        <w:right w:val="none" w:sz="0" w:space="0" w:color="auto"/>
      </w:divBdr>
    </w:div>
    <w:div w:id="1864783084">
      <w:bodyDiv w:val="1"/>
      <w:marLeft w:val="0"/>
      <w:marRight w:val="0"/>
      <w:marTop w:val="0"/>
      <w:marBottom w:val="0"/>
      <w:divBdr>
        <w:top w:val="none" w:sz="0" w:space="0" w:color="auto"/>
        <w:left w:val="none" w:sz="0" w:space="0" w:color="auto"/>
        <w:bottom w:val="none" w:sz="0" w:space="0" w:color="auto"/>
        <w:right w:val="none" w:sz="0" w:space="0" w:color="auto"/>
      </w:divBdr>
    </w:div>
    <w:div w:id="1925455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moodle.cs.utcluj.ro/course/view.php?id=185"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hyperlink" Target="https://www.youtube.com/user/ThinMatrix"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learnopengl.com/" TargetMode="External"/><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59822B-EE8A-406B-ACFE-6D538A509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1923</TotalTime>
  <Pages>7</Pages>
  <Words>1307</Words>
  <Characters>7453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Tudor</dc:creator>
  <cp:keywords/>
  <dc:description/>
  <cp:lastModifiedBy>Tudor</cp:lastModifiedBy>
  <cp:revision>190</cp:revision>
  <cp:lastPrinted>2019-12-01T21:29:00Z</cp:lastPrinted>
  <dcterms:created xsi:type="dcterms:W3CDTF">2019-10-19T07:27:00Z</dcterms:created>
  <dcterms:modified xsi:type="dcterms:W3CDTF">2020-01-13T08:15:00Z</dcterms:modified>
</cp:coreProperties>
</file>