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266A697" w:rsidP="37790FCA" w:rsidRDefault="6266A697" w14:paraId="01195E7F" w14:textId="48AD537E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Lesson 1:  Economic Decision Making + Everyday Choices</w:t>
      </w:r>
    </w:p>
    <w:p w:rsidR="6266A697" w:rsidP="37790FCA" w:rsidRDefault="6266A697" w14:paraId="5C6DC7D1" w14:textId="50F239B5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General Setup:</w:t>
      </w:r>
    </w:p>
    <w:p w:rsidR="6266A697" w:rsidP="37790FCA" w:rsidRDefault="6266A697" w14:paraId="0BAEF6F8" w14:textId="218497F0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 size:</w:t>
      </w:r>
      <w:r w:rsidRPr="37790FCA" w:rsidR="25412F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12-15 students </w:t>
      </w:r>
      <w:r w:rsidRPr="37790FCA" w:rsidR="437867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age</w:t>
      </w:r>
      <w:r w:rsidRPr="37790FCA" w:rsidR="1D68999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 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14-17</w:t>
      </w:r>
      <w:r w:rsidRPr="37790FCA" w:rsidR="019FF9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266A697" w:rsidP="37790FCA" w:rsidRDefault="6266A697" w14:paraId="22C94322" w14:textId="384C4BE5">
      <w:p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Group division</w:t>
      </w:r>
      <w:r w:rsidRPr="37790FCA" w:rsidR="6485E1B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for worksheet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3-4 students per group</w:t>
      </w:r>
    </w:p>
    <w:p w:rsidR="6266A697" w:rsidP="37790FCA" w:rsidRDefault="6266A697" w14:paraId="49927F35" w14:textId="59D5D91C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Materials: </w:t>
      </w:r>
    </w:p>
    <w:p w:rsidR="6266A697" w:rsidP="37790FCA" w:rsidRDefault="6266A697" w14:paraId="2A69A8F5" w14:textId="01933922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Weekend Planning Worksheet (5-7 printed copies)</w:t>
      </w:r>
    </w:p>
    <w:p w:rsidR="6266A697" w:rsidP="37790FCA" w:rsidRDefault="6266A697" w14:paraId="0DFBACD3" w14:textId="66F57A99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c1e56030f3714a04">
        <w:r w:rsidRPr="37790FCA" w:rsidR="6266A697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Slides</w:t>
        </w:r>
      </w:hyperlink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(projector)</w:t>
      </w:r>
    </w:p>
    <w:p w:rsidR="6266A697" w:rsidP="37790FCA" w:rsidRDefault="6266A697" w14:paraId="3C044484" w14:textId="735E84AF">
      <w:pPr>
        <w:spacing w:before="240" w:beforeAutospacing="off" w:after="24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Learning Goals: 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By the end, students can:</w:t>
      </w:r>
    </w:p>
    <w:p w:rsidR="6266A697" w:rsidP="37790FCA" w:rsidRDefault="6266A697" w14:paraId="2ADC98F8" w14:textId="05D5C9C8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Explain </w:t>
      </w: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trade-offs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opportunity cost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(including non-money costs)</w:t>
      </w:r>
    </w:p>
    <w:p w:rsidR="6266A697" w:rsidP="37790FCA" w:rsidRDefault="6266A697" w14:paraId="4DFF79D5" w14:textId="11F908DA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Identify and explain a</w:t>
      </w: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sunk cost</w:t>
      </w:r>
    </w:p>
    <w:p w:rsidR="6266A697" w:rsidP="37790FCA" w:rsidRDefault="6266A697" w14:paraId="5255E102" w14:textId="29456CBF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Use these tools to evaluate a real policy (pros/cons + unintended consequences)</w:t>
      </w:r>
    </w:p>
    <w:p w:rsidR="6266A697" w:rsidP="37790FCA" w:rsidRDefault="6266A697" w14:paraId="231818CE" w14:textId="7E08E855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266A697" w:rsidP="37790FCA" w:rsidRDefault="6266A697" w14:paraId="1295E85C" w14:textId="54A29E83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Part 1, Intro:</w:t>
      </w:r>
    </w:p>
    <w:p w:rsidR="6266A697" w:rsidP="37790FCA" w:rsidRDefault="6266A697" w14:paraId="66A357D5" w14:textId="3ED06107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Introduce yourself; give a brief background/bio, and what the week will entail (</w:t>
      </w:r>
      <w:r w:rsidRPr="37790FCA" w:rsidR="6266A697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can do an ice-breaker here if you want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3F6CE6BD" w:rsidP="37790FCA" w:rsidRDefault="3F6CE6BD" w14:paraId="2AD1C9F1" w14:textId="74B6AC2E">
      <w:pPr>
        <w:spacing w:before="0" w:beforeAutospacing="off" w:after="160" w:afterAutospacing="off" w:line="360" w:lineRule="auto"/>
        <w:jc w:val="both"/>
      </w:pPr>
      <w:r w:rsidRPr="37790FCA" w:rsidR="3F6CE6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Ask how many students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heard of economics (5-10</w:t>
      </w: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mins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); invite participants to share their views. </w:t>
      </w:r>
    </w:p>
    <w:p w:rsidR="6266A697" w:rsidP="37790FCA" w:rsidRDefault="6266A697" w14:paraId="30A30F95" w14:textId="546F5842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“When you hear </w:t>
      </w:r>
      <w:r w:rsidRPr="37790FCA" w:rsidR="6266A697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economics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, what comes to mind?”</w:t>
      </w:r>
    </w:p>
    <w:p w:rsidR="6266A697" w:rsidP="37790FCA" w:rsidRDefault="6266A697" w14:paraId="01083BC4" w14:textId="2DAD87AA">
      <w:pPr>
        <w:pStyle w:val="ListParagraph"/>
        <w:numPr>
          <w:ilvl w:val="3"/>
          <w:numId w:val="15"/>
        </w:numPr>
        <w:spacing w:before="0" w:beforeAutospacing="off" w:after="0" w:afterAutospacing="off" w:line="360" w:lineRule="auto"/>
        <w:ind w:left="1680" w:right="0" w:hanging="42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stocks? Interest rates? Finance? Tariffs? Education? Accounting?</w:t>
      </w:r>
    </w:p>
    <w:p w:rsidR="6266A697" w:rsidP="37790FCA" w:rsidRDefault="6266A697" w14:paraId="2756478B" w14:textId="5C8598B9">
      <w:pPr>
        <w:pStyle w:val="ListParagraph"/>
        <w:numPr>
          <w:ilvl w:val="3"/>
          <w:numId w:val="15"/>
        </w:numPr>
        <w:spacing w:before="0" w:beforeAutospacing="off" w:after="0" w:afterAutospacing="off" w:line="360" w:lineRule="auto"/>
        <w:ind w:left="1680" w:right="0" w:hanging="42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All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things you have named are part of economics, or can be analyzed through an economics lens, because they are all about making choices with trade-offs.</w:t>
      </w:r>
    </w:p>
    <w:p w:rsidR="6266A697" w:rsidP="37790FCA" w:rsidRDefault="6266A697" w14:paraId="25A79BF6" w14:textId="133530A9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Economics is: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study of how individuals, businesses, and governments make choices with trade-offs</w:t>
      </w:r>
    </w:p>
    <w:p w:rsidR="6266A697" w:rsidP="37790FCA" w:rsidRDefault="6266A697" w14:paraId="66BAFF87" w14:textId="018195D0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There are two main branches of economics.</w:t>
      </w:r>
    </w:p>
    <w:p w:rsidR="6266A697" w:rsidP="37790FCA" w:rsidRDefault="6266A697" w14:paraId="1D4D196F" w14:textId="276B728B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left="108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Microeconomics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is the study of how individual people and businesses make choices (e.g. what to buy, what to sell, what to produce)</w:t>
      </w:r>
    </w:p>
    <w:p w:rsidR="6266A697" w:rsidP="37790FCA" w:rsidRDefault="6266A697" w14:paraId="7CC2C5A9" w14:textId="1AB32DBE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left="108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Macroeconomics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is the study of economic activity at a large scale (e.g. a nation). It helps us understand why things like unemployment or high prices happen not just to one person, but economy-wide. </w:t>
      </w:r>
    </w:p>
    <w:p w:rsidR="6266A697" w:rsidP="37790FCA" w:rsidRDefault="6266A697" w14:paraId="17F4C17D" w14:textId="10CB629B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266A697" w:rsidP="37790FCA" w:rsidRDefault="6266A697" w14:paraId="75304C05" w14:textId="6C182C15">
      <w:p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Can preview the other topics that we will get to later in the week:</w:t>
      </w:r>
      <w:r w:rsidRPr="37790FCA" w:rsidR="45C55ED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37790FCA" w:rsidR="7F0D23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orrelation vs Causation and how to spot misleading graphs, C</w:t>
      </w: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ommon Resources and Climate Change, T</w:t>
      </w:r>
      <w:r w:rsidRPr="37790FCA" w:rsidR="78582BF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rade and Tariffs </w:t>
      </w:r>
    </w:p>
    <w:p w:rsidR="6266A697" w:rsidP="37790FCA" w:rsidRDefault="6266A697" w14:paraId="480DC83B" w14:textId="52C3FC5C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266A697" w:rsidP="37790FCA" w:rsidRDefault="6266A697" w14:paraId="007123BA" w14:textId="743C2CF9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Part 2, Lecture Slides on Economic Concepts Related to Interactive Game</w:t>
      </w:r>
    </w:p>
    <w:p w:rsidR="6266A697" w:rsidP="37790FCA" w:rsidRDefault="6266A697" w14:paraId="132630CC" w14:textId="44BB9D76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Lecture (slides) explaining the concepts behind the interactive exercise </w:t>
      </w: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15 </w:t>
      </w:r>
      <w:r w:rsidRPr="37790FCA" w:rsidR="6266A69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min</w:t>
      </w:r>
    </w:p>
    <w:p w:rsidR="6266A697" w:rsidP="37790FCA" w:rsidRDefault="6266A697" w14:paraId="06C0914E" w14:textId="66EA0771">
      <w:pPr>
        <w:spacing w:before="0" w:beforeAutospacing="off" w:after="160" w:afterAutospacing="off" w:line="360" w:lineRule="auto"/>
        <w:ind w:firstLine="720"/>
        <w:jc w:val="both"/>
      </w:pPr>
      <w:r w:rsidRPr="37790FCA" w:rsidR="6266A697">
        <w:rPr>
          <w:rFonts w:ascii="Times New Roman" w:hAnsi="Times New Roman" w:eastAsia="Times New Roman" w:cs="Times New Roman"/>
          <w:i w:val="1"/>
          <w:iCs w:val="1"/>
          <w:noProof w:val="0"/>
          <w:color w:val="EE0000"/>
          <w:sz w:val="24"/>
          <w:szCs w:val="24"/>
          <w:lang w:val="en-US"/>
        </w:rPr>
        <w:t>See the notes in the slides for the instructor script</w:t>
      </w:r>
    </w:p>
    <w:p w:rsidR="6266A697" w:rsidP="37790FCA" w:rsidRDefault="6266A697" w14:paraId="6FA60C04" w14:textId="682B86CA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Introduce concepts: Opportunity costs, Incentives.</w:t>
      </w:r>
    </w:p>
    <w:p w:rsidR="6266A697" w:rsidP="37790FCA" w:rsidRDefault="6266A697" w14:paraId="464214A5" w14:textId="665481D7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strike w:val="0"/>
          <w:dstrike w:val="0"/>
          <w:noProof w:val="0"/>
          <w:color w:val="467886"/>
          <w:sz w:val="24"/>
          <w:szCs w:val="24"/>
          <w:u w:val="single"/>
          <w:lang w:val="en-US"/>
        </w:rPr>
      </w:pPr>
      <w:hyperlink r:id="Rfb5db25c7d584a76">
        <w:r w:rsidRPr="37790FCA" w:rsidR="6266A697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SLIDES</w:t>
        </w:r>
      </w:hyperlink>
    </w:p>
    <w:p w:rsidR="6266A697" w:rsidP="37790FCA" w:rsidRDefault="6266A697" w14:paraId="628768EA" w14:textId="670BA9DD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Go only up to “Weekend Planning Activity” Slide, then go to part 3.</w:t>
      </w:r>
    </w:p>
    <w:p w:rsidR="6266A697" w:rsidP="37790FCA" w:rsidRDefault="6266A697" w14:paraId="04D8D31A" w14:textId="3F8A3108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266A697" w:rsidP="37790FCA" w:rsidRDefault="6266A697" w14:paraId="15BC43E0" w14:textId="6349B9EC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Part 3, Interactive Worksheet – Weekend Planning</w:t>
      </w:r>
    </w:p>
    <w:p w:rsidR="6266A697" w:rsidP="37790FCA" w:rsidRDefault="6266A697" w14:paraId="0B2C22EB" w14:textId="44BB297B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Interactive game related to the economic concepts of the day </w:t>
      </w:r>
      <w:r w:rsidRPr="37790FCA" w:rsidR="6266A69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20 min</w:t>
      </w:r>
    </w:p>
    <w:p w:rsidR="6266A697" w:rsidP="37790FCA" w:rsidRDefault="6266A697" w14:paraId="012968B1" w14:textId="69D71200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37790FCA" w:rsidR="6266A697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Today we are going to discuss the economic concepts behind everyday decision making, and you will see how you are probably already using many of these concepts in your life. </w:t>
      </w:r>
    </w:p>
    <w:p w:rsidR="6266A697" w:rsidP="37790FCA" w:rsidRDefault="6266A697" w14:paraId="6C0E23DA" w14:textId="3692BD25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EF47268" w:rsidR="5ED1902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Group discussion on how to design a great weekend based on the </w:t>
      </w:r>
      <w:r w:rsidRPr="6EF47268" w:rsidR="5ED1902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concept</w:t>
      </w:r>
      <w:r w:rsidRPr="6EF47268" w:rsidR="7BD670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EF47268" w:rsidR="5ED1902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introduced</w:t>
      </w:r>
      <w:r w:rsidRPr="6EF47268" w:rsidR="7DA7979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lecture</w:t>
      </w:r>
      <w:r w:rsidRPr="6EF47268" w:rsidR="5ED1902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6266A697" w:rsidP="37790FCA" w:rsidRDefault="6266A697" w14:paraId="401A0F52" w14:textId="7CFCE013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Present to other groups your decisions.</w:t>
      </w:r>
    </w:p>
    <w:p w:rsidR="6266A697" w:rsidP="37790FCA" w:rsidRDefault="6266A697" w14:paraId="1F60B1B1" w14:textId="428F5B4E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Hand out a worksheet with the budget constraints (see below)</w:t>
      </w:r>
    </w:p>
    <w:p w:rsidR="6266A697" w:rsidP="37790FCA" w:rsidRDefault="6266A697" w14:paraId="0EEE1445" w14:textId="2369DE04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Common mistakes to discuss: </w:t>
      </w:r>
    </w:p>
    <w:p w:rsidR="6266A697" w:rsidP="37790FCA" w:rsidRDefault="6266A697" w14:paraId="2F2DDC0D" w14:textId="438867C0">
      <w:pPr>
        <w:spacing w:before="0" w:beforeAutospacing="off" w:after="160" w:afterAutospacing="off" w:line="360" w:lineRule="auto"/>
        <w:ind w:left="1680" w:right="0" w:firstLine="420"/>
        <w:jc w:val="both"/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students exceeding total time or budget constraints</w:t>
      </w:r>
    </w:p>
    <w:p w:rsidR="6266A697" w:rsidP="37790FCA" w:rsidRDefault="6266A697" w14:paraId="6EF29AED" w14:textId="29F39FA2">
      <w:pPr>
        <w:spacing w:before="0" w:beforeAutospacing="off" w:after="160" w:afterAutospacing="off" w:line="360" w:lineRule="auto"/>
        <w:ind w:left="1680" w:right="0" w:firstLine="420"/>
        <w:jc w:val="both"/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students like multiple opportunity costs for one choice (it’s the value of the next best option </w:t>
      </w:r>
      <w:r w:rsidRPr="37790FCA" w:rsidR="6266A697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only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266A697" w:rsidP="37790FCA" w:rsidRDefault="6266A697" w14:paraId="08BDD1CF" w14:textId="196D6218">
      <w:pPr>
        <w:spacing w:before="0" w:beforeAutospacing="off" w:after="160" w:afterAutospacing="off" w:line="360" w:lineRule="auto"/>
        <w:ind w:left="1680" w:right="0" w:firstLine="420"/>
        <w:jc w:val="both"/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wrong sunk cost reasoning (e.g. “we already paid so we should go”)</w:t>
      </w:r>
    </w:p>
    <w:p w:rsidR="6266A697" w:rsidP="37790FCA" w:rsidRDefault="6266A697" w14:paraId="4E2D25DC" w14:textId="6CBA332C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266A697" w:rsidP="37790FCA" w:rsidRDefault="6266A697" w14:paraId="7C1AE560" w14:textId="325E8A90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Part 4, Policy Application and Discussion of Economics Concepts (slides continued)</w:t>
      </w:r>
    </w:p>
    <w:p w:rsidR="6266A697" w:rsidP="37790FCA" w:rsidRDefault="6266A697" w14:paraId="2F205212" w14:textId="7F416944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37790FCA" w:rsidR="6266A697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Discuss current policy that relates to economic concept </w:t>
      </w:r>
      <w:r w:rsidRPr="37790FCA" w:rsidR="6266A69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30 min</w:t>
      </w:r>
    </w:p>
    <w:p w:rsidR="6266A697" w:rsidP="37790FCA" w:rsidRDefault="6266A697" w14:paraId="6FBE2E6D" w14:textId="1A89F41F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New Haven ban cell phones on school days</w:t>
      </w:r>
    </w:p>
    <w:p w:rsidR="6266A697" w:rsidP="37790FCA" w:rsidRDefault="6266A697" w14:paraId="329239E2" w14:textId="0ABAD64A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News sources:</w:t>
      </w:r>
    </w:p>
    <w:p w:rsidR="6266A697" w:rsidP="37790FCA" w:rsidRDefault="6266A697" w14:paraId="301AB5A6" w14:textId="1E41D66C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strike w:val="0"/>
          <w:dstrike w:val="0"/>
          <w:noProof w:val="0"/>
          <w:color w:val="467886"/>
          <w:sz w:val="24"/>
          <w:szCs w:val="24"/>
          <w:u w:val="single"/>
          <w:lang w:val="en-US"/>
        </w:rPr>
      </w:pPr>
      <w:hyperlink r:id="Rcf469c460d64447b">
        <w:r w:rsidRPr="37790FCA" w:rsidR="6266A697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https://yaledailynews.com/articles/new-haven-high-schools-usher-in-new-school-year-without-cell-phones</w:t>
        </w:r>
      </w:hyperlink>
    </w:p>
    <w:p w:rsidR="6266A697" w:rsidP="37790FCA" w:rsidRDefault="6266A697" w14:paraId="387BB3F2" w14:textId="43330409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strike w:val="0"/>
          <w:dstrike w:val="0"/>
          <w:noProof w:val="0"/>
          <w:color w:val="467886"/>
          <w:sz w:val="24"/>
          <w:szCs w:val="24"/>
          <w:u w:val="single"/>
          <w:lang w:val="en-US"/>
        </w:rPr>
      </w:pPr>
      <w:hyperlink r:id="R98550fe676504aaf">
        <w:r w:rsidRPr="37790FCA" w:rsidR="6266A697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https://www.wfsb.com/2026/02/04/lamont-proposes-cell-phone-ban-free-breakfast-all-connecticut-students/?utm_source=chatgpt.com</w:t>
        </w:r>
      </w:hyperlink>
    </w:p>
    <w:p w:rsidR="6266A697" w:rsidP="37790FCA" w:rsidRDefault="6266A697" w14:paraId="6227A8B0" w14:textId="69C98EA3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Discussion on the effects of phone ban:</w:t>
      </w:r>
    </w:p>
    <w:p w:rsidR="6266A697" w:rsidP="37790FCA" w:rsidRDefault="6266A697" w14:paraId="1721A626" w14:textId="648F5D45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Aptos" w:hAnsi="Aptos" w:eastAsia="Aptos" w:cs="Aptos"/>
          <w:strike w:val="0"/>
          <w:dstrike w:val="0"/>
          <w:noProof w:val="0"/>
          <w:color w:val="467886"/>
          <w:sz w:val="24"/>
          <w:szCs w:val="24"/>
          <w:u w:val="single"/>
          <w:lang w:val="en-US"/>
        </w:rPr>
      </w:pPr>
      <w:hyperlink r:id="Rd14183cc1b864763">
        <w:r w:rsidRPr="37790FCA" w:rsidR="6266A697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https://www.tiktok.com/@cbssundaymorning/video/7557729291417505079</w:t>
        </w:r>
      </w:hyperlink>
    </w:p>
    <w:p w:rsidR="6266A697" w:rsidP="37790FCA" w:rsidRDefault="6266A697" w14:paraId="27FC06C0" w14:textId="07AD6EA0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Group discussions: role play to better understand the policy through these economic concepts we just learned</w:t>
      </w:r>
    </w:p>
    <w:p w:rsidR="6266A697" w:rsidP="37790FCA" w:rsidRDefault="6266A697" w14:paraId="32D605B0" w14:textId="0AD589DB">
      <w:pPr>
        <w:spacing w:before="0" w:beforeAutospacing="off" w:after="160" w:afterAutospacing="off" w:line="278" w:lineRule="auto"/>
      </w:pPr>
      <w:r w:rsidRPr="37790FCA" w:rsidR="6266A6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 5, Quick Summary and Answer Remaining Questions</w:t>
      </w:r>
    </w:p>
    <w:p w:rsidR="37790FCA" w:rsidP="37790FCA" w:rsidRDefault="37790FCA" w14:paraId="693489BE" w14:textId="703720F8">
      <w:p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6b0cd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c3eaa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494c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0be2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b2f89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260c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881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7c199d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254ce5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105ba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925e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572c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e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15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8f85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8a1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0290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170EA6"/>
    <w:rsid w:val="00361D61"/>
    <w:rsid w:val="003DE54E"/>
    <w:rsid w:val="019FF93B"/>
    <w:rsid w:val="01DE72C8"/>
    <w:rsid w:val="028095AF"/>
    <w:rsid w:val="02C379DF"/>
    <w:rsid w:val="03BF60C1"/>
    <w:rsid w:val="05AEAFD4"/>
    <w:rsid w:val="06D8EE3D"/>
    <w:rsid w:val="07925FF8"/>
    <w:rsid w:val="0E60A41B"/>
    <w:rsid w:val="130FA688"/>
    <w:rsid w:val="14246E62"/>
    <w:rsid w:val="14D3CEBC"/>
    <w:rsid w:val="1776114E"/>
    <w:rsid w:val="1C438FD3"/>
    <w:rsid w:val="1D170EA6"/>
    <w:rsid w:val="1D56B469"/>
    <w:rsid w:val="1D689991"/>
    <w:rsid w:val="1F99367A"/>
    <w:rsid w:val="22E96BF6"/>
    <w:rsid w:val="234B5DC9"/>
    <w:rsid w:val="25412F4E"/>
    <w:rsid w:val="29BD929B"/>
    <w:rsid w:val="2B09731D"/>
    <w:rsid w:val="2D981B24"/>
    <w:rsid w:val="2ED17BE5"/>
    <w:rsid w:val="2F1BB2ED"/>
    <w:rsid w:val="2F204D17"/>
    <w:rsid w:val="2FA77F85"/>
    <w:rsid w:val="3058C244"/>
    <w:rsid w:val="3062CFF3"/>
    <w:rsid w:val="3203EAFB"/>
    <w:rsid w:val="3245318D"/>
    <w:rsid w:val="3271F7CF"/>
    <w:rsid w:val="32CA4EF0"/>
    <w:rsid w:val="343AA22B"/>
    <w:rsid w:val="34A702D0"/>
    <w:rsid w:val="37790FCA"/>
    <w:rsid w:val="37C2E6CC"/>
    <w:rsid w:val="3B233E00"/>
    <w:rsid w:val="3B43EB9D"/>
    <w:rsid w:val="3BD32102"/>
    <w:rsid w:val="3C5721F6"/>
    <w:rsid w:val="3E36B3E8"/>
    <w:rsid w:val="3E4AD1F1"/>
    <w:rsid w:val="3E68156D"/>
    <w:rsid w:val="3EB6D55E"/>
    <w:rsid w:val="3F6CE6BD"/>
    <w:rsid w:val="3F749025"/>
    <w:rsid w:val="416BA06E"/>
    <w:rsid w:val="429C23F8"/>
    <w:rsid w:val="43786749"/>
    <w:rsid w:val="45C55ED8"/>
    <w:rsid w:val="463CE537"/>
    <w:rsid w:val="47BE16A0"/>
    <w:rsid w:val="48020385"/>
    <w:rsid w:val="49EABA92"/>
    <w:rsid w:val="4A978CF5"/>
    <w:rsid w:val="50F85B21"/>
    <w:rsid w:val="517BB55D"/>
    <w:rsid w:val="5242D4DA"/>
    <w:rsid w:val="52F5B2EC"/>
    <w:rsid w:val="54C113E6"/>
    <w:rsid w:val="575B275F"/>
    <w:rsid w:val="5A26940C"/>
    <w:rsid w:val="5ACAFB4D"/>
    <w:rsid w:val="5B3E98A1"/>
    <w:rsid w:val="5DAF9AD2"/>
    <w:rsid w:val="5E2C65C3"/>
    <w:rsid w:val="5EBE93A3"/>
    <w:rsid w:val="5ED19028"/>
    <w:rsid w:val="5EF7BED4"/>
    <w:rsid w:val="6266A697"/>
    <w:rsid w:val="6292E7BD"/>
    <w:rsid w:val="6485E1B9"/>
    <w:rsid w:val="66051E8C"/>
    <w:rsid w:val="662AF3BA"/>
    <w:rsid w:val="68481949"/>
    <w:rsid w:val="6ADE485E"/>
    <w:rsid w:val="6AFAAB47"/>
    <w:rsid w:val="6E90B51B"/>
    <w:rsid w:val="6EF47268"/>
    <w:rsid w:val="6EFAF0EC"/>
    <w:rsid w:val="7299E546"/>
    <w:rsid w:val="74C89906"/>
    <w:rsid w:val="770F6658"/>
    <w:rsid w:val="77533E5B"/>
    <w:rsid w:val="775F52D4"/>
    <w:rsid w:val="78582BFF"/>
    <w:rsid w:val="7A138CAE"/>
    <w:rsid w:val="7BD67078"/>
    <w:rsid w:val="7CAE5F5C"/>
    <w:rsid w:val="7D7F5AEE"/>
    <w:rsid w:val="7DA79793"/>
    <w:rsid w:val="7F0D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70EA6"/>
  <w15:chartTrackingRefBased/>
  <w15:docId w15:val="{DFFBDC87-BA4B-458F-83AD-DCFA4D0C4D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95e83c89925495f" /><Relationship Type="http://schemas.openxmlformats.org/officeDocument/2006/relationships/hyperlink" Target="https://yaleedu.sharepoint.com/sites/EconomicsPolicyOutreachandEducation/_layouts/15/Doc.aspx?sourcedoc=%7B8BB0716F-8757-4F67-B9DA-9BD86F4E9058%7D&amp;file=Lesson%201%20Lecture.pptx&amp;action=edit&amp;mobileredirect=true" TargetMode="External" Id="Rc1e56030f3714a04" /><Relationship Type="http://schemas.openxmlformats.org/officeDocument/2006/relationships/hyperlink" Target="https://yaleedu.sharepoint.com/:p:/r/sites/EconomicsPolicyOutreachandEducation/_layouts/15/doc.aspx?sourcedoc=%7B8bb0716f-8757-4f67-b9da-9bd86f4e9058%7D&amp;action=edit" TargetMode="External" Id="Rfb5db25c7d584a76" /><Relationship Type="http://schemas.openxmlformats.org/officeDocument/2006/relationships/hyperlink" Target="https://yaledailynews.com/articles/new-haven-high-schools-usher-in-new-school-year-without-cell-phones" TargetMode="External" Id="Rcf469c460d64447b" /><Relationship Type="http://schemas.openxmlformats.org/officeDocument/2006/relationships/hyperlink" Target="https://www.wfsb.com/2026/02/04/lamont-proposes-cell-phone-ban-free-breakfast-all-connecticut-students/?utm_source=chatgpt.com" TargetMode="External" Id="R98550fe676504aaf" /><Relationship Type="http://schemas.openxmlformats.org/officeDocument/2006/relationships/hyperlink" Target="https://www.tiktok.com/@cbssundaymorning/video/7557729291417505079" TargetMode="External" Id="Rd14183cc1b8647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18A77E0904A4AA2385D6D5CC91772" ma:contentTypeVersion="3" ma:contentTypeDescription="Create a new document." ma:contentTypeScope="" ma:versionID="193435620c9c278ff94ac46fe0f58be8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4cd2c8c9c91d4eba02fbb70750c064fd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A053DA-AE8B-4CB9-8B28-032F9C5C0DAA}"/>
</file>

<file path=customXml/itemProps2.xml><?xml version="1.0" encoding="utf-8"?>
<ds:datastoreItem xmlns:ds="http://schemas.openxmlformats.org/officeDocument/2006/customXml" ds:itemID="{64D2D779-181F-4CF6-AB6A-DE3032D2E126}"/>
</file>

<file path=customXml/itemProps3.xml><?xml version="1.0" encoding="utf-8"?>
<ds:datastoreItem xmlns:ds="http://schemas.openxmlformats.org/officeDocument/2006/customXml" ds:itemID="{74B67EB0-DB4F-4CAB-BE84-F9C78D4AD67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Croley, Anna</dc:creator>
  <cp:keywords/>
  <dc:description/>
  <cp:lastModifiedBy>Croley, Anna</cp:lastModifiedBy>
  <dcterms:created xsi:type="dcterms:W3CDTF">2026-02-04T20:30:10Z</dcterms:created>
  <dcterms:modified xsi:type="dcterms:W3CDTF">2026-03-18T15:05:33Z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