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Handout A: Causal Claim Checklist</w:t>
      </w:r>
    </w:p>
    <w:p>
      <w:pPr>
        <w:jc w:val="center"/>
      </w:pPr>
      <w:r>
        <w:t>Use this whenever you see a data claim in the news or online.</w:t>
      </w:r>
    </w:p>
    <w:p>
      <w:pPr>
        <w:pStyle w:val="Heading1"/>
      </w:pPr>
      <w:r>
        <w:t>Step 1 — What is the claim?</w:t>
      </w:r>
    </w:p>
    <w:p>
      <w:pPr>
        <w:pStyle w:val="ListBullet"/>
      </w:pPr>
      <w:r>
        <w:t>Write the claim as a sentence: “X causes Y.”</w:t>
      </w:r>
    </w:p>
    <w:p>
      <w:pPr>
        <w:pStyle w:val="ListBullet"/>
      </w:pPr>
      <w:r>
        <w:t>Underline X (the cause) and circle Y (the outcome).</w:t>
      </w:r>
    </w:p>
    <w:p>
      <w:pPr>
        <w:pStyle w:val="Heading1"/>
      </w:pPr>
      <w:r>
        <w:t>Step 2 — Three quick challenges</w:t>
      </w:r>
    </w:p>
    <w:p>
      <w:pPr>
        <w:pStyle w:val="ListBullet"/>
      </w:pPr>
      <w:r>
        <w:t>Reverse causality: Could Y be causing X?</w:t>
      </w:r>
    </w:p>
    <w:p>
      <w:pPr>
        <w:pStyle w:val="ListBullet"/>
      </w:pPr>
      <w:r>
        <w:t>Confounder: Is there a third factor C that affects both X and Y?</w:t>
      </w:r>
    </w:p>
    <w:p>
      <w:pPr>
        <w:pStyle w:val="ListBullet"/>
      </w:pPr>
      <w:r>
        <w:t>Selection: Are the people who get X different (even before X) from the people who don’t?</w:t>
      </w:r>
    </w:p>
    <w:p>
      <w:pPr>
        <w:pStyle w:val="Heading1"/>
      </w:pPr>
      <w:r>
        <w:t>Step 3 — The counterfactual question</w:t>
      </w:r>
    </w:p>
    <w:p>
      <w:r>
        <w:t>If we could rewind time for the SAME person/group, what would happen to Y if X did NOT occur?</w:t>
      </w:r>
    </w:p>
    <w:p>
      <w:pPr>
        <w:pStyle w:val="Heading1"/>
      </w:pPr>
      <w:r>
        <w:t>Step 4 — What evidence is strongest?</w:t>
      </w:r>
    </w:p>
    <w:p>
      <w:pPr>
        <w:pStyle w:val="ListBullet"/>
      </w:pPr>
      <w:r>
        <w:t>Random assignment (experiment / randomized trial)</w:t>
      </w:r>
    </w:p>
    <w:p>
      <w:pPr>
        <w:pStyle w:val="ListBullet"/>
      </w:pPr>
      <w:r>
        <w:t>A ‘natural experiment’ that is as-if random (cutoff, staggered rollout, lottery)</w:t>
      </w:r>
    </w:p>
    <w:p>
      <w:pPr>
        <w:pStyle w:val="ListBullet"/>
      </w:pPr>
      <w:r>
        <w:t>Careful comparison group + before/after (difference-in-differences)</w:t>
      </w:r>
    </w:p>
    <w:p>
      <w:pPr>
        <w:pStyle w:val="ListBullet"/>
      </w:pPr>
      <w:r>
        <w:t>Correlation only (good for clues, not for ‘X causes Y’)</w:t>
      </w:r>
    </w:p>
    <w:p>
      <w:pPr>
        <w:pStyle w:val="Heading1"/>
      </w:pPr>
      <w:r>
        <w:t>Better wording you can use</w:t>
      </w:r>
    </w:p>
    <w:p>
      <w:pPr>
        <w:pStyle w:val="ListBullet"/>
      </w:pPr>
      <w:r>
        <w:t>Instead of “X causes Y,” say “X is associated with Y.”</w:t>
      </w:r>
    </w:p>
    <w:p>
      <w:pPr>
        <w:pStyle w:val="ListBullet"/>
      </w:pPr>
      <w:r>
        <w:t>Or: “X may affect Y, but alternative explanations include ____.”</w:t>
      </w:r>
    </w:p>
    <w:p>
      <w:pPr>
        <w:pStyle w:val="ListBullet"/>
      </w:pPr>
      <w:r>
        <w:t>Or: “To claim causality, we’d need ____ (random assignment / good comparison).”</w:t>
      </w:r>
    </w:p>
    <w:p>
      <w:pPr>
        <w:pStyle w:val="Heading1"/>
      </w:pPr>
      <w:r>
        <w:t>Mini-practice (1 minute)</w:t>
      </w:r>
    </w:p>
    <w:p>
      <w:r>
        <w:t>Pick a claim you’ve heard this week and run it through the checklist:</w:t>
      </w:r>
    </w:p>
    <w:p>
      <w:r>
        <w:t>Claim: ________________________________________________</w:t>
      </w:r>
    </w:p>
    <w:p>
      <w:r>
        <w:t>Reverse causality? ______________________________________</w:t>
      </w:r>
    </w:p>
    <w:p>
      <w:r>
        <w:t>Confounder C? __________________________________________</w:t>
      </w:r>
    </w:p>
    <w:p>
      <w:r>
        <w:t>Selection? ______________________________________________</w:t>
      </w:r>
    </w:p>
    <w:p>
      <w:r>
        <w:t>What evidence would convince you? 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4518A77E0904A4AA2385D6D5CC91772" ma:contentTypeVersion="3" ma:contentTypeDescription="新建文档。" ma:contentTypeScope="" ma:versionID="9073d4a5064f6dec5225390e90aa52de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66d2c213b88346913a65bbf570630461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3BA906-006B-467E-B13C-EAD0EF798D7A}"/>
</file>

<file path=customXml/itemProps3.xml><?xml version="1.0" encoding="utf-8"?>
<ds:datastoreItem xmlns:ds="http://schemas.openxmlformats.org/officeDocument/2006/customXml" ds:itemID="{4DAF6F61-5E13-4A8D-8464-80A1F67768BA}"/>
</file>

<file path=customXml/itemProps4.xml><?xml version="1.0" encoding="utf-8"?>
<ds:datastoreItem xmlns:ds="http://schemas.openxmlformats.org/officeDocument/2006/customXml" ds:itemID="{DB106836-EA75-4654-8EA4-30B7865BA0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