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mc="http://schemas.openxmlformats.org/markup-compatibility/2006" mc:Ignorable="wps">
  <w:body>
    <w:p>
      <w:pPr>
        <w:pStyle w:val="Heading1"/>
      </w:pPr>
      <w:r>
        <w:t xml:space="preserve">口座照会画面設計書</w:t>
      </w:r>
    </w:p>
    <w:p>
      <w:r>
        <w:t xml:space="preserve">画面ID SCR-DOCX-01。入力不正時はE-DOCX-101を返す。</w:t>
      </w:r>
    </w:p>
    <w:tbl>
      <w:tblPr>
        <w:tblBorders/>
      </w:tblPr>
      <w:tblGrid>
        <w:gridCol w:w="1800"/>
        <w:gridCol w:w="1800"/>
        <w:gridCol w:w="1800"/>
      </w:tblGrid>
      <w:tr>
        <w:tc>
          <w:p>
            <w:r>
              <w:t xml:space="preserve">項目ID</w:t>
            </w:r>
          </w:p>
        </w:tc>
        <w:tc>
          <w:p>
            <w:r>
              <w:t xml:space="preserve">表示名</w:t>
            </w:r>
          </w:p>
        </w:tc>
        <w:tc>
          <w:p>
            <w:r>
              <w:t xml:space="preserve">仕様</w:t>
            </w:r>
          </w:p>
        </w:tc>
      </w:tr>
      <w:tr>
        <w:tc>
          <w:p>
            <w:r>
              <w:t xml:space="preserve">ACCOUNT_NO</w:t>
            </w:r>
          </w:p>
        </w:tc>
        <w:tc>
          <w:p>
            <w:r>
              <w:t xml:space="preserve">口座番号</w:t>
            </w:r>
          </w:p>
        </w:tc>
        <w:tc>
          <w:p>
            <w:r>
              <w:t xml:space="preserve">7桁の半角数字</w:t>
            </w:r>
          </w:p>
        </w:tc>
      </w:tr>
      <w:tr>
        <w:tc>
          <w:p>
            <w:r>
              <w:t xml:space="preserve">ERR_CODE</w:t>
            </w:r>
          </w:p>
        </w:tc>
        <w:tc>
          <w:p>
            <w:r>
              <w:t xml:space="preserve">エラーコード</w:t>
            </w:r>
          </w:p>
        </w:tc>
        <w:tc>
          <w:p>
            <w:r>
              <w:t xml:space="preserve">E-DOCX-101</w:t>
            </w:r>
          </w:p>
        </w:tc>
      </w:tr>
    </w:tbl>
    <w:p>
      <w:r>
        <w:t xml:space="preserve">ACCOUNT_NOは必須であり、未入力時は更新しない。</w:t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Sherpa evaluation</dc:creator>
  <dc:title>OJA-DOCX-EASY</dc:title>
  <dc:subject>AI/RAG向け日本語Office独立評価</dc:subject>
  <cp:keywords>synthetic;office-ja;rag</cp:keywords>
  <cp:lastModifiedBy>Sherpa evaluation</cp:lastModifiedBy>
  <dcterms:created xsi:type="dcterms:W3CDTF">2020-01-01T00:00:00Z</dcterms:created>
  <dcterms:modified xsi:type="dcterms:W3CDTF">2020-01-01T00:00:00Z</dcterms:modified>
</cp:coreProperties>
</file>