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735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396A231" w14:paraId="0971909A" w14:textId="77777777" w:rsidTr="00FE51A9">
        <w:tc>
          <w:tcPr>
            <w:tcW w:w="2340" w:type="dxa"/>
            <w:vAlign w:val="bottom"/>
          </w:tcPr>
          <w:p w14:paraId="493B9E06" w14:textId="0A5BC635" w:rsidR="6396A231" w:rsidRDefault="6396A231" w:rsidP="00FE51A9">
            <w:pPr>
              <w:jc w:val="center"/>
            </w:pPr>
            <w:r w:rsidRPr="6396A231">
              <w:rPr>
                <w:b/>
                <w:bCs/>
                <w:color w:val="333333"/>
                <w:sz w:val="21"/>
                <w:szCs w:val="21"/>
                <w:u w:val="single"/>
              </w:rPr>
              <w:t>Hardware Provider</w:t>
            </w:r>
          </w:p>
        </w:tc>
        <w:tc>
          <w:tcPr>
            <w:tcW w:w="2340" w:type="dxa"/>
            <w:vAlign w:val="bottom"/>
          </w:tcPr>
          <w:p w14:paraId="253CEAC0" w14:textId="3B540095" w:rsidR="6396A231" w:rsidRDefault="6396A231" w:rsidP="00FE51A9">
            <w:pPr>
              <w:jc w:val="center"/>
            </w:pPr>
            <w:r w:rsidRPr="6396A231">
              <w:rPr>
                <w:b/>
                <w:bCs/>
                <w:color w:val="333333"/>
                <w:sz w:val="21"/>
                <w:szCs w:val="21"/>
                <w:u w:val="single"/>
              </w:rPr>
              <w:t>QPU family</w:t>
            </w:r>
          </w:p>
        </w:tc>
        <w:tc>
          <w:tcPr>
            <w:tcW w:w="2340" w:type="dxa"/>
            <w:vAlign w:val="bottom"/>
          </w:tcPr>
          <w:p w14:paraId="77E5247D" w14:textId="4E0360D5" w:rsidR="6396A231" w:rsidRDefault="6396A231" w:rsidP="00FE51A9">
            <w:pPr>
              <w:jc w:val="center"/>
            </w:pPr>
            <w:r w:rsidRPr="6396A231">
              <w:rPr>
                <w:b/>
                <w:bCs/>
                <w:color w:val="333333"/>
                <w:sz w:val="21"/>
                <w:szCs w:val="21"/>
                <w:u w:val="single"/>
              </w:rPr>
              <w:t>Per-task price</w:t>
            </w:r>
          </w:p>
        </w:tc>
        <w:tc>
          <w:tcPr>
            <w:tcW w:w="2340" w:type="dxa"/>
            <w:vAlign w:val="bottom"/>
          </w:tcPr>
          <w:p w14:paraId="058B9E54" w14:textId="3602AEFA" w:rsidR="6396A231" w:rsidRDefault="6396A231" w:rsidP="00FE51A9">
            <w:pPr>
              <w:jc w:val="center"/>
            </w:pPr>
            <w:r w:rsidRPr="6396A231">
              <w:rPr>
                <w:b/>
                <w:bCs/>
                <w:color w:val="333333"/>
                <w:sz w:val="21"/>
                <w:szCs w:val="21"/>
                <w:u w:val="single"/>
              </w:rPr>
              <w:t>Per-shot price</w:t>
            </w:r>
          </w:p>
        </w:tc>
      </w:tr>
      <w:tr w:rsidR="6396A231" w14:paraId="468B0C05" w14:textId="77777777" w:rsidTr="00FE51A9">
        <w:tc>
          <w:tcPr>
            <w:tcW w:w="2340" w:type="dxa"/>
            <w:shd w:val="clear" w:color="auto" w:fill="F7F7F7"/>
            <w:vAlign w:val="center"/>
          </w:tcPr>
          <w:p w14:paraId="4657D5A8" w14:textId="60960C00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D-Wave</w:t>
            </w:r>
          </w:p>
        </w:tc>
        <w:tc>
          <w:tcPr>
            <w:tcW w:w="2340" w:type="dxa"/>
            <w:shd w:val="clear" w:color="auto" w:fill="F7F7F7"/>
            <w:vAlign w:val="center"/>
          </w:tcPr>
          <w:p w14:paraId="2D9F4C6A" w14:textId="106A8419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2000Q</w:t>
            </w:r>
          </w:p>
        </w:tc>
        <w:tc>
          <w:tcPr>
            <w:tcW w:w="2340" w:type="dxa"/>
            <w:shd w:val="clear" w:color="auto" w:fill="F7F7F7"/>
            <w:vAlign w:val="center"/>
          </w:tcPr>
          <w:p w14:paraId="0600152B" w14:textId="6D30E61F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$0.30000</w:t>
            </w:r>
          </w:p>
        </w:tc>
        <w:tc>
          <w:tcPr>
            <w:tcW w:w="2340" w:type="dxa"/>
            <w:shd w:val="clear" w:color="auto" w:fill="F7F7F7"/>
            <w:vAlign w:val="center"/>
          </w:tcPr>
          <w:p w14:paraId="5989FAAF" w14:textId="544995DE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$0.00019</w:t>
            </w:r>
          </w:p>
        </w:tc>
      </w:tr>
      <w:tr w:rsidR="6396A231" w14:paraId="35C942F4" w14:textId="77777777" w:rsidTr="00FE51A9">
        <w:tc>
          <w:tcPr>
            <w:tcW w:w="2340" w:type="dxa"/>
            <w:vAlign w:val="center"/>
          </w:tcPr>
          <w:p w14:paraId="73686299" w14:textId="5184C7C4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D-Wave</w:t>
            </w:r>
          </w:p>
        </w:tc>
        <w:tc>
          <w:tcPr>
            <w:tcW w:w="2340" w:type="dxa"/>
            <w:vAlign w:val="center"/>
          </w:tcPr>
          <w:p w14:paraId="21222095" w14:textId="2C56222F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Advantage</w:t>
            </w:r>
          </w:p>
        </w:tc>
        <w:tc>
          <w:tcPr>
            <w:tcW w:w="2340" w:type="dxa"/>
            <w:vAlign w:val="center"/>
          </w:tcPr>
          <w:p w14:paraId="4EDBE402" w14:textId="614ABC68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$0.30000</w:t>
            </w:r>
          </w:p>
        </w:tc>
        <w:tc>
          <w:tcPr>
            <w:tcW w:w="2340" w:type="dxa"/>
            <w:vAlign w:val="center"/>
          </w:tcPr>
          <w:p w14:paraId="3A050775" w14:textId="13316B04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$0.00019</w:t>
            </w:r>
          </w:p>
        </w:tc>
      </w:tr>
      <w:tr w:rsidR="6396A231" w14:paraId="3CEAE79F" w14:textId="77777777" w:rsidTr="00FE51A9">
        <w:tc>
          <w:tcPr>
            <w:tcW w:w="2340" w:type="dxa"/>
            <w:shd w:val="clear" w:color="auto" w:fill="F7F7F7"/>
            <w:vAlign w:val="bottom"/>
          </w:tcPr>
          <w:p w14:paraId="7E61B73E" w14:textId="5E9D0A27" w:rsidR="6396A231" w:rsidRDefault="6396A231" w:rsidP="00FE51A9">
            <w:pPr>
              <w:jc w:val="center"/>
            </w:pPr>
            <w:proofErr w:type="spellStart"/>
            <w:r w:rsidRPr="6396A231">
              <w:rPr>
                <w:color w:val="333333"/>
                <w:sz w:val="21"/>
                <w:szCs w:val="21"/>
              </w:rPr>
              <w:t>IonQ</w:t>
            </w:r>
            <w:proofErr w:type="spellEnd"/>
          </w:p>
        </w:tc>
        <w:tc>
          <w:tcPr>
            <w:tcW w:w="2340" w:type="dxa"/>
            <w:shd w:val="clear" w:color="auto" w:fill="F7F7F7"/>
            <w:vAlign w:val="bottom"/>
          </w:tcPr>
          <w:p w14:paraId="05004B9A" w14:textId="07154CD2" w:rsidR="6396A231" w:rsidRDefault="6396A231" w:rsidP="00FE51A9">
            <w:pPr>
              <w:jc w:val="center"/>
            </w:pPr>
            <w:proofErr w:type="spellStart"/>
            <w:r w:rsidRPr="6396A231">
              <w:rPr>
                <w:color w:val="333333"/>
                <w:sz w:val="21"/>
                <w:szCs w:val="21"/>
              </w:rPr>
              <w:t>IonQ</w:t>
            </w:r>
            <w:proofErr w:type="spellEnd"/>
            <w:r w:rsidRPr="6396A231">
              <w:rPr>
                <w:color w:val="333333"/>
                <w:sz w:val="21"/>
                <w:szCs w:val="21"/>
              </w:rPr>
              <w:t xml:space="preserve"> device</w:t>
            </w:r>
          </w:p>
        </w:tc>
        <w:tc>
          <w:tcPr>
            <w:tcW w:w="2340" w:type="dxa"/>
            <w:shd w:val="clear" w:color="auto" w:fill="F7F7F7"/>
            <w:vAlign w:val="bottom"/>
          </w:tcPr>
          <w:p w14:paraId="7D7F2D48" w14:textId="01E17C1E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$0.30000</w:t>
            </w:r>
          </w:p>
        </w:tc>
        <w:tc>
          <w:tcPr>
            <w:tcW w:w="2340" w:type="dxa"/>
            <w:shd w:val="clear" w:color="auto" w:fill="F7F7F7"/>
            <w:vAlign w:val="bottom"/>
          </w:tcPr>
          <w:p w14:paraId="247553E1" w14:textId="0B7B438E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$0.01000</w:t>
            </w:r>
          </w:p>
        </w:tc>
      </w:tr>
      <w:tr w:rsidR="6396A231" w14:paraId="12B86938" w14:textId="77777777" w:rsidTr="00FE51A9">
        <w:tc>
          <w:tcPr>
            <w:tcW w:w="2340" w:type="dxa"/>
            <w:vAlign w:val="bottom"/>
          </w:tcPr>
          <w:p w14:paraId="50A2B85B" w14:textId="725BED00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OQC</w:t>
            </w:r>
          </w:p>
        </w:tc>
        <w:tc>
          <w:tcPr>
            <w:tcW w:w="2340" w:type="dxa"/>
            <w:vAlign w:val="bottom"/>
          </w:tcPr>
          <w:p w14:paraId="20A51D3C" w14:textId="2A9B09E0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Lucy</w:t>
            </w:r>
          </w:p>
        </w:tc>
        <w:tc>
          <w:tcPr>
            <w:tcW w:w="2340" w:type="dxa"/>
            <w:vAlign w:val="bottom"/>
          </w:tcPr>
          <w:p w14:paraId="1E1983FE" w14:textId="0E7E3127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$0.30000</w:t>
            </w:r>
          </w:p>
        </w:tc>
        <w:tc>
          <w:tcPr>
            <w:tcW w:w="2340" w:type="dxa"/>
            <w:vAlign w:val="bottom"/>
          </w:tcPr>
          <w:p w14:paraId="2F133EA6" w14:textId="123BE85A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$0.00035</w:t>
            </w:r>
          </w:p>
        </w:tc>
      </w:tr>
      <w:tr w:rsidR="6396A231" w14:paraId="4FDDADC3" w14:textId="77777777" w:rsidTr="00FE51A9">
        <w:tc>
          <w:tcPr>
            <w:tcW w:w="2340" w:type="dxa"/>
            <w:shd w:val="clear" w:color="auto" w:fill="F7F7F7"/>
            <w:vAlign w:val="bottom"/>
          </w:tcPr>
          <w:p w14:paraId="582378A8" w14:textId="5E868C62" w:rsidR="6396A231" w:rsidRDefault="6396A231" w:rsidP="00FE51A9">
            <w:pPr>
              <w:jc w:val="center"/>
            </w:pPr>
            <w:proofErr w:type="spellStart"/>
            <w:r w:rsidRPr="6396A231">
              <w:rPr>
                <w:color w:val="333333"/>
                <w:sz w:val="21"/>
                <w:szCs w:val="21"/>
              </w:rPr>
              <w:t>Rigetti</w:t>
            </w:r>
            <w:proofErr w:type="spellEnd"/>
          </w:p>
        </w:tc>
        <w:tc>
          <w:tcPr>
            <w:tcW w:w="2340" w:type="dxa"/>
            <w:shd w:val="clear" w:color="auto" w:fill="F7F7F7"/>
            <w:vAlign w:val="bottom"/>
          </w:tcPr>
          <w:p w14:paraId="126A9F1D" w14:textId="4E3EDBA1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Aspen-11</w:t>
            </w:r>
          </w:p>
        </w:tc>
        <w:tc>
          <w:tcPr>
            <w:tcW w:w="2340" w:type="dxa"/>
            <w:shd w:val="clear" w:color="auto" w:fill="F7F7F7"/>
            <w:vAlign w:val="bottom"/>
          </w:tcPr>
          <w:p w14:paraId="59372966" w14:textId="1B683EA4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$0.30000</w:t>
            </w:r>
          </w:p>
        </w:tc>
        <w:tc>
          <w:tcPr>
            <w:tcW w:w="2340" w:type="dxa"/>
            <w:shd w:val="clear" w:color="auto" w:fill="F7F7F7"/>
            <w:vAlign w:val="bottom"/>
          </w:tcPr>
          <w:p w14:paraId="76BF13A1" w14:textId="5559D7CD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$0.00035</w:t>
            </w:r>
          </w:p>
        </w:tc>
      </w:tr>
      <w:tr w:rsidR="6396A231" w14:paraId="4C8E5624" w14:textId="77777777" w:rsidTr="00FE51A9">
        <w:tc>
          <w:tcPr>
            <w:tcW w:w="2340" w:type="dxa"/>
            <w:vAlign w:val="center"/>
          </w:tcPr>
          <w:p w14:paraId="368EE3F1" w14:textId="4283B19C" w:rsidR="6396A231" w:rsidRDefault="6396A231" w:rsidP="00FE51A9">
            <w:pPr>
              <w:jc w:val="center"/>
            </w:pPr>
            <w:proofErr w:type="spellStart"/>
            <w:r w:rsidRPr="6396A231">
              <w:rPr>
                <w:color w:val="333333"/>
                <w:sz w:val="21"/>
                <w:szCs w:val="21"/>
              </w:rPr>
              <w:t>Rigetti</w:t>
            </w:r>
            <w:proofErr w:type="spellEnd"/>
          </w:p>
        </w:tc>
        <w:tc>
          <w:tcPr>
            <w:tcW w:w="2340" w:type="dxa"/>
            <w:vAlign w:val="center"/>
          </w:tcPr>
          <w:p w14:paraId="66F89B3A" w14:textId="5BBA5EC2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Aspen-M</w:t>
            </w:r>
          </w:p>
        </w:tc>
        <w:tc>
          <w:tcPr>
            <w:tcW w:w="2340" w:type="dxa"/>
            <w:vAlign w:val="bottom"/>
          </w:tcPr>
          <w:p w14:paraId="67F28E1E" w14:textId="79BD7793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$0.30000</w:t>
            </w:r>
          </w:p>
        </w:tc>
        <w:tc>
          <w:tcPr>
            <w:tcW w:w="2340" w:type="dxa"/>
            <w:vAlign w:val="bottom"/>
          </w:tcPr>
          <w:p w14:paraId="53052E72" w14:textId="413FBA67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$0.00035</w:t>
            </w:r>
          </w:p>
        </w:tc>
      </w:tr>
      <w:tr w:rsidR="6396A231" w14:paraId="16A32E2C" w14:textId="77777777" w:rsidTr="00FE51A9">
        <w:tc>
          <w:tcPr>
            <w:tcW w:w="2340" w:type="dxa"/>
            <w:shd w:val="clear" w:color="auto" w:fill="F7F7F7"/>
          </w:tcPr>
          <w:p w14:paraId="670943A8" w14:textId="490FB953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Xanadu</w:t>
            </w:r>
          </w:p>
        </w:tc>
        <w:tc>
          <w:tcPr>
            <w:tcW w:w="2340" w:type="dxa"/>
            <w:shd w:val="clear" w:color="auto" w:fill="F7F7F7"/>
          </w:tcPr>
          <w:p w14:paraId="51D47C44" w14:textId="7621B77A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Borealis</w:t>
            </w:r>
          </w:p>
        </w:tc>
        <w:tc>
          <w:tcPr>
            <w:tcW w:w="2340" w:type="dxa"/>
            <w:shd w:val="clear" w:color="auto" w:fill="F7F7F7"/>
          </w:tcPr>
          <w:p w14:paraId="106FD524" w14:textId="14DB450C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$0.30000</w:t>
            </w:r>
          </w:p>
        </w:tc>
        <w:tc>
          <w:tcPr>
            <w:tcW w:w="2340" w:type="dxa"/>
            <w:shd w:val="clear" w:color="auto" w:fill="F7F7F7"/>
          </w:tcPr>
          <w:p w14:paraId="3550B4A9" w14:textId="01A90882" w:rsidR="6396A231" w:rsidRDefault="6396A231" w:rsidP="00FE51A9">
            <w:pPr>
              <w:jc w:val="center"/>
            </w:pPr>
            <w:r w:rsidRPr="6396A231">
              <w:rPr>
                <w:color w:val="333333"/>
                <w:sz w:val="21"/>
                <w:szCs w:val="21"/>
              </w:rPr>
              <w:t>$0.0002</w:t>
            </w:r>
          </w:p>
        </w:tc>
      </w:tr>
    </w:tbl>
    <w:p w14:paraId="2C078E63" w14:textId="6D1B048C" w:rsidR="00CE2311" w:rsidRDefault="00FE51A9" w:rsidP="6396A231">
      <w:r>
        <w:t>AWS Pricing Information:</w:t>
      </w:r>
    </w:p>
    <w:p w14:paraId="0E726707" w14:textId="55E72373" w:rsidR="00FE51A9" w:rsidRDefault="00FE51A9" w:rsidP="6396A231"/>
    <w:p w14:paraId="1F47DD8D" w14:textId="408A6120" w:rsidR="00FE51A9" w:rsidRDefault="00FE51A9" w:rsidP="6396A231"/>
    <w:p w14:paraId="17BCE29E" w14:textId="4D6D5D4A" w:rsidR="00FE51A9" w:rsidRDefault="00FE51A9" w:rsidP="6396A231">
      <w:r>
        <w:t>Azure Pricing Information:</w:t>
      </w:r>
    </w:p>
    <w:tbl>
      <w:tblPr>
        <w:tblW w:w="10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8283"/>
      </w:tblGrid>
      <w:tr w:rsidR="00FE51A9" w:rsidRPr="00FE51A9" w14:paraId="26C99F4B" w14:textId="77777777" w:rsidTr="00FE51A9">
        <w:trPr>
          <w:trHeight w:val="846"/>
        </w:trPr>
        <w:tc>
          <w:tcPr>
            <w:tcW w:w="0" w:type="auto"/>
            <w:shd w:val="clear" w:color="auto" w:fill="FFFFFF"/>
            <w:hideMark/>
          </w:tcPr>
          <w:p w14:paraId="0AD214E3" w14:textId="77777777" w:rsidR="00FE51A9" w:rsidRPr="00FE51A9" w:rsidRDefault="00FE51A9" w:rsidP="00FE51A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Includes access to</w:t>
            </w:r>
          </w:p>
        </w:tc>
        <w:tc>
          <w:tcPr>
            <w:tcW w:w="0" w:type="auto"/>
            <w:shd w:val="clear" w:color="auto" w:fill="FFFFFF"/>
            <w:hideMark/>
          </w:tcPr>
          <w:p w14:paraId="387807B5" w14:textId="77777777" w:rsidR="00FE51A9" w:rsidRPr="00FE51A9" w:rsidRDefault="00FE51A9" w:rsidP="00FE51A9">
            <w:pPr>
              <w:numPr>
                <w:ilvl w:val="0"/>
                <w:numId w:val="1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proofErr w:type="spellStart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IonQ</w:t>
            </w:r>
            <w:proofErr w:type="spellEnd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Harmony QPU</w:t>
            </w:r>
          </w:p>
          <w:p w14:paraId="6FCC69EA" w14:textId="77777777" w:rsidR="00FE51A9" w:rsidRPr="00FE51A9" w:rsidRDefault="00FE51A9" w:rsidP="00FE51A9">
            <w:pPr>
              <w:numPr>
                <w:ilvl w:val="0"/>
                <w:numId w:val="1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proofErr w:type="spellStart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IonQ</w:t>
            </w:r>
            <w:proofErr w:type="spellEnd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Aria QPU</w:t>
            </w:r>
          </w:p>
          <w:p w14:paraId="10083AEF" w14:textId="77777777" w:rsidR="00FE51A9" w:rsidRPr="00FE51A9" w:rsidRDefault="00FE51A9" w:rsidP="00FE51A9">
            <w:pPr>
              <w:numPr>
                <w:ilvl w:val="0"/>
                <w:numId w:val="1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proofErr w:type="spellStart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IonQ</w:t>
            </w:r>
            <w:proofErr w:type="spellEnd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Simulator (free)</w:t>
            </w:r>
          </w:p>
        </w:tc>
      </w:tr>
      <w:tr w:rsidR="00FE51A9" w:rsidRPr="00FE51A9" w14:paraId="29E5F2D8" w14:textId="77777777" w:rsidTr="00FE51A9">
        <w:trPr>
          <w:trHeight w:val="555"/>
        </w:trPr>
        <w:tc>
          <w:tcPr>
            <w:tcW w:w="0" w:type="auto"/>
            <w:shd w:val="clear" w:color="auto" w:fill="FFFFFF"/>
            <w:hideMark/>
          </w:tcPr>
          <w:p w14:paraId="1FF0CA21" w14:textId="77777777" w:rsidR="00FE51A9" w:rsidRPr="00FE51A9" w:rsidRDefault="00FE51A9" w:rsidP="00FE51A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proofErr w:type="spellStart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IonQ</w:t>
            </w:r>
            <w:proofErr w:type="spellEnd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Harmony</w:t>
            </w:r>
          </w:p>
        </w:tc>
        <w:tc>
          <w:tcPr>
            <w:tcW w:w="0" w:type="auto"/>
            <w:shd w:val="clear" w:color="auto" w:fill="FFFFFF"/>
            <w:hideMark/>
          </w:tcPr>
          <w:p w14:paraId="73870B35" w14:textId="77777777" w:rsidR="00FE51A9" w:rsidRPr="00FE51A9" w:rsidRDefault="00FE51A9" w:rsidP="00FE51A9">
            <w:pPr>
              <w:numPr>
                <w:ilvl w:val="0"/>
                <w:numId w:val="2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1-Qubit Gate Shot: $0.00003 (USD) deducted from your credits</w:t>
            </w:r>
          </w:p>
          <w:p w14:paraId="1EC5EB70" w14:textId="77777777" w:rsidR="00FE51A9" w:rsidRPr="00FE51A9" w:rsidRDefault="00FE51A9" w:rsidP="00FE51A9">
            <w:pPr>
              <w:numPr>
                <w:ilvl w:val="0"/>
                <w:numId w:val="2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2-Qubit Gate Shot: $0.0003 (USD) deducted from your credits</w:t>
            </w:r>
          </w:p>
        </w:tc>
      </w:tr>
      <w:tr w:rsidR="00FE51A9" w:rsidRPr="00FE51A9" w14:paraId="68F6DA75" w14:textId="77777777" w:rsidTr="00FE51A9">
        <w:trPr>
          <w:trHeight w:val="568"/>
        </w:trPr>
        <w:tc>
          <w:tcPr>
            <w:tcW w:w="0" w:type="auto"/>
            <w:shd w:val="clear" w:color="auto" w:fill="FFFFFF"/>
            <w:hideMark/>
          </w:tcPr>
          <w:p w14:paraId="75A2030F" w14:textId="77777777" w:rsidR="00FE51A9" w:rsidRPr="00FE51A9" w:rsidRDefault="00FE51A9" w:rsidP="00FE51A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proofErr w:type="spellStart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IonQ</w:t>
            </w:r>
            <w:proofErr w:type="spellEnd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Aria</w:t>
            </w:r>
          </w:p>
        </w:tc>
        <w:tc>
          <w:tcPr>
            <w:tcW w:w="0" w:type="auto"/>
            <w:shd w:val="clear" w:color="auto" w:fill="FFFFFF"/>
            <w:hideMark/>
          </w:tcPr>
          <w:p w14:paraId="635C584C" w14:textId="77777777" w:rsidR="00FE51A9" w:rsidRPr="00FE51A9" w:rsidRDefault="00FE51A9" w:rsidP="00FE51A9">
            <w:pPr>
              <w:numPr>
                <w:ilvl w:val="0"/>
                <w:numId w:val="3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1-Qubit Gate Shot: $0.000022 (USD) deducted from your credits</w:t>
            </w:r>
          </w:p>
          <w:p w14:paraId="68B45391" w14:textId="77777777" w:rsidR="00FE51A9" w:rsidRPr="00FE51A9" w:rsidRDefault="00FE51A9" w:rsidP="00FE51A9">
            <w:pPr>
              <w:numPr>
                <w:ilvl w:val="0"/>
                <w:numId w:val="3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2-Qubit Gate Shot: $0.00098 (USD) deducted from your credits</w:t>
            </w:r>
          </w:p>
        </w:tc>
      </w:tr>
    </w:tbl>
    <w:tbl>
      <w:tblPr>
        <w:tblpPr w:leftFromText="180" w:rightFromText="180" w:vertAnchor="text" w:horzAnchor="margin" w:tblpY="1163"/>
        <w:tblW w:w="95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8395"/>
      </w:tblGrid>
      <w:tr w:rsidR="00CC3637" w:rsidRPr="00FE51A9" w14:paraId="709C18A8" w14:textId="77777777" w:rsidTr="00CC3637">
        <w:trPr>
          <w:trHeight w:val="698"/>
          <w:tblHeader/>
        </w:trPr>
        <w:tc>
          <w:tcPr>
            <w:tcW w:w="0" w:type="auto"/>
            <w:shd w:val="clear" w:color="auto" w:fill="FFFFFF"/>
            <w:hideMark/>
          </w:tcPr>
          <w:p w14:paraId="0F42C8CD" w14:textId="77777777" w:rsidR="00FE51A9" w:rsidRPr="00FE51A9" w:rsidRDefault="00FE51A9" w:rsidP="00FE51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FE51A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Pricing</w:t>
            </w:r>
          </w:p>
        </w:tc>
        <w:tc>
          <w:tcPr>
            <w:tcW w:w="0" w:type="auto"/>
            <w:shd w:val="clear" w:color="auto" w:fill="FFFFFF"/>
            <w:hideMark/>
          </w:tcPr>
          <w:p w14:paraId="07633A2E" w14:textId="7276483C" w:rsidR="00FE51A9" w:rsidRDefault="00CC3637" w:rsidP="00FE51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Standard-</w:t>
            </w:r>
            <w:r w:rsidR="00FE51A9" w:rsidRPr="00FE51A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$125,000 (USD)/Month + Azure infrastructure costs</w:t>
            </w:r>
          </w:p>
          <w:p w14:paraId="101E2C74" w14:textId="3D1E085F" w:rsidR="00FE51A9" w:rsidRPr="00FE51A9" w:rsidRDefault="00CC3637" w:rsidP="00FE51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Premium -</w:t>
            </w:r>
            <w:r w:rsidR="00FE51A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$175,000 (USD)/Month + Azure infrastructure costs</w:t>
            </w:r>
          </w:p>
        </w:tc>
      </w:tr>
      <w:tr w:rsidR="00CC3637" w:rsidRPr="00FE51A9" w14:paraId="1CA45761" w14:textId="77777777" w:rsidTr="00CC3637">
        <w:trPr>
          <w:trHeight w:val="1431"/>
        </w:trPr>
        <w:tc>
          <w:tcPr>
            <w:tcW w:w="0" w:type="auto"/>
            <w:shd w:val="clear" w:color="auto" w:fill="FFFFFF"/>
            <w:hideMark/>
          </w:tcPr>
          <w:p w14:paraId="2F6ADFEA" w14:textId="579A0352" w:rsidR="00FE51A9" w:rsidRPr="00FE51A9" w:rsidRDefault="00CC3637" w:rsidP="00FE51A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Standard</w:t>
            </w:r>
          </w:p>
        </w:tc>
        <w:tc>
          <w:tcPr>
            <w:tcW w:w="0" w:type="auto"/>
            <w:shd w:val="clear" w:color="auto" w:fill="FFFFFF"/>
            <w:hideMark/>
          </w:tcPr>
          <w:p w14:paraId="52411620" w14:textId="44A29B46" w:rsidR="00CC3637" w:rsidRPr="00FE51A9" w:rsidRDefault="00FE51A9" w:rsidP="00CC3637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10k HQCs for use on the System Model H1 hardware</w:t>
            </w:r>
          </w:p>
          <w:p w14:paraId="1A3C76C0" w14:textId="77777777" w:rsidR="00FE51A9" w:rsidRPr="00FE51A9" w:rsidRDefault="00FE51A9" w:rsidP="00FE51A9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100k </w:t>
            </w:r>
            <w:proofErr w:type="spellStart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eHQCs</w:t>
            </w:r>
            <w:proofErr w:type="spellEnd"/>
            <w:r w:rsidRPr="00FE51A9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 xml:space="preserve"> for use on the System Model H1 Emulator</w:t>
            </w:r>
          </w:p>
        </w:tc>
      </w:tr>
      <w:tr w:rsidR="00CC3637" w:rsidRPr="00FE51A9" w14:paraId="33C93F62" w14:textId="77777777" w:rsidTr="00CC3637">
        <w:trPr>
          <w:trHeight w:val="1431"/>
        </w:trPr>
        <w:tc>
          <w:tcPr>
            <w:tcW w:w="0" w:type="auto"/>
            <w:shd w:val="clear" w:color="auto" w:fill="FFFFFF"/>
          </w:tcPr>
          <w:p w14:paraId="2DC10D0A" w14:textId="480745D7" w:rsidR="00CC3637" w:rsidRPr="00FE51A9" w:rsidRDefault="00CC3637" w:rsidP="00FE51A9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Premium</w:t>
            </w:r>
          </w:p>
        </w:tc>
        <w:tc>
          <w:tcPr>
            <w:tcW w:w="0" w:type="auto"/>
            <w:shd w:val="clear" w:color="auto" w:fill="FFFFFF"/>
          </w:tcPr>
          <w:p w14:paraId="4D098258" w14:textId="77777777" w:rsidR="00CC3637" w:rsidRPr="00CC3637" w:rsidRDefault="00CC3637" w:rsidP="00CC363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</w:pPr>
            <w:r w:rsidRPr="00CC3637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17k HQCs for use on System Model H1 hardware</w:t>
            </w:r>
          </w:p>
          <w:p w14:paraId="00DA50C6" w14:textId="77777777" w:rsidR="00CC3637" w:rsidRPr="00CC3637" w:rsidRDefault="00CC3637" w:rsidP="00CC363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</w:pPr>
            <w:r w:rsidRPr="00CC3637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 xml:space="preserve">170k </w:t>
            </w:r>
            <w:proofErr w:type="spellStart"/>
            <w:r w:rsidRPr="00CC3637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eHQCs</w:t>
            </w:r>
            <w:proofErr w:type="spellEnd"/>
            <w:r w:rsidRPr="00CC3637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 xml:space="preserve"> for use on the System Model H1 </w:t>
            </w:r>
            <w:proofErr w:type="spellStart"/>
            <w:r w:rsidRPr="00CC3637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Emulato</w:t>
            </w:r>
            <w:proofErr w:type="spellEnd"/>
          </w:p>
          <w:p w14:paraId="621DFEEA" w14:textId="77777777" w:rsidR="00CC3637" w:rsidRPr="00FE51A9" w:rsidRDefault="00CC3637" w:rsidP="00CC363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</w:p>
        </w:tc>
      </w:tr>
    </w:tbl>
    <w:p w14:paraId="01505639" w14:textId="77A0AE54" w:rsidR="00FE51A9" w:rsidRDefault="00FE51A9" w:rsidP="6396A231"/>
    <w:p w14:paraId="6A4CD389" w14:textId="1379FB8B" w:rsidR="00FE51A9" w:rsidRDefault="00FE51A9" w:rsidP="6396A231">
      <w:proofErr w:type="spellStart"/>
      <w:r>
        <w:t>Quantinium</w:t>
      </w:r>
      <w:proofErr w:type="spellEnd"/>
      <w:r>
        <w:t xml:space="preserve"> Pricing</w:t>
      </w:r>
      <w:r w:rsidR="00CC3637">
        <w:t>:</w:t>
      </w:r>
    </w:p>
    <w:p w14:paraId="079A8523" w14:textId="28B6D942" w:rsidR="00FE51A9" w:rsidRDefault="00FE51A9" w:rsidP="6396A231"/>
    <w:p w14:paraId="09B9864E" w14:textId="232E9B88" w:rsidR="002F1851" w:rsidRDefault="002F1851" w:rsidP="6396A231">
      <w:r>
        <w:t xml:space="preserve">It is possible to use </w:t>
      </w:r>
      <w:proofErr w:type="spellStart"/>
      <w:r>
        <w:t>Quantinium</w:t>
      </w:r>
      <w:proofErr w:type="spellEnd"/>
      <w:r>
        <w:t xml:space="preserve"> hardware through Oakridge. This will be approved based upon research application. </w:t>
      </w:r>
    </w:p>
    <w:sectPr w:rsidR="002F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198"/>
    <w:multiLevelType w:val="multilevel"/>
    <w:tmpl w:val="63E0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15BBE"/>
    <w:multiLevelType w:val="multilevel"/>
    <w:tmpl w:val="C68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030AD"/>
    <w:multiLevelType w:val="multilevel"/>
    <w:tmpl w:val="3E0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7406C"/>
    <w:multiLevelType w:val="multilevel"/>
    <w:tmpl w:val="7C4A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E7473"/>
    <w:multiLevelType w:val="multilevel"/>
    <w:tmpl w:val="741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99538">
    <w:abstractNumId w:val="0"/>
  </w:num>
  <w:num w:numId="2" w16cid:durableId="895900464">
    <w:abstractNumId w:val="1"/>
  </w:num>
  <w:num w:numId="3" w16cid:durableId="3018836">
    <w:abstractNumId w:val="4"/>
  </w:num>
  <w:num w:numId="4" w16cid:durableId="183179293">
    <w:abstractNumId w:val="3"/>
  </w:num>
  <w:num w:numId="5" w16cid:durableId="1502087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AA2686"/>
    <w:rsid w:val="0000327C"/>
    <w:rsid w:val="002F1851"/>
    <w:rsid w:val="00BE6FD2"/>
    <w:rsid w:val="00CC3637"/>
    <w:rsid w:val="00CE2311"/>
    <w:rsid w:val="00FE51A9"/>
    <w:rsid w:val="10AA2686"/>
    <w:rsid w:val="6396A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686"/>
  <w15:chartTrackingRefBased/>
  <w15:docId w15:val="{04A82D0D-1E10-482A-9171-8C20C5E2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Asamov Feraday</dc:creator>
  <cp:keywords/>
  <dc:description/>
  <cp:lastModifiedBy>Asamov Feraday</cp:lastModifiedBy>
  <cp:revision>5</cp:revision>
  <dcterms:created xsi:type="dcterms:W3CDTF">2022-08-22T22:31:00Z</dcterms:created>
  <dcterms:modified xsi:type="dcterms:W3CDTF">2022-08-22T23:53:00Z</dcterms:modified>
</cp:coreProperties>
</file>