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Hans"/>
        </w:rPr>
      </w:pPr>
      <w:r>
        <w:rPr>
          <w:rFonts w:hint="eastAsia"/>
          <w:lang w:val="en-US" w:eastAsia="zh-Hans"/>
        </w:rPr>
        <w:t>临期提供功能主要帮助管理员实时关注当前门店内临近过期时间的商品列表，并提供处理结果的登记。</w:t>
      </w:r>
    </w:p>
    <w:p>
      <w:pPr>
        <w:rPr>
          <w:rFonts w:hint="eastAsia"/>
          <w:lang w:val="en-US" w:eastAsia="zh-Hans"/>
        </w:rPr>
      </w:pPr>
    </w:p>
    <w:p>
      <w:pPr>
        <w:rPr>
          <w:rFonts w:hint="eastAsia"/>
          <w:lang w:val="en-US" w:eastAsia="zh-Hans"/>
        </w:rPr>
      </w:pPr>
      <w:r>
        <w:rPr>
          <w:rFonts w:hint="eastAsia"/>
          <w:lang w:val="en-US" w:eastAsia="zh-Hans"/>
        </w:rPr>
        <w:t>首先，商品需要设置临期设置，即设置系统内过期时间前多少天的商品算是临期商品，需要在门店商品中做出定义</w:t>
      </w:r>
    </w:p>
    <w:p>
      <w:r>
        <w:drawing>
          <wp:inline distT="0" distB="0" distL="114300" distR="114300">
            <wp:extent cx="5270500" cy="3221990"/>
            <wp:effectExtent l="0" t="0" r="1270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3221990"/>
                    </a:xfrm>
                    <a:prstGeom prst="rect">
                      <a:avLst/>
                    </a:prstGeom>
                    <a:noFill/>
                    <a:ln w="9525">
                      <a:noFill/>
                    </a:ln>
                  </pic:spPr>
                </pic:pic>
              </a:graphicData>
            </a:graphic>
          </wp:inline>
        </w:drawing>
      </w:r>
    </w:p>
    <w:p>
      <w:pPr>
        <w:rPr>
          <w:rFonts w:hint="eastAsia"/>
          <w:lang w:val="en-US" w:eastAsia="zh-Hans"/>
        </w:rPr>
      </w:pPr>
      <w:r>
        <w:rPr>
          <w:rFonts w:hint="eastAsia"/>
          <w:lang w:val="en-US" w:eastAsia="zh-Hans"/>
        </w:rPr>
        <w:t>此处临期提醒单位为天</w:t>
      </w:r>
    </w:p>
    <w:p>
      <w:pPr>
        <w:rPr>
          <w:rFonts w:hint="eastAsia"/>
          <w:lang w:val="en-US" w:eastAsia="zh-Hans"/>
        </w:rPr>
      </w:pPr>
    </w:p>
    <w:p>
      <w:pPr>
        <w:rPr>
          <w:rFonts w:hint="eastAsia"/>
          <w:lang w:val="en-US" w:eastAsia="zh-Hans"/>
        </w:rPr>
      </w:pPr>
      <w:r>
        <w:rPr>
          <w:rFonts w:hint="eastAsia"/>
          <w:lang w:val="en-US" w:eastAsia="zh-Hans"/>
        </w:rPr>
        <w:t>其次，在门店补货中，填写补货信息时，需要补充商品的过期时间</w:t>
      </w:r>
    </w:p>
    <w:p>
      <w:r>
        <w:drawing>
          <wp:inline distT="0" distB="0" distL="114300" distR="114300">
            <wp:extent cx="5270500" cy="3221990"/>
            <wp:effectExtent l="0" t="0" r="1270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3221990"/>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例如，我们设定过期时间为</w:t>
      </w:r>
      <w:r>
        <w:rPr>
          <w:rFonts w:hint="default"/>
          <w:lang w:eastAsia="zh-Hans"/>
        </w:rPr>
        <w:t>2020-12-01</w:t>
      </w:r>
    </w:p>
    <w:p>
      <w:r>
        <w:drawing>
          <wp:inline distT="0" distB="0" distL="114300" distR="114300">
            <wp:extent cx="5270500" cy="3221990"/>
            <wp:effectExtent l="0" t="0" r="1270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322199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商品临期天数为</w:t>
      </w:r>
      <w:r>
        <w:rPr>
          <w:rFonts w:hint="default"/>
          <w:lang w:eastAsia="zh-Hans"/>
        </w:rPr>
        <w:t>1</w:t>
      </w:r>
      <w:r>
        <w:rPr>
          <w:rFonts w:hint="eastAsia"/>
          <w:lang w:val="en-US" w:eastAsia="zh-Hans"/>
        </w:rPr>
        <w:t>天</w:t>
      </w:r>
    </w:p>
    <w:p>
      <w:r>
        <w:drawing>
          <wp:inline distT="0" distB="0" distL="114300" distR="114300">
            <wp:extent cx="5270500" cy="3221990"/>
            <wp:effectExtent l="0" t="0" r="1270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3221990"/>
                    </a:xfrm>
                    <a:prstGeom prst="rect">
                      <a:avLst/>
                    </a:prstGeom>
                    <a:noFill/>
                    <a:ln w="9525">
                      <a:noFill/>
                    </a:ln>
                  </pic:spPr>
                </pic:pic>
              </a:graphicData>
            </a:graphic>
          </wp:inline>
        </w:drawing>
      </w:r>
    </w:p>
    <w:p>
      <w:pPr>
        <w:rPr>
          <w:rFonts w:hint="eastAsia"/>
          <w:lang w:val="en-US" w:eastAsia="zh-Hans"/>
        </w:rPr>
      </w:pPr>
      <w:r>
        <w:rPr>
          <w:rFonts w:hint="eastAsia"/>
          <w:lang w:val="en-US" w:eastAsia="zh-Hans"/>
        </w:rPr>
        <w:t>那么数据将在</w:t>
      </w:r>
      <w:r>
        <w:rPr>
          <w:rFonts w:hint="default"/>
          <w:lang w:eastAsia="zh-Hans"/>
        </w:rPr>
        <w:t>2020-11-30</w:t>
      </w:r>
      <w:r>
        <w:rPr>
          <w:rFonts w:hint="eastAsia"/>
          <w:lang w:val="en-US" w:eastAsia="zh-Hans"/>
        </w:rPr>
        <w:t>后展示</w:t>
      </w:r>
    </w:p>
    <w:p>
      <w:pPr>
        <w:rPr>
          <w:rFonts w:hint="eastAsia"/>
          <w:lang w:val="en-US" w:eastAsia="zh-Hans"/>
        </w:rPr>
      </w:pPr>
    </w:p>
    <w:p>
      <w:r>
        <w:drawing>
          <wp:inline distT="0" distB="0" distL="114300" distR="114300">
            <wp:extent cx="5270500" cy="3221990"/>
            <wp:effectExtent l="0" t="0" r="1270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322199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可以看到有</w:t>
      </w:r>
      <w:r>
        <w:rPr>
          <w:rFonts w:hint="default"/>
          <w:lang w:eastAsia="zh-Hans"/>
        </w:rPr>
        <w:t>8</w:t>
      </w:r>
      <w:r>
        <w:rPr>
          <w:rFonts w:hint="eastAsia"/>
          <w:lang w:val="en-US" w:eastAsia="zh-Hans"/>
        </w:rPr>
        <w:t>件拥有过期时间的商品已经在临期提醒列表中了；</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当管理员发现有临期商品并处理完毕后，需要将操作记录在系统中记录下来：</w:t>
      </w:r>
    </w:p>
    <w:p>
      <w:r>
        <w:drawing>
          <wp:inline distT="0" distB="0" distL="114300" distR="114300">
            <wp:extent cx="5270500" cy="3221990"/>
            <wp:effectExtent l="0" t="0" r="1270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0500" cy="3221990"/>
                    </a:xfrm>
                    <a:prstGeom prst="rect">
                      <a:avLst/>
                    </a:prstGeom>
                    <a:noFill/>
                    <a:ln w="9525">
                      <a:noFill/>
                    </a:ln>
                  </pic:spPr>
                </pic:pic>
              </a:graphicData>
            </a:graphic>
          </wp:inline>
        </w:drawing>
      </w:r>
    </w:p>
    <w:p>
      <w:r>
        <w:drawing>
          <wp:inline distT="0" distB="0" distL="114300" distR="114300">
            <wp:extent cx="5270500" cy="3221990"/>
            <wp:effectExtent l="0" t="0" r="1270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3221990"/>
                    </a:xfrm>
                    <a:prstGeom prst="rect">
                      <a:avLst/>
                    </a:prstGeom>
                    <a:noFill/>
                    <a:ln w="9525">
                      <a:noFill/>
                    </a:ln>
                  </pic:spPr>
                </pic:pic>
              </a:graphicData>
            </a:graphic>
          </wp:inline>
        </w:drawing>
      </w:r>
    </w:p>
    <w:p>
      <w:pPr>
        <w:rPr>
          <w:rFonts w:hint="default"/>
          <w:lang w:eastAsia="zh-Hans"/>
        </w:rPr>
      </w:pPr>
      <w:r>
        <w:rPr>
          <w:rFonts w:hint="eastAsia"/>
          <w:lang w:val="en-US" w:eastAsia="zh-Hans"/>
        </w:rPr>
        <w:t>例如当前该商品存量为</w:t>
      </w:r>
      <w:r>
        <w:rPr>
          <w:rFonts w:hint="default"/>
          <w:lang w:eastAsia="zh-Hans"/>
        </w:rPr>
        <w:t>4</w:t>
      </w:r>
      <w:r>
        <w:rPr>
          <w:rFonts w:hint="eastAsia"/>
          <w:lang w:val="en-US" w:eastAsia="zh-Hans"/>
        </w:rPr>
        <w:t>件时，当我们处理完x件商品后，页面显示数量将会修改为自动减</w:t>
      </w:r>
      <w:r>
        <w:rPr>
          <w:rFonts w:hint="default"/>
          <w:lang w:eastAsia="zh-Hans"/>
        </w:rPr>
        <w:t>x</w:t>
      </w:r>
      <w:r>
        <w:rPr>
          <w:rFonts w:hint="eastAsia"/>
          <w:lang w:val="en-US" w:eastAsia="zh-Hans"/>
        </w:rPr>
        <w:t>，当处理数值大于等于临期数量后，该条记录将在临期提醒页面消失。</w:t>
      </w:r>
    </w:p>
    <w:p>
      <w:pPr>
        <w:rPr>
          <w:rFonts w:hint="eastAsia"/>
          <w:lang w:val="en-US" w:eastAsia="zh-Hans"/>
        </w:rPr>
      </w:pPr>
    </w:p>
    <w:p>
      <w:pPr>
        <w:rPr>
          <w:rFonts w:hint="eastAsia"/>
          <w:lang w:val="en-US" w:eastAsia="zh-Hans"/>
        </w:rPr>
      </w:pPr>
      <w:r>
        <w:rPr>
          <w:rFonts w:hint="eastAsia"/>
          <w:lang w:val="en-US" w:eastAsia="zh-Hans"/>
        </w:rPr>
        <w:t>相应的管理员处理临期操作记录可在临期处理记录中查看</w:t>
      </w:r>
    </w:p>
    <w:p>
      <w:pPr>
        <w:rPr>
          <w:rFonts w:hint="eastAsia"/>
          <w:lang w:val="en-US" w:eastAsia="zh-Hans"/>
        </w:rPr>
      </w:pPr>
      <w:r>
        <w:drawing>
          <wp:inline distT="0" distB="0" distL="114300" distR="114300">
            <wp:extent cx="5270500" cy="3221990"/>
            <wp:effectExtent l="0" t="0" r="1270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0500" cy="3221990"/>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FF5F27"/>
    <w:rsid w:val="1FFF5F27"/>
    <w:rsid w:val="67C252A9"/>
    <w:rsid w:val="B54F3129"/>
    <w:rsid w:val="E7DD34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2020-12-01T13:37:00Z</dcterms:created>
  <dc:creator>tuean</dc:creator>
  <cp:lastModifiedBy>tuean</cp:lastModifiedBy>
  <dcterms:modified xsi:type="dcterms:W3CDTF">2020-12-01T15:48:02Z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