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本文主要介绍pc端前端项目，该项目负责无人超市的pc管理端前端页面的实现。采用vue</w:t>
      </w:r>
      <w:r>
        <w:rPr>
          <w:rFonts w:hint="default"/>
          <w:lang w:eastAsia="zh-Hans"/>
        </w:rPr>
        <w:t>2+</w:t>
      </w:r>
      <w:r>
        <w:rPr>
          <w:rFonts w:hint="eastAsia"/>
          <w:lang w:val="en-US" w:eastAsia="zh-Hans"/>
        </w:rPr>
        <w:t>axios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router的结构，纯前端项目。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项目路径：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umsm</w:t>
      </w:r>
      <w:r>
        <w:rPr>
          <w:rFonts w:hint="default"/>
          <w:b w:val="0"/>
          <w:bCs w:val="0"/>
          <w:lang w:eastAsia="zh-Hans"/>
        </w:rPr>
        <w:t>-front/umsm-pc/</w:t>
      </w:r>
      <w:r>
        <w:rPr>
          <w:rFonts w:hint="eastAsia"/>
          <w:b w:val="0"/>
          <w:bCs w:val="0"/>
          <w:lang w:val="en-US" w:eastAsia="zh-Hans"/>
        </w:rPr>
        <w:t>目录下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项目依赖：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node、npm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项目运行：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npm</w:t>
      </w:r>
      <w:r>
        <w:rPr>
          <w:rFonts w:hint="default"/>
          <w:b w:val="0"/>
          <w:bCs w:val="0"/>
          <w:lang w:eastAsia="zh-Hans"/>
        </w:rPr>
        <w:t xml:space="preserve"> i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npm run dev</w:t>
      </w:r>
    </w:p>
    <w:p>
      <w:pPr>
        <w:rPr>
          <w:rFonts w:hint="default"/>
          <w:b w:val="0"/>
          <w:bCs w:val="0"/>
          <w:lang w:eastAsia="zh-Hans"/>
        </w:rPr>
      </w:pPr>
    </w:p>
    <w:p>
      <w:pPr>
        <w:rPr>
          <w:rFonts w:hint="default"/>
          <w:b w:val="0"/>
          <w:bCs w:val="0"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项目打包：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npm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run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build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输出目录：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umsm</w:t>
      </w:r>
      <w:r>
        <w:rPr>
          <w:rFonts w:hint="default"/>
          <w:b w:val="0"/>
          <w:bCs w:val="0"/>
          <w:lang w:eastAsia="zh-Hans"/>
        </w:rPr>
        <w:t>-front/umsm-pc/</w:t>
      </w:r>
      <w:r>
        <w:rPr>
          <w:rFonts w:hint="eastAsia"/>
          <w:b w:val="0"/>
          <w:bCs w:val="0"/>
          <w:lang w:val="en-US" w:eastAsia="zh-Hans"/>
        </w:rPr>
        <w:t>manage目录下所有内容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后端请求地址调整：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修改umsm</w:t>
      </w:r>
      <w:r>
        <w:rPr>
          <w:rFonts w:hint="default"/>
          <w:b w:val="0"/>
          <w:bCs w:val="0"/>
          <w:lang w:eastAsia="zh-Hans"/>
        </w:rPr>
        <w:t>-front/umsm-pc/</w:t>
      </w:r>
      <w:r>
        <w:rPr>
          <w:rFonts w:hint="eastAsia"/>
          <w:b w:val="0"/>
          <w:bCs w:val="0"/>
          <w:lang w:val="en-US" w:eastAsia="zh-Hans"/>
        </w:rPr>
        <w:t>src</w:t>
      </w:r>
      <w:r>
        <w:rPr>
          <w:rFonts w:hint="default"/>
          <w:b w:val="0"/>
          <w:bCs w:val="0"/>
          <w:lang w:eastAsia="zh-Hans"/>
        </w:rPr>
        <w:t>/config/env.js</w:t>
      </w:r>
    </w:p>
    <w:p>
      <w:pPr>
        <w:rPr>
          <w:rFonts w:hint="default"/>
          <w:b w:val="0"/>
          <w:bCs w:val="0"/>
          <w:lang w:val="en-US" w:eastAsia="zh-Hans"/>
        </w:rPr>
      </w:pPr>
      <w:r>
        <w:drawing>
          <wp:inline distT="0" distB="0" distL="114300" distR="114300">
            <wp:extent cx="3343275" cy="3505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修改完成后直接打包即可</w:t>
      </w:r>
    </w:p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 w:val="0"/>
          <w:bCs w:val="0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ABAB"/>
    <w:rsid w:val="75DA319C"/>
    <w:rsid w:val="D9FFB172"/>
    <w:rsid w:val="FEFFA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2020-11-26T16:35:00Z</dcterms:created>
  <dc:creator>tuean</dc:creator>
  <cp:lastModifiedBy>tuean</cp:lastModifiedBy>
  <dcterms:modified xsi:type="dcterms:W3CDTF">2020-11-26T16:52:52Z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