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854D3F" w14:textId="77777777" w:rsidR="001C259E" w:rsidRDefault="001A3017" w:rsidP="001A3017">
      <w:pPr>
        <w:jc w:val="center"/>
        <w:rPr>
          <w:b/>
          <w:sz w:val="28"/>
        </w:rPr>
      </w:pPr>
      <w:r w:rsidRPr="001A3017">
        <w:rPr>
          <w:b/>
          <w:sz w:val="28"/>
        </w:rPr>
        <w:t>Пояснительная Записка</w:t>
      </w:r>
    </w:p>
    <w:p w14:paraId="76F13603" w14:textId="3B9D2BDB" w:rsidR="001A3017" w:rsidRPr="00C71A96" w:rsidRDefault="001A3017" w:rsidP="001A3017">
      <w:pPr>
        <w:jc w:val="center"/>
        <w:rPr>
          <w:sz w:val="28"/>
        </w:rPr>
      </w:pPr>
      <w:r>
        <w:rPr>
          <w:b/>
          <w:sz w:val="28"/>
        </w:rPr>
        <w:t>Бакулин И.Д. и</w:t>
      </w:r>
      <w:r w:rsidR="00734022">
        <w:rPr>
          <w:b/>
          <w:sz w:val="28"/>
        </w:rPr>
        <w:t xml:space="preserve"> Кириллов </w:t>
      </w:r>
      <w:proofErr w:type="gramStart"/>
      <w:r w:rsidR="00734022">
        <w:rPr>
          <w:b/>
          <w:sz w:val="28"/>
        </w:rPr>
        <w:t>И.Д</w:t>
      </w:r>
      <w:proofErr w:type="gramEnd"/>
      <w:r>
        <w:rPr>
          <w:b/>
          <w:sz w:val="28"/>
        </w:rPr>
        <w:br/>
      </w:r>
    </w:p>
    <w:p w14:paraId="1EB1FFE9" w14:textId="0CB26256" w:rsidR="00A5696E" w:rsidRDefault="00C71A96" w:rsidP="001A3017">
      <w:pPr>
        <w:rPr>
          <w:sz w:val="24"/>
        </w:rPr>
      </w:pPr>
      <w:r>
        <w:rPr>
          <w:sz w:val="24"/>
        </w:rPr>
        <w:t xml:space="preserve">Целью проекта является реализация знакомой игры Тетрис на языке </w:t>
      </w:r>
      <w:r>
        <w:rPr>
          <w:sz w:val="24"/>
          <w:lang w:val="en-US"/>
        </w:rPr>
        <w:t>python</w:t>
      </w:r>
      <w:r w:rsidRPr="00C71A96">
        <w:rPr>
          <w:sz w:val="24"/>
        </w:rPr>
        <w:t xml:space="preserve"> </w:t>
      </w:r>
      <w:r>
        <w:rPr>
          <w:sz w:val="24"/>
        </w:rPr>
        <w:t xml:space="preserve">с возможностью играть онлайн </w:t>
      </w:r>
      <w:r w:rsidR="00734022">
        <w:rPr>
          <w:sz w:val="24"/>
        </w:rPr>
        <w:t>через создание собственного отдельного сервера</w:t>
      </w:r>
      <w:r>
        <w:rPr>
          <w:sz w:val="24"/>
        </w:rPr>
        <w:t>. Проект был вдохновлен популярн</w:t>
      </w:r>
      <w:r w:rsidR="00734022">
        <w:rPr>
          <w:sz w:val="24"/>
        </w:rPr>
        <w:t>ым аналогом</w:t>
      </w:r>
      <w:r>
        <w:rPr>
          <w:sz w:val="24"/>
        </w:rPr>
        <w:t xml:space="preserve"> игры Тетриса</w:t>
      </w:r>
      <w:r w:rsidR="00A5696E" w:rsidRPr="00A5696E">
        <w:rPr>
          <w:sz w:val="24"/>
        </w:rPr>
        <w:t xml:space="preserve"> </w:t>
      </w:r>
      <w:hyperlink r:id="rId6" w:history="1">
        <w:r w:rsidR="00A5696E">
          <w:rPr>
            <w:rStyle w:val="a3"/>
          </w:rPr>
          <w:t>TETR.IO</w:t>
        </w:r>
      </w:hyperlink>
      <w:r w:rsidRPr="00C71A96">
        <w:rPr>
          <w:sz w:val="24"/>
        </w:rPr>
        <w:t>.</w:t>
      </w:r>
    </w:p>
    <w:p w14:paraId="2DB359FF" w14:textId="15521C44" w:rsidR="001A3017" w:rsidRPr="00A5696E" w:rsidRDefault="00A5696E" w:rsidP="001A3017">
      <w:pPr>
        <w:rPr>
          <w:sz w:val="24"/>
        </w:rPr>
      </w:pPr>
      <w:r>
        <w:rPr>
          <w:sz w:val="24"/>
        </w:rPr>
        <w:t>Были использованы следующие библиотеки</w:t>
      </w:r>
      <w:r w:rsidRPr="00A5696E">
        <w:rPr>
          <w:sz w:val="24"/>
        </w:rPr>
        <w:t xml:space="preserve">: </w:t>
      </w:r>
      <w:proofErr w:type="spellStart"/>
      <w:r>
        <w:rPr>
          <w:sz w:val="24"/>
          <w:lang w:val="en-US"/>
        </w:rPr>
        <w:t>pygame</w:t>
      </w:r>
      <w:proofErr w:type="spellEnd"/>
      <w:r w:rsidRPr="00A5696E">
        <w:rPr>
          <w:sz w:val="24"/>
        </w:rPr>
        <w:t xml:space="preserve">, </w:t>
      </w:r>
      <w:r>
        <w:rPr>
          <w:sz w:val="24"/>
          <w:lang w:val="en-US"/>
        </w:rPr>
        <w:t>socket</w:t>
      </w:r>
      <w:r w:rsidRPr="00A5696E">
        <w:rPr>
          <w:sz w:val="24"/>
        </w:rPr>
        <w:t xml:space="preserve">, </w:t>
      </w:r>
      <w:r>
        <w:rPr>
          <w:sz w:val="24"/>
          <w:lang w:val="en-US"/>
        </w:rPr>
        <w:t>threading</w:t>
      </w:r>
      <w:r w:rsidRPr="00A5696E">
        <w:rPr>
          <w:sz w:val="24"/>
        </w:rPr>
        <w:t xml:space="preserve">, </w:t>
      </w:r>
      <w:r>
        <w:rPr>
          <w:sz w:val="24"/>
          <w:lang w:val="en-US"/>
        </w:rPr>
        <w:t>pickle</w:t>
      </w:r>
      <w:r w:rsidRPr="00A5696E">
        <w:rPr>
          <w:sz w:val="24"/>
        </w:rPr>
        <w:t xml:space="preserve"> </w:t>
      </w:r>
      <w:r>
        <w:rPr>
          <w:sz w:val="24"/>
        </w:rPr>
        <w:t xml:space="preserve">и </w:t>
      </w:r>
      <w:r>
        <w:rPr>
          <w:sz w:val="24"/>
          <w:lang w:val="en-US"/>
        </w:rPr>
        <w:t>random</w:t>
      </w:r>
      <w:r w:rsidRPr="00A5696E">
        <w:rPr>
          <w:sz w:val="24"/>
        </w:rPr>
        <w:t>.</w:t>
      </w:r>
    </w:p>
    <w:p w14:paraId="549068FF" w14:textId="1F811488" w:rsidR="00A5696E" w:rsidRDefault="00A5696E" w:rsidP="001A3017">
      <w:pPr>
        <w:rPr>
          <w:sz w:val="24"/>
        </w:rPr>
      </w:pPr>
      <w:r>
        <w:rPr>
          <w:sz w:val="24"/>
        </w:rPr>
        <w:t>Проект разделён на 2 главные части</w:t>
      </w:r>
      <w:r w:rsidRPr="00A5696E">
        <w:rPr>
          <w:sz w:val="24"/>
        </w:rPr>
        <w:t xml:space="preserve">: </w:t>
      </w:r>
      <w:r>
        <w:rPr>
          <w:sz w:val="24"/>
        </w:rPr>
        <w:t>одиночная игра (основной игровой процесс) и серверная составляющая игры. Также дополнительно добавлены настройки для улучшения игрового процесса.</w:t>
      </w:r>
    </w:p>
    <w:p w14:paraId="4318E4EA" w14:textId="77777777" w:rsidR="00A5696E" w:rsidRPr="007402E1" w:rsidRDefault="00A5696E" w:rsidP="001A3017">
      <w:pPr>
        <w:rPr>
          <w:sz w:val="24"/>
        </w:rPr>
      </w:pPr>
      <w:r>
        <w:rPr>
          <w:sz w:val="24"/>
        </w:rPr>
        <w:t xml:space="preserve">Игровой процесс полностью </w:t>
      </w:r>
      <w:r w:rsidR="007402E1">
        <w:rPr>
          <w:sz w:val="24"/>
        </w:rPr>
        <w:t>сходен с оригинальным Тетрисом. Инструкцию по игре можно найти в свободном доступе, но есть небольшие изменения в управлении</w:t>
      </w:r>
      <w:r w:rsidR="007402E1" w:rsidRPr="007402E1">
        <w:rPr>
          <w:sz w:val="24"/>
        </w:rPr>
        <w:t>:</w:t>
      </w:r>
    </w:p>
    <w:p w14:paraId="2D12BC87" w14:textId="52FF7111" w:rsidR="007402E1" w:rsidRDefault="007402E1" w:rsidP="007402E1">
      <w:pPr>
        <w:pStyle w:val="a4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Перемещение происходит на стрелочки, изменение положения фигуры на стрелочку </w:t>
      </w:r>
      <w:r w:rsidRPr="007402E1">
        <w:rPr>
          <w:sz w:val="24"/>
        </w:rPr>
        <w:t>“</w:t>
      </w:r>
      <w:r>
        <w:rPr>
          <w:sz w:val="24"/>
        </w:rPr>
        <w:t>вверх</w:t>
      </w:r>
      <w:r w:rsidRPr="007402E1">
        <w:rPr>
          <w:sz w:val="24"/>
        </w:rPr>
        <w:t>”</w:t>
      </w:r>
      <w:r>
        <w:rPr>
          <w:sz w:val="24"/>
        </w:rPr>
        <w:t>.</w:t>
      </w:r>
    </w:p>
    <w:p w14:paraId="42D74083" w14:textId="0B4050F0" w:rsidR="007402E1" w:rsidRDefault="007402E1" w:rsidP="007402E1">
      <w:pPr>
        <w:pStyle w:val="a4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При нажатии на </w:t>
      </w:r>
      <w:r w:rsidRPr="007402E1">
        <w:rPr>
          <w:sz w:val="24"/>
        </w:rPr>
        <w:t>“</w:t>
      </w:r>
      <w:r>
        <w:rPr>
          <w:sz w:val="24"/>
        </w:rPr>
        <w:t>пробел</w:t>
      </w:r>
      <w:r w:rsidRPr="007402E1">
        <w:rPr>
          <w:sz w:val="24"/>
        </w:rPr>
        <w:t>”</w:t>
      </w:r>
      <w:r>
        <w:rPr>
          <w:sz w:val="24"/>
        </w:rPr>
        <w:t xml:space="preserve"> фигура становится на позицию, которая обозначается тенью на игровом поле.</w:t>
      </w:r>
    </w:p>
    <w:p w14:paraId="50CC5ACD" w14:textId="77777777" w:rsidR="00734022" w:rsidRDefault="007F58E3" w:rsidP="00C47DF7">
      <w:pPr>
        <w:pStyle w:val="a4"/>
        <w:numPr>
          <w:ilvl w:val="0"/>
          <w:numId w:val="1"/>
        </w:numPr>
        <w:rPr>
          <w:sz w:val="24"/>
        </w:rPr>
      </w:pPr>
      <w:r w:rsidRPr="00734022">
        <w:rPr>
          <w:sz w:val="24"/>
        </w:rPr>
        <w:t>Справа от основного поля находится очередь, из которой будут браться фигуры для постановки на поле, считая сверху вниз.</w:t>
      </w:r>
    </w:p>
    <w:p w14:paraId="67F9E5CC" w14:textId="4AD0C2DF" w:rsidR="0089253A" w:rsidRPr="00734022" w:rsidRDefault="007402E1" w:rsidP="00C47DF7">
      <w:pPr>
        <w:pStyle w:val="a4"/>
        <w:numPr>
          <w:ilvl w:val="0"/>
          <w:numId w:val="1"/>
        </w:numPr>
        <w:rPr>
          <w:sz w:val="24"/>
        </w:rPr>
      </w:pPr>
      <w:r w:rsidRPr="00734022">
        <w:rPr>
          <w:sz w:val="24"/>
        </w:rPr>
        <w:t>При нажатии клавиши “</w:t>
      </w:r>
      <w:r w:rsidRPr="00734022">
        <w:rPr>
          <w:sz w:val="24"/>
          <w:lang w:val="en-US"/>
        </w:rPr>
        <w:t>shift</w:t>
      </w:r>
      <w:r w:rsidRPr="00734022">
        <w:rPr>
          <w:sz w:val="24"/>
        </w:rPr>
        <w:t xml:space="preserve">” фигура перемещается на удержание, таким </w:t>
      </w:r>
      <w:r w:rsidR="0089253A" w:rsidRPr="00734022">
        <w:rPr>
          <w:sz w:val="24"/>
        </w:rPr>
        <w:t>образом,</w:t>
      </w:r>
      <w:r w:rsidRPr="00734022">
        <w:rPr>
          <w:sz w:val="24"/>
        </w:rPr>
        <w:t xml:space="preserve"> </w:t>
      </w:r>
      <w:r w:rsidR="0089253A" w:rsidRPr="00734022">
        <w:rPr>
          <w:sz w:val="24"/>
        </w:rPr>
        <w:t>при повторном нажатии фигуру можно будет поставить вместо той, что была взята</w:t>
      </w:r>
      <w:r w:rsidR="00734022">
        <w:rPr>
          <w:sz w:val="24"/>
        </w:rPr>
        <w:t xml:space="preserve"> в о</w:t>
      </w:r>
      <w:r w:rsidR="0089253A" w:rsidRPr="00734022">
        <w:rPr>
          <w:sz w:val="24"/>
        </w:rPr>
        <w:t>череди справа от игрового</w:t>
      </w:r>
    </w:p>
    <w:p w14:paraId="3650D445" w14:textId="4EBB1A24" w:rsidR="00734022" w:rsidRDefault="00734022" w:rsidP="00734022">
      <w:pPr>
        <w:pStyle w:val="a4"/>
        <w:numPr>
          <w:ilvl w:val="0"/>
          <w:numId w:val="1"/>
        </w:numPr>
        <w:rPr>
          <w:sz w:val="24"/>
        </w:rPr>
      </w:pPr>
      <w:r w:rsidRPr="00734022">
        <w:rPr>
          <w:sz w:val="24"/>
        </w:rPr>
        <w:t>Так же в поле «Очки» подсчитываются очки за полностью заполненные линии. А поле «Уровень» показывает сложность, с которой будут опускаться фигуры.</w:t>
      </w:r>
    </w:p>
    <w:p w14:paraId="1FCF2F00" w14:textId="29718C5E" w:rsidR="00734022" w:rsidRPr="00734022" w:rsidRDefault="00734022" w:rsidP="00734022">
      <w:pPr>
        <w:ind w:left="360"/>
        <w:jc w:val="center"/>
        <w:rPr>
          <w:b/>
          <w:bCs/>
          <w:sz w:val="24"/>
        </w:rPr>
      </w:pPr>
      <w:r>
        <w:rPr>
          <w:b/>
          <w:bCs/>
          <w:sz w:val="24"/>
        </w:rPr>
        <w:t>Интерфейс одиночной игры:</w:t>
      </w:r>
    </w:p>
    <w:p w14:paraId="6B6DE95A" w14:textId="7AE6ADEB" w:rsidR="00734022" w:rsidRDefault="00734022">
      <w:pPr>
        <w:rPr>
          <w:sz w:val="24"/>
        </w:rPr>
      </w:pPr>
      <w:r w:rsidRPr="0089253A">
        <w:rPr>
          <w:noProof/>
        </w:rPr>
        <w:drawing>
          <wp:anchor distT="0" distB="0" distL="114300" distR="114300" simplePos="0" relativeHeight="251659776" behindDoc="0" locked="0" layoutInCell="1" allowOverlap="1" wp14:anchorId="3BB36F66" wp14:editId="7994B696">
            <wp:simplePos x="0" y="0"/>
            <wp:positionH relativeFrom="column">
              <wp:posOffset>443865</wp:posOffset>
            </wp:positionH>
            <wp:positionV relativeFrom="paragraph">
              <wp:posOffset>78105</wp:posOffset>
            </wp:positionV>
            <wp:extent cx="4398645" cy="4362450"/>
            <wp:effectExtent l="0" t="0" r="190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864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0D0F3D" w14:textId="165D5EDB" w:rsidR="007F58E3" w:rsidRPr="007F58E3" w:rsidRDefault="007F58E3" w:rsidP="007F58E3">
      <w:pPr>
        <w:jc w:val="center"/>
        <w:rPr>
          <w:b/>
          <w:sz w:val="28"/>
        </w:rPr>
      </w:pPr>
      <w:r w:rsidRPr="007F58E3">
        <w:rPr>
          <w:b/>
          <w:sz w:val="28"/>
        </w:rPr>
        <w:t>Настройки</w:t>
      </w:r>
    </w:p>
    <w:p w14:paraId="6DD0E862" w14:textId="77777777" w:rsidR="00734022" w:rsidRDefault="00734022">
      <w:pPr>
        <w:rPr>
          <w:noProof/>
          <w:sz w:val="24"/>
        </w:rPr>
      </w:pPr>
    </w:p>
    <w:p w14:paraId="1BD5F358" w14:textId="77777777" w:rsidR="00734022" w:rsidRDefault="00734022">
      <w:pPr>
        <w:rPr>
          <w:noProof/>
          <w:sz w:val="24"/>
        </w:rPr>
      </w:pPr>
    </w:p>
    <w:p w14:paraId="6B23B759" w14:textId="77777777" w:rsidR="00734022" w:rsidRDefault="00734022">
      <w:pPr>
        <w:rPr>
          <w:noProof/>
          <w:sz w:val="24"/>
        </w:rPr>
      </w:pPr>
    </w:p>
    <w:p w14:paraId="621DCC34" w14:textId="77777777" w:rsidR="00734022" w:rsidRDefault="00734022">
      <w:pPr>
        <w:rPr>
          <w:noProof/>
          <w:sz w:val="24"/>
        </w:rPr>
      </w:pPr>
    </w:p>
    <w:p w14:paraId="4428FC3F" w14:textId="77777777" w:rsidR="00734022" w:rsidRDefault="00734022">
      <w:pPr>
        <w:rPr>
          <w:noProof/>
          <w:sz w:val="24"/>
        </w:rPr>
      </w:pPr>
    </w:p>
    <w:p w14:paraId="09A2E453" w14:textId="77777777" w:rsidR="00734022" w:rsidRDefault="00734022">
      <w:pPr>
        <w:rPr>
          <w:noProof/>
          <w:sz w:val="24"/>
        </w:rPr>
      </w:pPr>
    </w:p>
    <w:p w14:paraId="20918C0E" w14:textId="77777777" w:rsidR="00734022" w:rsidRDefault="00734022">
      <w:pPr>
        <w:rPr>
          <w:noProof/>
          <w:sz w:val="24"/>
        </w:rPr>
      </w:pPr>
    </w:p>
    <w:p w14:paraId="3E280067" w14:textId="4E47202C" w:rsidR="00B36BDF" w:rsidRPr="0077551A" w:rsidRDefault="000B498C" w:rsidP="000B498C">
      <w:pPr>
        <w:rPr>
          <w:noProof/>
          <w:sz w:val="24"/>
        </w:rPr>
      </w:pPr>
      <w:r>
        <w:rPr>
          <w:noProof/>
          <w:sz w:val="24"/>
        </w:rPr>
        <w:lastRenderedPageBreak/>
        <w:t>Игра считывает зажатие клавиш движения фигуры горизонтально и вертикально. Это улучшает пользовательский опыт и более точной установки блоков</w:t>
      </w:r>
      <w:r w:rsidR="001438D1" w:rsidRPr="000A27D7">
        <w:rPr>
          <w:noProof/>
          <w:sz w:val="24"/>
        </w:rPr>
        <w:t>.</w:t>
      </w:r>
      <w:r w:rsidR="000A27D7" w:rsidRPr="000A27D7">
        <w:rPr>
          <w:noProof/>
          <w:sz w:val="24"/>
        </w:rPr>
        <w:t xml:space="preserve"> </w:t>
      </w:r>
      <w:r w:rsidR="000A27D7">
        <w:rPr>
          <w:noProof/>
          <w:sz w:val="24"/>
        </w:rPr>
        <w:t>Но так как</w:t>
      </w:r>
      <w:r w:rsidR="0014620A">
        <w:rPr>
          <w:noProof/>
          <w:sz w:val="24"/>
        </w:rPr>
        <w:t xml:space="preserve"> при зажатии клавиши, каждый кадр в который нажата клавиша будет считываться игрой</w:t>
      </w:r>
      <w:r w:rsidR="00150C3C" w:rsidRPr="00150C3C">
        <w:rPr>
          <w:noProof/>
          <w:sz w:val="24"/>
        </w:rPr>
        <w:t xml:space="preserve"> </w:t>
      </w:r>
      <w:r w:rsidR="00150C3C">
        <w:rPr>
          <w:noProof/>
          <w:sz w:val="24"/>
        </w:rPr>
        <w:t>нужно ограничить количество считываний. Мы решили ограничить количество движений на кадр используя таймер, который бы считал разницу между временем начала зажатия клавиши и текущим временем – таким образом мы бы получили время, которое клавиша была зажата. Если мы знаем время, которое клавиша была зажата, то можно сравнить это с «задержкой зажатия», чтобы начать повторное движение блока, после единичного переноса. Так же, про прохождению большего количества времени зажатия клавиши, фигура должна ускорять свое движение, что так же добавило точности в управление фигуры.</w:t>
      </w:r>
      <w:r w:rsidR="00B36BDF">
        <w:rPr>
          <w:noProof/>
          <w:sz w:val="24"/>
        </w:rPr>
        <w:t xml:space="preserve"> Отсюда появляется новая переменная: «Ускоренная задержка».</w:t>
      </w:r>
      <w:r w:rsidR="00B36BDF">
        <w:rPr>
          <w:noProof/>
          <w:sz w:val="24"/>
        </w:rPr>
        <w:br/>
        <w:t xml:space="preserve">Чтобы пользователь мог настроить необходимую ему задержку, мы добавили меню настроек, в котором можно установить необходимые значения задержки в миллисекундах. Класс </w:t>
      </w:r>
      <w:r w:rsidR="00B36BDF">
        <w:rPr>
          <w:noProof/>
          <w:sz w:val="24"/>
          <w:lang w:val="en-US"/>
        </w:rPr>
        <w:t>InputBox</w:t>
      </w:r>
      <w:r w:rsidR="00B36BDF" w:rsidRPr="0077551A">
        <w:rPr>
          <w:noProof/>
          <w:sz w:val="24"/>
        </w:rPr>
        <w:t xml:space="preserve"> </w:t>
      </w:r>
      <w:r w:rsidR="00B36BDF">
        <w:rPr>
          <w:noProof/>
          <w:sz w:val="24"/>
        </w:rPr>
        <w:t xml:space="preserve">имеет в себе аргумент </w:t>
      </w:r>
      <w:r w:rsidR="00B36BDF">
        <w:rPr>
          <w:noProof/>
          <w:sz w:val="24"/>
          <w:lang w:val="en-US"/>
        </w:rPr>
        <w:t>allowed</w:t>
      </w:r>
      <w:r w:rsidR="00B36BDF" w:rsidRPr="0077551A">
        <w:rPr>
          <w:noProof/>
          <w:sz w:val="24"/>
        </w:rPr>
        <w:t>_</w:t>
      </w:r>
      <w:r w:rsidR="00B36BDF">
        <w:rPr>
          <w:noProof/>
          <w:sz w:val="24"/>
          <w:lang w:val="en-US"/>
        </w:rPr>
        <w:t>chars</w:t>
      </w:r>
      <w:r w:rsidR="00B36BDF">
        <w:rPr>
          <w:noProof/>
          <w:sz w:val="24"/>
        </w:rPr>
        <w:t>, кото</w:t>
      </w:r>
      <w:r w:rsidR="0077551A">
        <w:rPr>
          <w:noProof/>
          <w:sz w:val="24"/>
        </w:rPr>
        <w:t>рый фильтрует нажатые клавиши и воспринимает только разрешенные.</w:t>
      </w:r>
      <w:r w:rsidR="00B36BDF" w:rsidRPr="0077551A">
        <w:rPr>
          <w:noProof/>
          <w:sz w:val="24"/>
        </w:rPr>
        <w:t xml:space="preserve"> </w:t>
      </w:r>
    </w:p>
    <w:p w14:paraId="1F3C0DA8" w14:textId="429491BF" w:rsidR="00734022" w:rsidRPr="00734022" w:rsidRDefault="000B498C" w:rsidP="000B498C">
      <w:pPr>
        <w:jc w:val="center"/>
        <w:rPr>
          <w:b/>
          <w:bCs/>
          <w:noProof/>
          <w:sz w:val="24"/>
        </w:rPr>
      </w:pPr>
      <w:r w:rsidRPr="000B498C">
        <w:rPr>
          <w:b/>
          <w:bCs/>
          <w:noProof/>
          <w:sz w:val="24"/>
        </w:rPr>
        <w:br/>
      </w:r>
      <w:r w:rsidR="00734022">
        <w:rPr>
          <w:b/>
          <w:bCs/>
          <w:noProof/>
          <w:sz w:val="24"/>
        </w:rPr>
        <w:t>Интерфейс окна настроек:</w:t>
      </w:r>
    </w:p>
    <w:p w14:paraId="1AB8D53E" w14:textId="5D3FD4DB" w:rsidR="007F58E3" w:rsidRDefault="007F58E3">
      <w:pPr>
        <w:rPr>
          <w:sz w:val="24"/>
        </w:rPr>
      </w:pPr>
      <w:r w:rsidRPr="007F58E3">
        <w:rPr>
          <w:noProof/>
          <w:sz w:val="24"/>
        </w:rPr>
        <w:drawing>
          <wp:inline distT="0" distB="0" distL="0" distR="0" wp14:anchorId="6E9611C5" wp14:editId="27E383CC">
            <wp:extent cx="5848985" cy="4753489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7567" cy="4760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48026" w14:textId="77777777" w:rsidR="0077551A" w:rsidRPr="001166B1" w:rsidRDefault="0077551A">
      <w:pPr>
        <w:rPr>
          <w:sz w:val="24"/>
          <w:lang w:val="en-US"/>
        </w:rPr>
      </w:pPr>
    </w:p>
    <w:p w14:paraId="3FD9690A" w14:textId="255A46C7" w:rsidR="007F58E3" w:rsidRDefault="007F58E3" w:rsidP="001166B1">
      <w:pPr>
        <w:jc w:val="center"/>
        <w:rPr>
          <w:b/>
          <w:sz w:val="24"/>
          <w:lang w:val="en-US"/>
        </w:rPr>
      </w:pPr>
      <w:r w:rsidRPr="001166B1">
        <w:rPr>
          <w:b/>
          <w:sz w:val="24"/>
        </w:rPr>
        <w:lastRenderedPageBreak/>
        <w:t>Серверная часть</w:t>
      </w:r>
    </w:p>
    <w:p w14:paraId="0B076CF6" w14:textId="255D49CA" w:rsidR="001166B1" w:rsidRDefault="001166B1" w:rsidP="001166B1">
      <w:pPr>
        <w:rPr>
          <w:bCs/>
          <w:sz w:val="24"/>
        </w:rPr>
      </w:pPr>
      <w:r w:rsidRPr="001166B1">
        <w:rPr>
          <w:bCs/>
          <w:sz w:val="24"/>
        </w:rPr>
        <w:t>Серверная часть состоит из нескольких функций</w:t>
      </w:r>
      <w:r>
        <w:rPr>
          <w:bCs/>
          <w:sz w:val="24"/>
        </w:rPr>
        <w:t xml:space="preserve"> и из двух частей – клиентской и серверной, серверная часть состоит из</w:t>
      </w:r>
      <w:r w:rsidRPr="001166B1">
        <w:rPr>
          <w:bCs/>
          <w:sz w:val="24"/>
        </w:rPr>
        <w:t>:</w:t>
      </w:r>
    </w:p>
    <w:p w14:paraId="517BD5AD" w14:textId="77777777" w:rsidR="001166B1" w:rsidRPr="001166B1" w:rsidRDefault="001166B1" w:rsidP="001166B1">
      <w:pPr>
        <w:pStyle w:val="a4"/>
        <w:numPr>
          <w:ilvl w:val="0"/>
          <w:numId w:val="4"/>
        </w:numPr>
        <w:rPr>
          <w:bCs/>
          <w:sz w:val="24"/>
        </w:rPr>
      </w:pPr>
      <w:proofErr w:type="gramStart"/>
      <w:r>
        <w:rPr>
          <w:bCs/>
          <w:sz w:val="24"/>
          <w:lang w:val="en-US"/>
        </w:rPr>
        <w:t>start(</w:t>
      </w:r>
      <w:proofErr w:type="gramEnd"/>
      <w:r w:rsidRPr="001166B1">
        <w:rPr>
          <w:bCs/>
          <w:sz w:val="24"/>
          <w:lang w:val="en-US"/>
        </w:rPr>
        <w:t>)</w:t>
      </w:r>
    </w:p>
    <w:p w14:paraId="07BE6073" w14:textId="77777777" w:rsidR="001166B1" w:rsidRPr="001166B1" w:rsidRDefault="001166B1" w:rsidP="001166B1">
      <w:pPr>
        <w:pStyle w:val="a4"/>
        <w:numPr>
          <w:ilvl w:val="0"/>
          <w:numId w:val="4"/>
        </w:numPr>
        <w:rPr>
          <w:bCs/>
          <w:sz w:val="24"/>
        </w:rPr>
      </w:pPr>
      <w:proofErr w:type="spellStart"/>
      <w:r>
        <w:rPr>
          <w:bCs/>
          <w:sz w:val="24"/>
          <w:lang w:val="en-US"/>
        </w:rPr>
        <w:t>notify_</w:t>
      </w:r>
      <w:proofErr w:type="gramStart"/>
      <w:r>
        <w:rPr>
          <w:bCs/>
          <w:sz w:val="24"/>
          <w:lang w:val="en-US"/>
        </w:rPr>
        <w:t>waitiing</w:t>
      </w:r>
      <w:proofErr w:type="spellEnd"/>
      <w:r>
        <w:rPr>
          <w:bCs/>
          <w:sz w:val="24"/>
          <w:lang w:val="en-US"/>
        </w:rPr>
        <w:t>(</w:t>
      </w:r>
      <w:proofErr w:type="gramEnd"/>
      <w:r>
        <w:rPr>
          <w:bCs/>
          <w:sz w:val="24"/>
          <w:lang w:val="en-US"/>
        </w:rPr>
        <w:t>)</w:t>
      </w:r>
    </w:p>
    <w:p w14:paraId="150DF5B7" w14:textId="77777777" w:rsidR="001166B1" w:rsidRPr="001166B1" w:rsidRDefault="001166B1" w:rsidP="001166B1">
      <w:pPr>
        <w:pStyle w:val="a4"/>
        <w:numPr>
          <w:ilvl w:val="0"/>
          <w:numId w:val="4"/>
        </w:numPr>
        <w:rPr>
          <w:bCs/>
          <w:sz w:val="24"/>
        </w:rPr>
      </w:pPr>
      <w:proofErr w:type="spellStart"/>
      <w:r>
        <w:rPr>
          <w:bCs/>
          <w:sz w:val="24"/>
          <w:lang w:val="en-US"/>
        </w:rPr>
        <w:t>handle_</w:t>
      </w:r>
      <w:proofErr w:type="gramStart"/>
      <w:r>
        <w:rPr>
          <w:bCs/>
          <w:sz w:val="24"/>
          <w:lang w:val="en-US"/>
        </w:rPr>
        <w:t>client</w:t>
      </w:r>
      <w:proofErr w:type="spellEnd"/>
      <w:r>
        <w:rPr>
          <w:bCs/>
          <w:sz w:val="24"/>
          <w:lang w:val="en-US"/>
        </w:rPr>
        <w:t>(</w:t>
      </w:r>
      <w:proofErr w:type="gramEnd"/>
      <w:r>
        <w:rPr>
          <w:bCs/>
          <w:sz w:val="24"/>
          <w:lang w:val="en-US"/>
        </w:rPr>
        <w:t>)</w:t>
      </w:r>
    </w:p>
    <w:p w14:paraId="634AA7E9" w14:textId="77777777" w:rsidR="001166B1" w:rsidRPr="001166B1" w:rsidRDefault="001166B1" w:rsidP="001166B1">
      <w:pPr>
        <w:pStyle w:val="a4"/>
        <w:numPr>
          <w:ilvl w:val="0"/>
          <w:numId w:val="4"/>
        </w:numPr>
        <w:rPr>
          <w:bCs/>
          <w:sz w:val="24"/>
        </w:rPr>
      </w:pPr>
      <w:proofErr w:type="gramStart"/>
      <w:r>
        <w:rPr>
          <w:bCs/>
          <w:sz w:val="24"/>
          <w:lang w:val="en-US"/>
        </w:rPr>
        <w:t>broadcast(</w:t>
      </w:r>
      <w:proofErr w:type="gramEnd"/>
      <w:r>
        <w:rPr>
          <w:bCs/>
          <w:sz w:val="24"/>
          <w:lang w:val="en-US"/>
        </w:rPr>
        <w:t>)</w:t>
      </w:r>
    </w:p>
    <w:p w14:paraId="2AB52189" w14:textId="77777777" w:rsidR="001166B1" w:rsidRPr="001166B1" w:rsidRDefault="001166B1" w:rsidP="001166B1">
      <w:pPr>
        <w:pStyle w:val="a4"/>
        <w:numPr>
          <w:ilvl w:val="0"/>
          <w:numId w:val="4"/>
        </w:numPr>
        <w:rPr>
          <w:bCs/>
          <w:sz w:val="24"/>
        </w:rPr>
      </w:pPr>
      <w:proofErr w:type="spellStart"/>
      <w:r>
        <w:rPr>
          <w:bCs/>
          <w:sz w:val="24"/>
          <w:lang w:val="en-US"/>
        </w:rPr>
        <w:t>remove_</w:t>
      </w:r>
      <w:proofErr w:type="gramStart"/>
      <w:r>
        <w:rPr>
          <w:bCs/>
          <w:sz w:val="24"/>
          <w:lang w:val="en-US"/>
        </w:rPr>
        <w:t>client</w:t>
      </w:r>
      <w:proofErr w:type="spellEnd"/>
      <w:r>
        <w:rPr>
          <w:bCs/>
          <w:sz w:val="24"/>
          <w:lang w:val="en-US"/>
        </w:rPr>
        <w:t>(</w:t>
      </w:r>
      <w:proofErr w:type="gramEnd"/>
      <w:r>
        <w:rPr>
          <w:bCs/>
          <w:sz w:val="24"/>
          <w:lang w:val="en-US"/>
        </w:rPr>
        <w:t>)</w:t>
      </w:r>
    </w:p>
    <w:p w14:paraId="7F5C420B" w14:textId="1FD22A83" w:rsidR="001166B1" w:rsidRPr="001166B1" w:rsidRDefault="001166B1" w:rsidP="001166B1">
      <w:pPr>
        <w:pStyle w:val="a4"/>
        <w:numPr>
          <w:ilvl w:val="0"/>
          <w:numId w:val="4"/>
        </w:numPr>
        <w:rPr>
          <w:bCs/>
          <w:sz w:val="24"/>
        </w:rPr>
      </w:pPr>
      <w:proofErr w:type="gramStart"/>
      <w:r>
        <w:rPr>
          <w:bCs/>
          <w:sz w:val="24"/>
          <w:lang w:val="en-US"/>
        </w:rPr>
        <w:t>stop(</w:t>
      </w:r>
      <w:proofErr w:type="gramEnd"/>
      <w:r>
        <w:rPr>
          <w:bCs/>
          <w:sz w:val="24"/>
          <w:lang w:val="en-US"/>
        </w:rPr>
        <w:t>)</w:t>
      </w:r>
    </w:p>
    <w:p w14:paraId="3FC15E35" w14:textId="3320D695" w:rsidR="001166B1" w:rsidRDefault="001166B1" w:rsidP="001166B1">
      <w:pPr>
        <w:rPr>
          <w:bCs/>
          <w:sz w:val="24"/>
        </w:rPr>
      </w:pPr>
      <w:r>
        <w:rPr>
          <w:bCs/>
          <w:sz w:val="24"/>
        </w:rPr>
        <w:t xml:space="preserve">Функция </w:t>
      </w:r>
      <w:proofErr w:type="gramStart"/>
      <w:r>
        <w:rPr>
          <w:bCs/>
          <w:sz w:val="24"/>
          <w:lang w:val="en-US"/>
        </w:rPr>
        <w:t>start</w:t>
      </w:r>
      <w:r w:rsidRPr="001166B1">
        <w:rPr>
          <w:bCs/>
          <w:sz w:val="24"/>
        </w:rPr>
        <w:t>(</w:t>
      </w:r>
      <w:proofErr w:type="gramEnd"/>
      <w:r w:rsidRPr="001166B1">
        <w:rPr>
          <w:bCs/>
          <w:sz w:val="24"/>
        </w:rPr>
        <w:t xml:space="preserve">) </w:t>
      </w:r>
      <w:r>
        <w:rPr>
          <w:bCs/>
          <w:sz w:val="24"/>
        </w:rPr>
        <w:t>отвечает за запуск и дальнейшее провождение игры по мере подключения двух игроков, а так же после нее.</w:t>
      </w:r>
    </w:p>
    <w:p w14:paraId="38CFC469" w14:textId="5AFD6615" w:rsidR="001166B1" w:rsidRDefault="001166B1" w:rsidP="001166B1">
      <w:pPr>
        <w:rPr>
          <w:bCs/>
          <w:sz w:val="24"/>
        </w:rPr>
      </w:pPr>
      <w:r>
        <w:rPr>
          <w:bCs/>
          <w:sz w:val="24"/>
          <w:lang w:val="en-US"/>
        </w:rPr>
        <w:t>notify</w:t>
      </w:r>
      <w:r w:rsidRPr="001166B1">
        <w:rPr>
          <w:bCs/>
          <w:sz w:val="24"/>
        </w:rPr>
        <w:t>_</w:t>
      </w:r>
      <w:proofErr w:type="gramStart"/>
      <w:r>
        <w:rPr>
          <w:bCs/>
          <w:sz w:val="24"/>
          <w:lang w:val="en-US"/>
        </w:rPr>
        <w:t>waiting</w:t>
      </w:r>
      <w:r w:rsidRPr="001166B1">
        <w:rPr>
          <w:bCs/>
          <w:sz w:val="24"/>
        </w:rPr>
        <w:t>(</w:t>
      </w:r>
      <w:proofErr w:type="gramEnd"/>
      <w:r w:rsidRPr="001166B1">
        <w:rPr>
          <w:bCs/>
          <w:sz w:val="24"/>
        </w:rPr>
        <w:t xml:space="preserve">) </w:t>
      </w:r>
      <w:r>
        <w:rPr>
          <w:bCs/>
          <w:sz w:val="24"/>
        </w:rPr>
        <w:t>отвечает за сообщения клиенту об ожидании подключения второго игрока</w:t>
      </w:r>
    </w:p>
    <w:p w14:paraId="71FCA461" w14:textId="7DF1F7D5" w:rsidR="001166B1" w:rsidRDefault="001166B1" w:rsidP="001166B1">
      <w:pPr>
        <w:rPr>
          <w:bCs/>
          <w:sz w:val="24"/>
        </w:rPr>
      </w:pPr>
      <w:r>
        <w:rPr>
          <w:bCs/>
          <w:sz w:val="24"/>
          <w:lang w:val="en-US"/>
        </w:rPr>
        <w:t>handle</w:t>
      </w:r>
      <w:r w:rsidRPr="001166B1">
        <w:rPr>
          <w:bCs/>
          <w:sz w:val="24"/>
        </w:rPr>
        <w:t>_</w:t>
      </w:r>
      <w:proofErr w:type="gramStart"/>
      <w:r>
        <w:rPr>
          <w:bCs/>
          <w:sz w:val="24"/>
          <w:lang w:val="en-US"/>
        </w:rPr>
        <w:t>client</w:t>
      </w:r>
      <w:r w:rsidRPr="001166B1">
        <w:rPr>
          <w:bCs/>
          <w:sz w:val="24"/>
        </w:rPr>
        <w:t>(</w:t>
      </w:r>
      <w:proofErr w:type="gramEnd"/>
      <w:r w:rsidRPr="001166B1">
        <w:rPr>
          <w:bCs/>
          <w:sz w:val="24"/>
        </w:rPr>
        <w:t xml:space="preserve">) </w:t>
      </w:r>
      <w:r>
        <w:rPr>
          <w:bCs/>
          <w:sz w:val="24"/>
        </w:rPr>
        <w:t>отвечает за пересылку данных между двумя игроками во время игры</w:t>
      </w:r>
    </w:p>
    <w:p w14:paraId="73B53EFF" w14:textId="02402CD0" w:rsidR="001166B1" w:rsidRDefault="001166B1" w:rsidP="001166B1">
      <w:pPr>
        <w:rPr>
          <w:bCs/>
          <w:sz w:val="24"/>
        </w:rPr>
      </w:pPr>
      <w:proofErr w:type="gramStart"/>
      <w:r>
        <w:rPr>
          <w:bCs/>
          <w:sz w:val="24"/>
          <w:lang w:val="en-US"/>
        </w:rPr>
        <w:t>broadcast</w:t>
      </w:r>
      <w:r w:rsidRPr="000C27E3">
        <w:rPr>
          <w:bCs/>
          <w:sz w:val="24"/>
        </w:rPr>
        <w:t>(</w:t>
      </w:r>
      <w:proofErr w:type="gramEnd"/>
      <w:r w:rsidRPr="000C27E3">
        <w:rPr>
          <w:bCs/>
          <w:sz w:val="24"/>
        </w:rPr>
        <w:t>)</w:t>
      </w:r>
      <w:r>
        <w:rPr>
          <w:bCs/>
          <w:sz w:val="24"/>
        </w:rPr>
        <w:t xml:space="preserve"> функция, которая отвечает за </w:t>
      </w:r>
      <w:r w:rsidR="000C27E3">
        <w:rPr>
          <w:bCs/>
          <w:sz w:val="24"/>
        </w:rPr>
        <w:t>пересылку сообщений между двумя клиентами, пересылая сообщение всем клиентам, кроме отправителя</w:t>
      </w:r>
    </w:p>
    <w:p w14:paraId="77A04D2A" w14:textId="03D770AB" w:rsidR="000C27E3" w:rsidRDefault="000C27E3" w:rsidP="001166B1">
      <w:pPr>
        <w:rPr>
          <w:bCs/>
          <w:sz w:val="24"/>
        </w:rPr>
      </w:pPr>
      <w:r>
        <w:rPr>
          <w:bCs/>
          <w:sz w:val="24"/>
          <w:lang w:val="en-US"/>
        </w:rPr>
        <w:t>remove</w:t>
      </w:r>
      <w:r w:rsidRPr="000C27E3">
        <w:rPr>
          <w:bCs/>
          <w:sz w:val="24"/>
        </w:rPr>
        <w:t>_</w:t>
      </w:r>
      <w:proofErr w:type="gramStart"/>
      <w:r>
        <w:rPr>
          <w:bCs/>
          <w:sz w:val="24"/>
          <w:lang w:val="en-US"/>
        </w:rPr>
        <w:t>client</w:t>
      </w:r>
      <w:r w:rsidRPr="000C27E3">
        <w:rPr>
          <w:bCs/>
          <w:sz w:val="24"/>
        </w:rPr>
        <w:t>(</w:t>
      </w:r>
      <w:proofErr w:type="gramEnd"/>
      <w:r w:rsidRPr="000C27E3">
        <w:rPr>
          <w:bCs/>
          <w:sz w:val="24"/>
        </w:rPr>
        <w:t xml:space="preserve">) </w:t>
      </w:r>
      <w:r>
        <w:rPr>
          <w:bCs/>
          <w:sz w:val="24"/>
        </w:rPr>
        <w:t>отвечает за успешное отключение клиента от сервера</w:t>
      </w:r>
    </w:p>
    <w:p w14:paraId="4C32BF7E" w14:textId="2C08A456" w:rsidR="000C27E3" w:rsidRDefault="000C27E3" w:rsidP="001166B1">
      <w:pPr>
        <w:rPr>
          <w:bCs/>
          <w:sz w:val="24"/>
        </w:rPr>
      </w:pPr>
      <w:proofErr w:type="gramStart"/>
      <w:r>
        <w:rPr>
          <w:bCs/>
          <w:sz w:val="24"/>
          <w:lang w:val="en-US"/>
        </w:rPr>
        <w:t>stop</w:t>
      </w:r>
      <w:r w:rsidRPr="000C27E3">
        <w:rPr>
          <w:bCs/>
          <w:sz w:val="24"/>
        </w:rPr>
        <w:t>(</w:t>
      </w:r>
      <w:proofErr w:type="gramEnd"/>
      <w:r w:rsidRPr="000C27E3">
        <w:rPr>
          <w:bCs/>
          <w:sz w:val="24"/>
        </w:rPr>
        <w:t xml:space="preserve">) </w:t>
      </w:r>
      <w:r>
        <w:rPr>
          <w:bCs/>
          <w:sz w:val="24"/>
        </w:rPr>
        <w:t>отвечает за выключение сервера, после отключения двух игроков</w:t>
      </w:r>
    </w:p>
    <w:p w14:paraId="120D0A11" w14:textId="3C77D03C" w:rsidR="000C27E3" w:rsidRDefault="000C27E3" w:rsidP="001166B1">
      <w:pPr>
        <w:rPr>
          <w:bCs/>
          <w:sz w:val="24"/>
        </w:rPr>
      </w:pPr>
      <w:r>
        <w:rPr>
          <w:bCs/>
          <w:sz w:val="24"/>
        </w:rPr>
        <w:t xml:space="preserve">И вторая часть – клиентская, в которой основой класс, который работает с сетью </w:t>
      </w:r>
      <w:proofErr w:type="spellStart"/>
      <w:r>
        <w:rPr>
          <w:bCs/>
          <w:sz w:val="24"/>
          <w:lang w:val="en-US"/>
        </w:rPr>
        <w:t>BattleClient</w:t>
      </w:r>
      <w:proofErr w:type="spellEnd"/>
      <w:r>
        <w:rPr>
          <w:bCs/>
          <w:sz w:val="24"/>
        </w:rPr>
        <w:t xml:space="preserve">, а класс игры </w:t>
      </w:r>
      <w:proofErr w:type="spellStart"/>
      <w:r>
        <w:rPr>
          <w:bCs/>
          <w:sz w:val="24"/>
          <w:lang w:val="en-US"/>
        </w:rPr>
        <w:t>BattleTetrisGame</w:t>
      </w:r>
      <w:proofErr w:type="spellEnd"/>
      <w:r>
        <w:rPr>
          <w:bCs/>
          <w:sz w:val="24"/>
        </w:rPr>
        <w:t xml:space="preserve"> работает с </w:t>
      </w:r>
      <w:proofErr w:type="spellStart"/>
      <w:r>
        <w:rPr>
          <w:bCs/>
          <w:sz w:val="24"/>
          <w:lang w:val="en-US"/>
        </w:rPr>
        <w:t>pygame</w:t>
      </w:r>
      <w:proofErr w:type="spellEnd"/>
      <w:r w:rsidRPr="000C27E3">
        <w:rPr>
          <w:bCs/>
          <w:sz w:val="24"/>
        </w:rPr>
        <w:t xml:space="preserve"> </w:t>
      </w:r>
      <w:r>
        <w:rPr>
          <w:bCs/>
          <w:sz w:val="24"/>
        </w:rPr>
        <w:t xml:space="preserve">и синхронизацией поля противника. В </w:t>
      </w:r>
      <w:proofErr w:type="spellStart"/>
      <w:r>
        <w:rPr>
          <w:bCs/>
          <w:sz w:val="24"/>
          <w:lang w:val="en-US"/>
        </w:rPr>
        <w:t>BattleClient</w:t>
      </w:r>
      <w:proofErr w:type="spellEnd"/>
      <w:r w:rsidRPr="000C27E3">
        <w:rPr>
          <w:bCs/>
          <w:sz w:val="24"/>
        </w:rPr>
        <w:t xml:space="preserve"> </w:t>
      </w:r>
      <w:r>
        <w:rPr>
          <w:bCs/>
          <w:sz w:val="24"/>
        </w:rPr>
        <w:t>присутствуют базовые класс для работы с подключением к серверу</w:t>
      </w:r>
      <w:r w:rsidR="00FB7D51">
        <w:rPr>
          <w:bCs/>
          <w:sz w:val="24"/>
        </w:rPr>
        <w:t xml:space="preserve">, функции для подключения, приема данных, отправления данных и отключения. </w:t>
      </w:r>
    </w:p>
    <w:p w14:paraId="4C0E6780" w14:textId="7DA08CD6" w:rsidR="00FB7D51" w:rsidRDefault="00FB7D51" w:rsidP="001166B1">
      <w:pPr>
        <w:rPr>
          <w:bCs/>
          <w:sz w:val="24"/>
        </w:rPr>
      </w:pPr>
      <w:r>
        <w:rPr>
          <w:bCs/>
          <w:sz w:val="24"/>
        </w:rPr>
        <w:t xml:space="preserve">Для синхронизации данных нужно отправлять данные на сервер, далее с сервера на клиент – для этого мы решили использовать библиотеку </w:t>
      </w:r>
      <w:r>
        <w:rPr>
          <w:bCs/>
          <w:sz w:val="24"/>
          <w:lang w:val="en-US"/>
        </w:rPr>
        <w:t>pickle</w:t>
      </w:r>
      <w:r>
        <w:rPr>
          <w:bCs/>
          <w:sz w:val="24"/>
        </w:rPr>
        <w:t xml:space="preserve"> для кодирования данных для передачи по сети. Данная библиотека передает объекты ЯП </w:t>
      </w:r>
      <w:r>
        <w:rPr>
          <w:bCs/>
          <w:sz w:val="24"/>
          <w:lang w:val="en-US"/>
        </w:rPr>
        <w:t>python</w:t>
      </w:r>
      <w:r>
        <w:rPr>
          <w:bCs/>
          <w:sz w:val="24"/>
        </w:rPr>
        <w:t xml:space="preserve"> напрямую, после декодирования которые можно использовать без дополнительных изменений данных. Так же, при декодировании данных на сервере или клиенте, мы столкнулись с проблемой, при которой данные не передавались равномерно, и не весь байтовый код доходил до получателя</w:t>
      </w:r>
      <w:r w:rsidR="008C4CFD">
        <w:rPr>
          <w:bCs/>
          <w:sz w:val="24"/>
        </w:rPr>
        <w:t xml:space="preserve"> в заданной длине передачи. Чтобы это исправить, мы использовали следующий способ:</w:t>
      </w:r>
    </w:p>
    <w:p w14:paraId="27CFD76F" w14:textId="77777777" w:rsidR="00A10A7A" w:rsidRDefault="008C4CFD" w:rsidP="001166B1">
      <w:pPr>
        <w:rPr>
          <w:bCs/>
          <w:sz w:val="24"/>
          <w:lang w:val="en-US"/>
        </w:rPr>
      </w:pPr>
      <w:r>
        <w:rPr>
          <w:bCs/>
          <w:sz w:val="24"/>
        </w:rPr>
        <w:t>Сначала, отправить кодирует длину отправляемых данных в первых 10 байтах.</w:t>
      </w:r>
      <w:r>
        <w:rPr>
          <w:bCs/>
          <w:sz w:val="24"/>
        </w:rPr>
        <w:br/>
        <w:t xml:space="preserve">Получатель считывает первые 10 байтов и получает данные необходимой длины, чтобы данные </w:t>
      </w:r>
      <w:proofErr w:type="spellStart"/>
      <w:r>
        <w:rPr>
          <w:bCs/>
          <w:sz w:val="24"/>
        </w:rPr>
        <w:t>доставились</w:t>
      </w:r>
      <w:proofErr w:type="spellEnd"/>
      <w:r>
        <w:rPr>
          <w:bCs/>
          <w:sz w:val="24"/>
        </w:rPr>
        <w:t xml:space="preserve"> в целости.</w:t>
      </w:r>
    </w:p>
    <w:p w14:paraId="2C3A5D16" w14:textId="792DC613" w:rsidR="008C4CFD" w:rsidRPr="000805FB" w:rsidRDefault="00A10A7A" w:rsidP="001166B1">
      <w:pPr>
        <w:rPr>
          <w:bCs/>
          <w:sz w:val="24"/>
        </w:rPr>
      </w:pPr>
      <w:r>
        <w:rPr>
          <w:bCs/>
          <w:sz w:val="24"/>
        </w:rPr>
        <w:t xml:space="preserve">Для запуска сервера необходимо запустить файл </w:t>
      </w:r>
      <w:r>
        <w:rPr>
          <w:bCs/>
          <w:sz w:val="24"/>
          <w:lang w:val="en-US"/>
        </w:rPr>
        <w:t>server</w:t>
      </w:r>
      <w:r w:rsidRPr="00A10A7A">
        <w:rPr>
          <w:bCs/>
          <w:sz w:val="24"/>
        </w:rPr>
        <w:t>_</w:t>
      </w:r>
      <w:r>
        <w:rPr>
          <w:bCs/>
          <w:sz w:val="24"/>
          <w:lang w:val="en-US"/>
        </w:rPr>
        <w:t>run</w:t>
      </w:r>
      <w:r w:rsidRPr="00A10A7A">
        <w:rPr>
          <w:bCs/>
          <w:sz w:val="24"/>
        </w:rPr>
        <w:t>.</w:t>
      </w:r>
      <w:proofErr w:type="spellStart"/>
      <w:r>
        <w:rPr>
          <w:bCs/>
          <w:sz w:val="24"/>
          <w:lang w:val="en-US"/>
        </w:rPr>
        <w:t>py</w:t>
      </w:r>
      <w:proofErr w:type="spellEnd"/>
      <w:r>
        <w:rPr>
          <w:bCs/>
          <w:sz w:val="24"/>
        </w:rPr>
        <w:t xml:space="preserve">, в котором аргумент класса </w:t>
      </w:r>
      <w:proofErr w:type="spellStart"/>
      <w:r>
        <w:rPr>
          <w:bCs/>
          <w:sz w:val="24"/>
          <w:lang w:val="en-US"/>
        </w:rPr>
        <w:t>BattleServer</w:t>
      </w:r>
      <w:proofErr w:type="spellEnd"/>
      <w:r w:rsidRPr="00A10A7A">
        <w:rPr>
          <w:bCs/>
          <w:sz w:val="24"/>
        </w:rPr>
        <w:t xml:space="preserve"> - </w:t>
      </w:r>
      <w:r>
        <w:rPr>
          <w:bCs/>
          <w:sz w:val="24"/>
          <w:lang w:val="en-US"/>
        </w:rPr>
        <w:t>host</w:t>
      </w:r>
      <w:r>
        <w:rPr>
          <w:bCs/>
          <w:sz w:val="24"/>
        </w:rPr>
        <w:t xml:space="preserve">=0.0.0.0, для того чтобы </w:t>
      </w:r>
      <w:proofErr w:type="spellStart"/>
      <w:r>
        <w:rPr>
          <w:bCs/>
          <w:sz w:val="24"/>
        </w:rPr>
        <w:t>айпи</w:t>
      </w:r>
      <w:proofErr w:type="spellEnd"/>
      <w:r>
        <w:rPr>
          <w:bCs/>
          <w:sz w:val="24"/>
        </w:rPr>
        <w:t xml:space="preserve"> привязался ко всем возможным </w:t>
      </w:r>
      <w:proofErr w:type="spellStart"/>
      <w:r>
        <w:rPr>
          <w:bCs/>
          <w:sz w:val="24"/>
        </w:rPr>
        <w:t>айпи</w:t>
      </w:r>
      <w:proofErr w:type="spellEnd"/>
      <w:r>
        <w:rPr>
          <w:bCs/>
          <w:sz w:val="24"/>
        </w:rPr>
        <w:t>-адресам в сети</w:t>
      </w:r>
      <w:r w:rsidR="000805FB">
        <w:rPr>
          <w:bCs/>
          <w:sz w:val="24"/>
        </w:rPr>
        <w:t xml:space="preserve">, указать заведомо открытый порт в </w:t>
      </w:r>
      <w:r w:rsidR="000805FB">
        <w:rPr>
          <w:bCs/>
          <w:sz w:val="24"/>
          <w:lang w:val="en-US"/>
        </w:rPr>
        <w:t>port</w:t>
      </w:r>
      <w:r w:rsidR="000805FB" w:rsidRPr="000805FB">
        <w:rPr>
          <w:bCs/>
          <w:sz w:val="24"/>
        </w:rPr>
        <w:t>=?</w:t>
      </w:r>
      <w:r w:rsidR="000805FB">
        <w:rPr>
          <w:bCs/>
          <w:sz w:val="24"/>
        </w:rPr>
        <w:t xml:space="preserve"> (Мы использовали «эмулятор» локальной сети </w:t>
      </w:r>
      <w:proofErr w:type="spellStart"/>
      <w:r w:rsidR="000805FB">
        <w:rPr>
          <w:bCs/>
          <w:sz w:val="24"/>
          <w:lang w:val="en-US"/>
        </w:rPr>
        <w:t>Radmin</w:t>
      </w:r>
      <w:proofErr w:type="spellEnd"/>
      <w:r w:rsidR="000805FB" w:rsidRPr="000805FB">
        <w:rPr>
          <w:bCs/>
          <w:sz w:val="24"/>
        </w:rPr>
        <w:t xml:space="preserve"> </w:t>
      </w:r>
      <w:r w:rsidR="000805FB">
        <w:rPr>
          <w:bCs/>
          <w:sz w:val="24"/>
          <w:lang w:val="en-US"/>
        </w:rPr>
        <w:t>VPN</w:t>
      </w:r>
      <w:r w:rsidR="000805FB">
        <w:rPr>
          <w:bCs/>
          <w:sz w:val="24"/>
        </w:rPr>
        <w:t>, через который можно было подключиться через любой порт)</w:t>
      </w:r>
    </w:p>
    <w:sectPr w:rsidR="008C4CFD" w:rsidRPr="000805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F86F38"/>
    <w:multiLevelType w:val="hybridMultilevel"/>
    <w:tmpl w:val="12ACCD7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512586"/>
    <w:multiLevelType w:val="hybridMultilevel"/>
    <w:tmpl w:val="6196384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D6313D"/>
    <w:multiLevelType w:val="hybridMultilevel"/>
    <w:tmpl w:val="72547A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6B6B86"/>
    <w:multiLevelType w:val="hybridMultilevel"/>
    <w:tmpl w:val="3CF042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2657331">
    <w:abstractNumId w:val="3"/>
  </w:num>
  <w:num w:numId="2" w16cid:durableId="1798646424">
    <w:abstractNumId w:val="1"/>
  </w:num>
  <w:num w:numId="3" w16cid:durableId="1971664874">
    <w:abstractNumId w:val="2"/>
  </w:num>
  <w:num w:numId="4" w16cid:durableId="2136368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017"/>
    <w:rsid w:val="00062B0F"/>
    <w:rsid w:val="000805FB"/>
    <w:rsid w:val="000A27D7"/>
    <w:rsid w:val="000B498C"/>
    <w:rsid w:val="000C27E3"/>
    <w:rsid w:val="001166B1"/>
    <w:rsid w:val="001438D1"/>
    <w:rsid w:val="0014620A"/>
    <w:rsid w:val="00150C3C"/>
    <w:rsid w:val="001614D6"/>
    <w:rsid w:val="001A3017"/>
    <w:rsid w:val="001C259E"/>
    <w:rsid w:val="00461DEE"/>
    <w:rsid w:val="004E0851"/>
    <w:rsid w:val="005069C2"/>
    <w:rsid w:val="005E492A"/>
    <w:rsid w:val="00734022"/>
    <w:rsid w:val="007402E1"/>
    <w:rsid w:val="0077551A"/>
    <w:rsid w:val="007F58E3"/>
    <w:rsid w:val="008058EC"/>
    <w:rsid w:val="0089253A"/>
    <w:rsid w:val="008C4CFD"/>
    <w:rsid w:val="00A10A7A"/>
    <w:rsid w:val="00A5696E"/>
    <w:rsid w:val="00B36BDF"/>
    <w:rsid w:val="00C71A96"/>
    <w:rsid w:val="00FB7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41C89"/>
  <w15:docId w15:val="{556FD9DB-EB8F-4BD0-A32F-0EB4E607E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5696E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7402E1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8925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925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57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8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etr.io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B082A0-D19B-4C14-ACD3-C10173A85D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682</Words>
  <Characters>4092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 Бакулин</dc:creator>
  <cp:lastModifiedBy>Вапапа</cp:lastModifiedBy>
  <cp:revision>2</cp:revision>
  <dcterms:created xsi:type="dcterms:W3CDTF">2025-02-08T15:29:00Z</dcterms:created>
  <dcterms:modified xsi:type="dcterms:W3CDTF">2025-02-08T15:29:00Z</dcterms:modified>
</cp:coreProperties>
</file>