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KAHOOTS TEMA 5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Test 1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Una IP se divide en dos partes partes: posición de red (N) y posición de host (H) respecto a los octetos de la dirección IP: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Todas las siguientes son correctas: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clase A se identifica como </w:t>
      </w:r>
      <w:r w:rsidDel="00000000" w:rsidR="00000000" w:rsidRPr="00000000">
        <w:rPr>
          <w:rtl w:val="0"/>
        </w:rPr>
        <w:t xml:space="preserve">N.H.H.H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clase C se identifica como </w:t>
      </w:r>
      <w:r w:rsidDel="00000000" w:rsidR="00000000" w:rsidRPr="00000000">
        <w:rPr>
          <w:rtl w:val="0"/>
        </w:rPr>
        <w:t xml:space="preserve">N.N.N.H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clase B se identifica como </w:t>
      </w:r>
      <w:r w:rsidDel="00000000" w:rsidR="00000000" w:rsidRPr="00000000">
        <w:rPr>
          <w:rtl w:val="0"/>
        </w:rPr>
        <w:t xml:space="preserve">N.N.H.H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64 GB son: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(1 / 5) 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PB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dirección 130.235.2.1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Es una dirección de clase B.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Sobre la capa IP podemos decir: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ab/>
        <w:t xml:space="preserve">Es la capa de Internet en el modelo TCP/IP.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una red de clase C tenemos: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  <w:t xml:space="preserve">Una máscara de 255.255.255.0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10*8 TB son: 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10 </w:t>
      </w:r>
      <w:r w:rsidDel="00000000" w:rsidR="00000000" w:rsidRPr="00000000">
        <w:rPr>
          <w:vertAlign w:val="super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 / 2 </w:t>
      </w:r>
      <w:r w:rsidDel="00000000" w:rsidR="00000000" w:rsidRPr="00000000">
        <w:rPr>
          <w:vertAlign w:val="superscript"/>
          <w:rtl w:val="0"/>
        </w:rPr>
        <w:t xml:space="preserve">37</w:t>
      </w:r>
      <w:r w:rsidDel="00000000" w:rsidR="00000000" w:rsidRPr="00000000">
        <w:rPr>
          <w:rtl w:val="0"/>
        </w:rPr>
        <w:t xml:space="preserve"> Tib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capa de red incluye: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ab/>
        <w:t xml:space="preserve">Todas las siguientes son correctas: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protocolo IP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protocolo de mensajes de control de Internet (ICMP)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protocolo ARP (resolución de direcciones)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Indique la afirmación que NO sea correcta: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La dirección 127.0.0.1 se utiliza para enviar tramas al router origen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dirección de Loopback es: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ab/>
        <w:t xml:space="preserve">Clase A. Permitir a los dispositivos se comuniquen consigo mismo en la red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Test 2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CIDR?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ab/>
        <w:t xml:space="preserve">Enrutamiento entre dominios sin clases.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siguiente imagen tenemos: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ab/>
        <w:t xml:space="preserve">2 dominios de Broadcast.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dominio de colisión es: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ab/>
        <w:t xml:space="preserve">Segmento físico de una red donde las tramas pueden entrar en conflicto.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CIDR: /16 equivale a: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ab/>
        <w:t xml:space="preserve">La máscara 255.255.0.0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una red de clase A tenemos: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 xml:space="preserve">Una máscara con los ocho primeros bits a 1.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no es un bloque CIDR?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ab/>
        <w:t xml:space="preserve">Los bloques hexadecimal de los octetos de la dirección IP con máscara.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Indique la afirmación que no sea correcta: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ab/>
        <w:t xml:space="preserve">La dirección 127.0.0.1 se utiliza para enviar tramas al router </w:t>
      </w:r>
      <w:r w:rsidDel="00000000" w:rsidR="00000000" w:rsidRPr="00000000">
        <w:rPr>
          <w:rtl w:val="0"/>
        </w:rPr>
        <w:t xml:space="preserve">origen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dirección de Loopback es de clase B.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ab/>
        <w:t xml:space="preserve">Falso.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Test 3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interNIC?</w:t>
      </w:r>
    </w:p>
    <w:p w:rsidR="00000000" w:rsidDel="00000000" w:rsidP="00000000" w:rsidRDefault="00000000" w:rsidRPr="00000000" w14:paraId="0000005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Organismo gubernamental responsable de los nombres de dominio hasta 1998.</w:t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Indica la afirmación que no sea correcta: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ab/>
        <w:t xml:space="preserve">La dirección 127.0.0.1 se utiliza para enviar tramas al router </w:t>
      </w:r>
      <w:r w:rsidDel="00000000" w:rsidR="00000000" w:rsidRPr="00000000">
        <w:rPr>
          <w:rtl w:val="0"/>
        </w:rPr>
        <w:t xml:space="preserve">origen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Test 4</w:t>
      </w:r>
    </w:p>
    <w:p w:rsidR="00000000" w:rsidDel="00000000" w:rsidP="00000000" w:rsidRDefault="00000000" w:rsidRPr="00000000" w14:paraId="00000061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esquema de red básico el problema fundamental es: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La seguridad </w:t>
      </w:r>
      <w:r w:rsidDel="00000000" w:rsidR="00000000" w:rsidRPr="00000000">
        <w:rPr>
          <w:rtl w:val="0"/>
        </w:rPr>
        <w:t xml:space="preserve">reside el router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concepto de calidad de servicio está ligado a: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QoS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dirección 10.235.2.1: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Es una dirección de clase 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o protocolos típicos de enrutamiento: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BGP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PDU según OSI: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bit, E-PDU, paquete, T-PDU, S-PDU, P-PDU y A-PDU.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CIDR: /18 equivale a: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La máscara 255.255.192.0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192.0.0.0/8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Representa todas las direcciones IP del tipo 192.255.X.X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un equipo está conectado a un router, podemos decir en su Tabla de Enrutamiento que: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directamente conectado.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en vínculo.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red añadida entre dos redes 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Zona Zero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protocolo de encriptación utilizarías para estar seguro: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WPA3 desde el 2018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Test 4</w:t>
      </w:r>
    </w:p>
    <w:p w:rsidR="00000000" w:rsidDel="00000000" w:rsidP="00000000" w:rsidRDefault="00000000" w:rsidRPr="00000000" w14:paraId="00000090">
      <w:pPr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 RTT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Round-trip-time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esquema de red básico el problema fundamental es: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Un atacante puede acceder a la red interna, vulnerando el router.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concepto de calidad de servicio está ligado a: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Encaminamiento regulado.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dirección 208.10.10.20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Es una dirección de clase 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Protocolo o protocolos típicos de enrutamiento: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Routing Information Protocol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protocolo de encriptación NO utilizarías para estar seguro: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WEP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 equipo conectado a una red por medio un router que no está en vínculo podemos decir en su Tabla de Enrutamiento: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Su próximo salto es una de las interfaces del router.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Test 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PDU?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Cabeceras + unidad de datos de servicio.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reglas utilizadas se basan, exclusivamente, en la dirección destino que aparece en la cabecera del paquete: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Encaminamiento Clásico.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red insertada entre dos routers que permite acceder desde el exterior se denomina: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Zona neutra.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CD´s de 650M necesito para superar la capacidad de un DVD de 4,7GB?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73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IP 172.30.20.10 es: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Privada de clase B.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Suponiendo RTT=500 ms, y R=3 Gbps interfaz, el buffer necesario en la interfaz es:(BDP=Ancho de banda*RTT):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1.5x10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protocolo de encriptación utilizarías para estar seguro?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WPA2 con AES.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Protocolo o protocolos típicos de enrutamiento: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ab/>
        <w:t xml:space="preserve">Open Shortest Path First.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