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06838" w14:textId="437E8135" w:rsidR="00022D8D" w:rsidRDefault="00022D8D">
      <w:r>
        <w:t xml:space="preserve">Learning, </w:t>
      </w:r>
    </w:p>
    <w:p w14:paraId="28E642B0" w14:textId="3A5D8CE3" w:rsidR="00022D8D" w:rsidRDefault="00022D8D" w:rsidP="00022D8D">
      <w:pPr>
        <w:ind w:left="720"/>
      </w:pPr>
      <w:r>
        <w:t xml:space="preserve">-Learning </w:t>
      </w:r>
      <w:bookmarkStart w:id="0" w:name="_GoBack"/>
      <w:r>
        <w:t>MRF</w:t>
      </w:r>
      <w:r w:rsidR="00A73762">
        <w:t xml:space="preserve"> </w:t>
      </w:r>
      <w:bookmarkEnd w:id="0"/>
      <w:r w:rsidR="00A73762">
        <w:t>– Good Jupiter Notebook</w:t>
      </w:r>
    </w:p>
    <w:p w14:paraId="672F9EA6" w14:textId="19E74504" w:rsidR="00022D8D" w:rsidRDefault="00022D8D" w:rsidP="00022D8D">
      <w:pPr>
        <w:ind w:left="720"/>
      </w:pPr>
      <w:r>
        <w:t>-Learning CRF</w:t>
      </w:r>
    </w:p>
    <w:p w14:paraId="7DD0BDE6" w14:textId="5879EFCF" w:rsidR="00022D8D" w:rsidRDefault="00022D8D">
      <w:r>
        <w:t xml:space="preserve">Inference – </w:t>
      </w:r>
    </w:p>
    <w:p w14:paraId="08EC5010" w14:textId="03DE1668" w:rsidR="00022D8D" w:rsidRDefault="00022D8D" w:rsidP="00022D8D">
      <w:pPr>
        <w:pStyle w:val="ListParagraph"/>
        <w:ind w:left="405"/>
      </w:pPr>
      <w:r>
        <w:t>1. Variational inference / Variational EM</w:t>
      </w:r>
    </w:p>
    <w:p w14:paraId="639E4298" w14:textId="7122E729" w:rsidR="00022D8D" w:rsidRDefault="00022D8D">
      <w:r>
        <w:t>MAP –</w:t>
      </w:r>
    </w:p>
    <w:p w14:paraId="630AFA11" w14:textId="6553E16B" w:rsidR="00BA223F" w:rsidRDefault="00BA223F" w:rsidP="00BA223F">
      <w:pPr>
        <w:pStyle w:val="ListParagraph"/>
        <w:numPr>
          <w:ilvl w:val="0"/>
          <w:numId w:val="3"/>
        </w:numPr>
      </w:pPr>
      <w:r>
        <w:t xml:space="preserve">Simulated annealing </w:t>
      </w:r>
    </w:p>
    <w:p w14:paraId="5DFBB045" w14:textId="474168A2" w:rsidR="00BA223F" w:rsidRDefault="00BA223F" w:rsidP="00BA223F">
      <w:pPr>
        <w:pStyle w:val="ListParagraph"/>
        <w:numPr>
          <w:ilvl w:val="0"/>
          <w:numId w:val="3"/>
        </w:numPr>
      </w:pPr>
      <w:r>
        <w:t>ILP</w:t>
      </w:r>
      <w:r w:rsidR="00A10365">
        <w:t xml:space="preserve"> -&gt; branch and bound -&gt; optimization </w:t>
      </w:r>
    </w:p>
    <w:p w14:paraId="709437F9" w14:textId="3E42A427" w:rsidR="00022D8D" w:rsidRDefault="00022D8D">
      <w:r>
        <w:t>Bayesian Learning and Inference -</w:t>
      </w:r>
    </w:p>
    <w:p w14:paraId="491DB024" w14:textId="0CB56E39" w:rsidR="00022D8D" w:rsidRDefault="00022D8D" w:rsidP="00022D8D">
      <w:pPr>
        <w:pStyle w:val="ListParagraph"/>
        <w:numPr>
          <w:ilvl w:val="0"/>
          <w:numId w:val="2"/>
        </w:numPr>
      </w:pPr>
      <w:r>
        <w:t xml:space="preserve">Conjugate priors.  </w:t>
      </w:r>
    </w:p>
    <w:p w14:paraId="27524592" w14:textId="636EE421" w:rsidR="00022D8D" w:rsidRDefault="00022D8D" w:rsidP="00022D8D">
      <w:pPr>
        <w:pStyle w:val="ListParagraph"/>
        <w:numPr>
          <w:ilvl w:val="0"/>
          <w:numId w:val="2"/>
        </w:numPr>
      </w:pPr>
      <w:r>
        <w:t xml:space="preserve">BNNs </w:t>
      </w:r>
    </w:p>
    <w:p w14:paraId="657D027A" w14:textId="77777777" w:rsidR="006E1F1E" w:rsidRDefault="00022D8D">
      <w:r>
        <w:t xml:space="preserve">Belief Propagation -&gt; Trees / Exact inference. </w:t>
      </w:r>
    </w:p>
    <w:p w14:paraId="1E015615" w14:textId="7BFAF459" w:rsidR="00022D8D" w:rsidRDefault="00022D8D">
      <w:r>
        <w:t>Belief Propagation vs Loopy Belief Propagation</w:t>
      </w:r>
    </w:p>
    <w:p w14:paraId="7801430F" w14:textId="319BE49D" w:rsidR="00022D8D" w:rsidRDefault="006E1F1E">
      <w:r>
        <w:t xml:space="preserve">Information Theory </w:t>
      </w:r>
    </w:p>
    <w:p w14:paraId="67AE308A" w14:textId="088204BB" w:rsidR="00022D8D" w:rsidRDefault="00F058DC">
      <w:r>
        <w:t xml:space="preserve">Sampling </w:t>
      </w:r>
    </w:p>
    <w:p w14:paraId="7EFC3413" w14:textId="17F548CE" w:rsidR="00F058DC" w:rsidRDefault="00F058DC">
      <w:r>
        <w:t xml:space="preserve">Exponential Families </w:t>
      </w:r>
    </w:p>
    <w:p w14:paraId="37F6CF84" w14:textId="1BD3FD18" w:rsidR="00F058DC" w:rsidRDefault="00F058DC">
      <w:proofErr w:type="spellStart"/>
      <w:r>
        <w:t>Psuedo</w:t>
      </w:r>
      <w:proofErr w:type="spellEnd"/>
      <w:r>
        <w:t xml:space="preserve"> likelihood -&gt; MRF training</w:t>
      </w:r>
    </w:p>
    <w:p w14:paraId="2EA151AB" w14:textId="4407A6B5" w:rsidR="00F058DC" w:rsidRDefault="00F058DC">
      <w:r>
        <w:t xml:space="preserve">CRF – LCCRF (linear chain </w:t>
      </w:r>
      <w:proofErr w:type="spellStart"/>
      <w:r>
        <w:t>crf</w:t>
      </w:r>
      <w:proofErr w:type="spellEnd"/>
      <w:r>
        <w:t xml:space="preserve">) -- HMM but MRF, </w:t>
      </w:r>
    </w:p>
    <w:p w14:paraId="74934AD0" w14:textId="7ECCAD86" w:rsidR="004424E6" w:rsidRDefault="004424E6">
      <w:r>
        <w:t>GMM</w:t>
      </w:r>
      <w:r w:rsidR="005B36C4">
        <w:t xml:space="preserve"> </w:t>
      </w:r>
      <w:r w:rsidR="00A810C4">
        <w:t>–</w:t>
      </w:r>
      <w:r w:rsidR="005B36C4">
        <w:t xml:space="preserve"> </w:t>
      </w:r>
    </w:p>
    <w:p w14:paraId="6FF463DC" w14:textId="2046D2B8" w:rsidR="00A810C4" w:rsidRDefault="00A810C4">
      <w:r>
        <w:t xml:space="preserve">Meta Networks </w:t>
      </w:r>
    </w:p>
    <w:p w14:paraId="580EA200" w14:textId="506C360B" w:rsidR="00A810C4" w:rsidRDefault="00255FCE">
      <w:r>
        <w:t>Advanced Variational inference</w:t>
      </w:r>
    </w:p>
    <w:p w14:paraId="62621D89" w14:textId="4ECCD70F" w:rsidR="001F37E3" w:rsidRDefault="001F37E3">
      <w:r>
        <w:t xml:space="preserve">LDA code: </w:t>
      </w:r>
    </w:p>
    <w:p w14:paraId="23632A53" w14:textId="2E5B7DC2" w:rsidR="00BD2E9F" w:rsidRDefault="00BD2E9F"/>
    <w:p w14:paraId="06F43985" w14:textId="6A250626" w:rsidR="00BD2E9F" w:rsidRDefault="00BD2E9F">
      <w:r>
        <w:t xml:space="preserve">Week 1-2 </w:t>
      </w:r>
    </w:p>
    <w:p w14:paraId="2969C542" w14:textId="7BD8A799" w:rsidR="00BD2E9F" w:rsidRDefault="00BD2E9F">
      <w:r>
        <w:t>-LDA</w:t>
      </w:r>
    </w:p>
    <w:p w14:paraId="051B8350" w14:textId="77777777" w:rsidR="001F37E3" w:rsidRDefault="001F37E3"/>
    <w:sectPr w:rsidR="001F3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E4E4A"/>
    <w:multiLevelType w:val="hybridMultilevel"/>
    <w:tmpl w:val="A6185150"/>
    <w:lvl w:ilvl="0" w:tplc="E84E9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990C90"/>
    <w:multiLevelType w:val="hybridMultilevel"/>
    <w:tmpl w:val="1F1CCA6E"/>
    <w:lvl w:ilvl="0" w:tplc="D02E33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F501CF"/>
    <w:multiLevelType w:val="hybridMultilevel"/>
    <w:tmpl w:val="567E73BC"/>
    <w:lvl w:ilvl="0" w:tplc="DA5E07E0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8D"/>
    <w:rsid w:val="00022D8D"/>
    <w:rsid w:val="001F37E3"/>
    <w:rsid w:val="00255FCE"/>
    <w:rsid w:val="004424E6"/>
    <w:rsid w:val="005B36C4"/>
    <w:rsid w:val="00687429"/>
    <w:rsid w:val="006E1F1E"/>
    <w:rsid w:val="0072551C"/>
    <w:rsid w:val="007268A6"/>
    <w:rsid w:val="00A10365"/>
    <w:rsid w:val="00A73762"/>
    <w:rsid w:val="00A810C4"/>
    <w:rsid w:val="00BA223F"/>
    <w:rsid w:val="00BD2E9F"/>
    <w:rsid w:val="00F0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9058"/>
  <w15:chartTrackingRefBased/>
  <w15:docId w15:val="{E1CA798A-1C09-4E32-A5AC-FA46C955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2018-04-03T01:27:00Z</dcterms:created>
  <dcterms:modified xsi:type="dcterms:W3CDTF">2018-04-19T01:43:00Z</dcterms:modified>
</cp:coreProperties>
</file>