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D5C10" w14:textId="77777777" w:rsidR="00E102F7" w:rsidRDefault="00E102F7" w:rsidP="00E102F7">
      <w:pPr>
        <w:spacing w:line="240" w:lineRule="auto"/>
        <w:contextualSpacing/>
        <w:jc w:val="center"/>
        <w:rPr>
          <w:rFonts w:ascii="Times New Roman" w:eastAsia="Times New Roman" w:hAnsi="Times New Roman" w:cs="Times New Roman"/>
        </w:rPr>
      </w:pPr>
      <w:r w:rsidRPr="00E102F7">
        <w:rPr>
          <w:rFonts w:ascii="Times New Roman" w:eastAsia="Times New Roman" w:hAnsi="Times New Roman" w:cs="Times New Roman"/>
        </w:rPr>
        <w:t>A Dual-Phase Deep Learning Pipeline for Comprehensive Retinal Image Analysis</w:t>
      </w:r>
    </w:p>
    <w:p w14:paraId="3AF4A2CF" w14:textId="4BEC5B1E" w:rsidR="087245B7" w:rsidRDefault="01E8E8E9" w:rsidP="087245B7">
      <w:pPr>
        <w:spacing w:line="240" w:lineRule="auto"/>
        <w:contextualSpacing/>
        <w:rPr>
          <w:rFonts w:ascii="Times New Roman" w:eastAsia="Times New Roman" w:hAnsi="Times New Roman" w:cs="Times New Roman"/>
        </w:rPr>
      </w:pPr>
      <w:r w:rsidRPr="087245B7">
        <w:rPr>
          <w:rFonts w:ascii="Times New Roman" w:eastAsia="Times New Roman" w:hAnsi="Times New Roman" w:cs="Times New Roman"/>
        </w:rPr>
        <w:t>Mathew Kuruvilla</w:t>
      </w:r>
      <w:r>
        <w:tab/>
      </w:r>
      <w:r>
        <w:tab/>
      </w:r>
      <w:r>
        <w:tab/>
      </w:r>
      <w:r>
        <w:tab/>
      </w:r>
      <w:r>
        <w:tab/>
      </w:r>
      <w:r>
        <w:tab/>
      </w:r>
      <w:r>
        <w:tab/>
      </w:r>
      <w:r>
        <w:tab/>
      </w:r>
      <w:r>
        <w:tab/>
      </w:r>
      <w:r w:rsidRPr="087245B7">
        <w:rPr>
          <w:rFonts w:ascii="Times New Roman" w:eastAsia="Times New Roman" w:hAnsi="Times New Roman" w:cs="Times New Roman"/>
        </w:rPr>
        <w:t xml:space="preserve">    </w:t>
      </w:r>
    </w:p>
    <w:p w14:paraId="0396575B" w14:textId="77777777" w:rsidR="00E102F7" w:rsidRDefault="00E102F7" w:rsidP="087245B7">
      <w:pPr>
        <w:spacing w:line="240" w:lineRule="auto"/>
        <w:contextualSpacing/>
        <w:rPr>
          <w:rFonts w:ascii="Times New Roman" w:eastAsia="Times New Roman" w:hAnsi="Times New Roman" w:cs="Times New Roman"/>
        </w:rPr>
      </w:pPr>
    </w:p>
    <w:p w14:paraId="7ADEA840" w14:textId="1178307C" w:rsidR="0496125B" w:rsidRDefault="0496125B" w:rsidP="087245B7">
      <w:pPr>
        <w:spacing w:line="240" w:lineRule="auto"/>
        <w:contextualSpacing/>
        <w:rPr>
          <w:rFonts w:ascii="Times New Roman" w:eastAsia="Times New Roman" w:hAnsi="Times New Roman" w:cs="Times New Roman"/>
        </w:rPr>
      </w:pPr>
      <w:r w:rsidRPr="087245B7">
        <w:rPr>
          <w:rFonts w:ascii="Times New Roman" w:eastAsia="Times New Roman" w:hAnsi="Times New Roman" w:cs="Times New Roman"/>
        </w:rPr>
        <w:t>Abstract:</w:t>
      </w:r>
    </w:p>
    <w:p w14:paraId="1DD4A9CC" w14:textId="387B75DA" w:rsidR="0496125B" w:rsidRDefault="0496125B" w:rsidP="087245B7">
      <w:pPr>
        <w:spacing w:line="240" w:lineRule="auto"/>
        <w:ind w:firstLine="720"/>
        <w:contextualSpacing/>
        <w:rPr>
          <w:rFonts w:ascii="Times New Roman" w:eastAsia="Times New Roman" w:hAnsi="Times New Roman" w:cs="Times New Roman"/>
        </w:rPr>
      </w:pPr>
      <w:r w:rsidRPr="087245B7">
        <w:rPr>
          <w:rFonts w:ascii="Times New Roman" w:eastAsia="Times New Roman" w:hAnsi="Times New Roman" w:cs="Times New Roman"/>
        </w:rPr>
        <w:t>Using a publicly available dataset of retinal images, I have been working on creating a convolution neural network that can accurately predict disease conditions in retinal images. The project consists of two parts: simply identifying images between normal and abnormal conditions to raise flags on images that might require further analysis, and to accurately determine conditions in images using 45 different disease conditions that have been carefully annotated by experts. Used hand in hand, both tools could be used in conjunction to produce accurate predictions on possible disease conditions a retinal image could have.</w:t>
      </w:r>
    </w:p>
    <w:p w14:paraId="0EF81D19" w14:textId="124C5358" w:rsidR="69D2FEDC" w:rsidRDefault="69D2FEDC" w:rsidP="087245B7">
      <w:pPr>
        <w:spacing w:line="240" w:lineRule="auto"/>
        <w:contextualSpacing/>
        <w:rPr>
          <w:rFonts w:ascii="Times New Roman" w:eastAsia="Times New Roman" w:hAnsi="Times New Roman" w:cs="Times New Roman"/>
        </w:rPr>
      </w:pPr>
    </w:p>
    <w:p w14:paraId="568DB7A1" w14:textId="0F20AFAC" w:rsidR="70A08FC9" w:rsidRDefault="70A08FC9" w:rsidP="087245B7">
      <w:pPr>
        <w:spacing w:line="240" w:lineRule="auto"/>
        <w:contextualSpacing/>
        <w:rPr>
          <w:rFonts w:ascii="Times New Roman" w:eastAsia="Times New Roman" w:hAnsi="Times New Roman" w:cs="Times New Roman"/>
        </w:rPr>
      </w:pPr>
      <w:r w:rsidRPr="087245B7">
        <w:rPr>
          <w:rFonts w:ascii="Times New Roman" w:eastAsia="Times New Roman" w:hAnsi="Times New Roman" w:cs="Times New Roman"/>
        </w:rPr>
        <w:t>Introduction:</w:t>
      </w:r>
    </w:p>
    <w:p w14:paraId="09588385" w14:textId="258D4A4C" w:rsidR="70A08FC9" w:rsidRDefault="551CACDD" w:rsidP="087245B7">
      <w:pPr>
        <w:spacing w:line="240" w:lineRule="auto"/>
        <w:ind w:firstLine="720"/>
        <w:contextualSpacing/>
        <w:rPr>
          <w:rFonts w:ascii="Times New Roman" w:eastAsia="Times New Roman" w:hAnsi="Times New Roman" w:cs="Times New Roman"/>
        </w:rPr>
      </w:pPr>
      <w:r w:rsidRPr="6D8755B9">
        <w:rPr>
          <w:rFonts w:ascii="Times New Roman" w:eastAsia="Times New Roman" w:hAnsi="Times New Roman" w:cs="Times New Roman"/>
        </w:rPr>
        <w:t xml:space="preserve">Machine learning can be implemented to make analysis of patient records much more streamlined and efficient for doctors by doing a preliminary analysis of data received </w:t>
      </w:r>
      <w:r w:rsidR="2077321C" w:rsidRPr="6D8755B9">
        <w:rPr>
          <w:rFonts w:ascii="Times New Roman" w:eastAsia="Times New Roman" w:hAnsi="Times New Roman" w:cs="Times New Roman"/>
        </w:rPr>
        <w:t>and providing an accurate prediction.</w:t>
      </w:r>
      <w:r w:rsidRPr="6D8755B9">
        <w:rPr>
          <w:rFonts w:ascii="Times New Roman" w:eastAsia="Times New Roman" w:hAnsi="Times New Roman" w:cs="Times New Roman"/>
        </w:rPr>
        <w:t xml:space="preserve"> Human involvement cannot be replaced in this manner as this will likely not reach 100% accuracy anytime </w:t>
      </w:r>
      <w:r w:rsidR="03D5D350" w:rsidRPr="6D8755B9">
        <w:rPr>
          <w:rFonts w:ascii="Times New Roman" w:eastAsia="Times New Roman" w:hAnsi="Times New Roman" w:cs="Times New Roman"/>
        </w:rPr>
        <w:t>soon</w:t>
      </w:r>
      <w:r w:rsidRPr="6D8755B9">
        <w:rPr>
          <w:rFonts w:ascii="Times New Roman" w:eastAsia="Times New Roman" w:hAnsi="Times New Roman" w:cs="Times New Roman"/>
        </w:rPr>
        <w:t xml:space="preserve">, but it will make it so that there is a safety net in the event there is an anomaly that the human eye does not catch. It can warn the reviewer to have a more careful eye when perusing the data if the predictive model shows that the patient may have some deviation from the norm. Essentially, if we properly train a model to analyze medical records autonomously, we would be able to create an AI medical assistant. </w:t>
      </w:r>
    </w:p>
    <w:p w14:paraId="7F1E6E02" w14:textId="084D944F" w:rsidR="5A6DA09F" w:rsidRDefault="55295FC0" w:rsidP="087245B7">
      <w:pPr>
        <w:spacing w:line="240" w:lineRule="auto"/>
        <w:ind w:firstLine="720"/>
        <w:contextualSpacing/>
        <w:rPr>
          <w:rFonts w:ascii="Times New Roman" w:eastAsia="Times New Roman" w:hAnsi="Times New Roman" w:cs="Times New Roman"/>
        </w:rPr>
      </w:pPr>
      <w:r w:rsidRPr="6D8755B9">
        <w:rPr>
          <w:rFonts w:ascii="Times New Roman" w:eastAsia="Times New Roman" w:hAnsi="Times New Roman" w:cs="Times New Roman"/>
        </w:rPr>
        <w:t xml:space="preserve">In our specific case we will be analyzing retinal images to predict if the patient will have any anomalies that could indicate a risk for diseases. </w:t>
      </w:r>
      <w:r w:rsidR="3BA18C20" w:rsidRPr="6D8755B9">
        <w:rPr>
          <w:rFonts w:ascii="Times New Roman" w:eastAsia="Times New Roman" w:hAnsi="Times New Roman" w:cs="Times New Roman"/>
        </w:rPr>
        <w:t xml:space="preserve">Work has already been done in the field, but only for specific conditions such as diabetic retinopathy and age-related macular degeneration. The accuracy for these methods ranges from 80 to around 90% depending on the data type being used and how disease specific the model being used it </w:t>
      </w:r>
      <w:r w:rsidR="350DC312" w:rsidRPr="6D8755B9">
        <w:rPr>
          <w:rFonts w:ascii="Times New Roman" w:eastAsia="Times New Roman" w:hAnsi="Times New Roman" w:cs="Times New Roman"/>
        </w:rPr>
        <w:t>(Jeong et al)</w:t>
      </w:r>
      <w:r w:rsidR="3BA18C20" w:rsidRPr="6D8755B9">
        <w:rPr>
          <w:rFonts w:ascii="Times New Roman" w:eastAsia="Times New Roman" w:hAnsi="Times New Roman" w:cs="Times New Roman"/>
        </w:rPr>
        <w:t xml:space="preserve">. </w:t>
      </w:r>
      <w:r w:rsidR="2E5C994F" w:rsidRPr="6D8755B9">
        <w:rPr>
          <w:rFonts w:ascii="Times New Roman" w:eastAsia="Times New Roman" w:hAnsi="Times New Roman" w:cs="Times New Roman"/>
        </w:rPr>
        <w:t xml:space="preserve">Utilizing a robust enough database of annotated retinal images, models could be created that could produce much more descriptive and accurate information on disease risks present in retinal images </w:t>
      </w:r>
      <w:r w:rsidR="6E0F7EAC" w:rsidRPr="6D8755B9">
        <w:rPr>
          <w:rFonts w:ascii="Times New Roman" w:eastAsia="Times New Roman" w:hAnsi="Times New Roman" w:cs="Times New Roman"/>
        </w:rPr>
        <w:t>that could be a large step in creating a set of tools that could be used in a clinical setting to wade through retinal image data.</w:t>
      </w:r>
    </w:p>
    <w:p w14:paraId="38DD167B" w14:textId="20B16C75" w:rsidR="7B794659" w:rsidRDefault="6E0F7EAC" w:rsidP="087245B7">
      <w:pPr>
        <w:spacing w:line="240" w:lineRule="auto"/>
        <w:ind w:firstLine="720"/>
        <w:contextualSpacing/>
        <w:rPr>
          <w:rFonts w:ascii="Times New Roman" w:eastAsia="Times New Roman" w:hAnsi="Times New Roman" w:cs="Times New Roman"/>
        </w:rPr>
      </w:pPr>
      <w:r w:rsidRPr="6D8755B9">
        <w:rPr>
          <w:rFonts w:ascii="Times New Roman" w:eastAsia="Times New Roman" w:hAnsi="Times New Roman" w:cs="Times New Roman"/>
        </w:rPr>
        <w:t xml:space="preserve">There is a publicly available dataset of 3200 retinal images that have been expertly annotated for 45 different disease conditions that perfectly </w:t>
      </w:r>
      <w:r w:rsidR="16398F47" w:rsidRPr="6D8755B9">
        <w:rPr>
          <w:rFonts w:ascii="Times New Roman" w:eastAsia="Times New Roman" w:hAnsi="Times New Roman" w:cs="Times New Roman"/>
        </w:rPr>
        <w:t>fit</w:t>
      </w:r>
      <w:r w:rsidRPr="6D8755B9">
        <w:rPr>
          <w:rFonts w:ascii="Times New Roman" w:eastAsia="Times New Roman" w:hAnsi="Times New Roman" w:cs="Times New Roman"/>
        </w:rPr>
        <w:t xml:space="preserve"> our needs</w:t>
      </w:r>
      <w:r w:rsidR="4F309504" w:rsidRPr="6D8755B9">
        <w:rPr>
          <w:rFonts w:ascii="Times New Roman" w:eastAsia="Times New Roman" w:hAnsi="Times New Roman" w:cs="Times New Roman"/>
        </w:rPr>
        <w:t xml:space="preserve"> </w:t>
      </w:r>
      <w:r w:rsidR="411C941C" w:rsidRPr="6D8755B9">
        <w:rPr>
          <w:rFonts w:ascii="Times New Roman" w:eastAsia="Times New Roman" w:hAnsi="Times New Roman" w:cs="Times New Roman"/>
        </w:rPr>
        <w:t>(</w:t>
      </w:r>
      <w:proofErr w:type="spellStart"/>
      <w:r w:rsidR="411C941C" w:rsidRPr="6D8755B9">
        <w:rPr>
          <w:rFonts w:ascii="Times New Roman" w:eastAsia="Times New Roman" w:hAnsi="Times New Roman" w:cs="Times New Roman"/>
        </w:rPr>
        <w:t>Pachade</w:t>
      </w:r>
      <w:proofErr w:type="spellEnd"/>
      <w:r w:rsidR="411C941C" w:rsidRPr="6D8755B9">
        <w:rPr>
          <w:rFonts w:ascii="Times New Roman" w:eastAsia="Times New Roman" w:hAnsi="Times New Roman" w:cs="Times New Roman"/>
        </w:rPr>
        <w:t xml:space="preserve"> et al)</w:t>
      </w:r>
      <w:r w:rsidRPr="6D8755B9">
        <w:rPr>
          <w:rFonts w:ascii="Times New Roman" w:eastAsia="Times New Roman" w:hAnsi="Times New Roman" w:cs="Times New Roman"/>
        </w:rPr>
        <w:t>. Using this dataset, my goal for thi</w:t>
      </w:r>
      <w:r w:rsidR="7EF4693A" w:rsidRPr="6D8755B9">
        <w:rPr>
          <w:rFonts w:ascii="Times New Roman" w:eastAsia="Times New Roman" w:hAnsi="Times New Roman" w:cs="Times New Roman"/>
        </w:rPr>
        <w:t xml:space="preserve">s project </w:t>
      </w:r>
      <w:r w:rsidR="17E2E06F" w:rsidRPr="6D8755B9">
        <w:rPr>
          <w:rFonts w:ascii="Times New Roman" w:eastAsia="Times New Roman" w:hAnsi="Times New Roman" w:cs="Times New Roman"/>
        </w:rPr>
        <w:t>is to</w:t>
      </w:r>
      <w:r w:rsidR="7EF4693A" w:rsidRPr="6D8755B9">
        <w:rPr>
          <w:rFonts w:ascii="Times New Roman" w:eastAsia="Times New Roman" w:hAnsi="Times New Roman" w:cs="Times New Roman"/>
        </w:rPr>
        <w:t xml:space="preserve"> create two tools that would be used in tandem with each other. The first tool would be able to analyze retinal images and determine </w:t>
      </w:r>
      <w:r w:rsidR="4B510D88" w:rsidRPr="6D8755B9">
        <w:rPr>
          <w:rFonts w:ascii="Times New Roman" w:eastAsia="Times New Roman" w:hAnsi="Times New Roman" w:cs="Times New Roman"/>
        </w:rPr>
        <w:t>whether</w:t>
      </w:r>
      <w:r w:rsidR="7EF4693A" w:rsidRPr="6D8755B9">
        <w:rPr>
          <w:rFonts w:ascii="Times New Roman" w:eastAsia="Times New Roman" w:hAnsi="Times New Roman" w:cs="Times New Roman"/>
        </w:rPr>
        <w:t xml:space="preserve"> there are abnormalities present in an image. For a cursory sweep, this would provide </w:t>
      </w:r>
      <w:r w:rsidR="522C5183" w:rsidRPr="6D8755B9">
        <w:rPr>
          <w:rFonts w:ascii="Times New Roman" w:eastAsia="Times New Roman" w:hAnsi="Times New Roman" w:cs="Times New Roman"/>
        </w:rPr>
        <w:t>scientists with</w:t>
      </w:r>
      <w:r w:rsidR="7EF4693A" w:rsidRPr="6D8755B9">
        <w:rPr>
          <w:rFonts w:ascii="Times New Roman" w:eastAsia="Times New Roman" w:hAnsi="Times New Roman" w:cs="Times New Roman"/>
        </w:rPr>
        <w:t xml:space="preserve"> a </w:t>
      </w:r>
      <w:r w:rsidR="61F39D9B" w:rsidRPr="6D8755B9">
        <w:rPr>
          <w:rFonts w:ascii="Times New Roman" w:eastAsia="Times New Roman" w:hAnsi="Times New Roman" w:cs="Times New Roman"/>
        </w:rPr>
        <w:t>quick way to see what images need to be analyzed further for any underlying conditions in the patient. The second tool would be used with the first tool to present a list of possible conditions that could match up with the flagged retinal images.</w:t>
      </w:r>
      <w:r w:rsidR="30AF2D15" w:rsidRPr="6D8755B9">
        <w:rPr>
          <w:rFonts w:ascii="Times New Roman" w:eastAsia="Times New Roman" w:hAnsi="Times New Roman" w:cs="Times New Roman"/>
        </w:rPr>
        <w:t xml:space="preserve"> Essentially, this would function as a medical assistant to filter through large swathes of retinal data quickly with </w:t>
      </w:r>
      <w:r w:rsidR="5B6E9F6B" w:rsidRPr="6D8755B9">
        <w:rPr>
          <w:rFonts w:ascii="Times New Roman" w:eastAsia="Times New Roman" w:hAnsi="Times New Roman" w:cs="Times New Roman"/>
        </w:rPr>
        <w:t>high</w:t>
      </w:r>
      <w:r w:rsidR="30AF2D15" w:rsidRPr="6D8755B9">
        <w:rPr>
          <w:rFonts w:ascii="Times New Roman" w:eastAsia="Times New Roman" w:hAnsi="Times New Roman" w:cs="Times New Roman"/>
        </w:rPr>
        <w:t xml:space="preserve"> accuracy.</w:t>
      </w:r>
    </w:p>
    <w:p w14:paraId="090F9573" w14:textId="3428FD45" w:rsidR="69D2FEDC" w:rsidRDefault="69D2FEDC" w:rsidP="087245B7">
      <w:pPr>
        <w:spacing w:line="240" w:lineRule="auto"/>
        <w:contextualSpacing/>
        <w:rPr>
          <w:rFonts w:ascii="Times New Roman" w:eastAsia="Times New Roman" w:hAnsi="Times New Roman" w:cs="Times New Roman"/>
        </w:rPr>
      </w:pPr>
    </w:p>
    <w:p w14:paraId="30FA1455" w14:textId="6710A45E" w:rsidR="26E3633F" w:rsidRDefault="26E3633F" w:rsidP="087245B7">
      <w:pPr>
        <w:spacing w:line="240" w:lineRule="auto"/>
        <w:contextualSpacing/>
        <w:rPr>
          <w:rFonts w:ascii="Times New Roman" w:eastAsia="Times New Roman" w:hAnsi="Times New Roman" w:cs="Times New Roman"/>
        </w:rPr>
      </w:pPr>
      <w:r w:rsidRPr="087245B7">
        <w:rPr>
          <w:rFonts w:ascii="Times New Roman" w:eastAsia="Times New Roman" w:hAnsi="Times New Roman" w:cs="Times New Roman"/>
        </w:rPr>
        <w:t>Methodology:</w:t>
      </w:r>
    </w:p>
    <w:p w14:paraId="0B6C7378" w14:textId="73F0D280" w:rsidR="2870482E" w:rsidRDefault="295179A0" w:rsidP="087245B7">
      <w:pPr>
        <w:spacing w:line="240" w:lineRule="auto"/>
        <w:ind w:firstLine="720"/>
        <w:contextualSpacing/>
        <w:rPr>
          <w:rFonts w:ascii="Times New Roman" w:eastAsia="Times New Roman" w:hAnsi="Times New Roman" w:cs="Times New Roman"/>
        </w:rPr>
      </w:pPr>
      <w:r w:rsidRPr="6D8755B9">
        <w:rPr>
          <w:rFonts w:ascii="Times New Roman" w:eastAsia="Times New Roman" w:hAnsi="Times New Roman" w:cs="Times New Roman"/>
        </w:rPr>
        <w:t xml:space="preserve">The two parts of this project will both be done using convolutional networks. </w:t>
      </w:r>
      <w:r w:rsidR="03ECD3A3" w:rsidRPr="6D8755B9">
        <w:rPr>
          <w:rFonts w:ascii="Times New Roman" w:eastAsia="Times New Roman" w:hAnsi="Times New Roman" w:cs="Times New Roman"/>
        </w:rPr>
        <w:t xml:space="preserve">For the first part of the </w:t>
      </w:r>
      <w:r w:rsidR="1883ECE9" w:rsidRPr="6D8755B9">
        <w:rPr>
          <w:rFonts w:ascii="Times New Roman" w:eastAsia="Times New Roman" w:hAnsi="Times New Roman" w:cs="Times New Roman"/>
        </w:rPr>
        <w:t>project,</w:t>
      </w:r>
      <w:r w:rsidR="03ECD3A3" w:rsidRPr="6D8755B9">
        <w:rPr>
          <w:rFonts w:ascii="Times New Roman" w:eastAsia="Times New Roman" w:hAnsi="Times New Roman" w:cs="Times New Roman"/>
        </w:rPr>
        <w:t xml:space="preserve"> I will be building my architecture </w:t>
      </w:r>
      <w:r w:rsidR="3EFBE1E8" w:rsidRPr="6D8755B9">
        <w:rPr>
          <w:rFonts w:ascii="Times New Roman" w:eastAsia="Times New Roman" w:hAnsi="Times New Roman" w:cs="Times New Roman"/>
        </w:rPr>
        <w:t xml:space="preserve">to process </w:t>
      </w:r>
      <w:r w:rsidR="1333FD9C" w:rsidRPr="6D8755B9">
        <w:rPr>
          <w:rFonts w:ascii="Times New Roman" w:eastAsia="Times New Roman" w:hAnsi="Times New Roman" w:cs="Times New Roman"/>
        </w:rPr>
        <w:t>the</w:t>
      </w:r>
      <w:r w:rsidR="3EFBE1E8" w:rsidRPr="6D8755B9">
        <w:rPr>
          <w:rFonts w:ascii="Times New Roman" w:eastAsia="Times New Roman" w:hAnsi="Times New Roman" w:cs="Times New Roman"/>
        </w:rPr>
        <w:t xml:space="preserve"> images with a high degree of accuracy</w:t>
      </w:r>
      <w:r w:rsidR="228873E7" w:rsidRPr="6D8755B9">
        <w:rPr>
          <w:rFonts w:ascii="Times New Roman" w:eastAsia="Times New Roman" w:hAnsi="Times New Roman" w:cs="Times New Roman"/>
        </w:rPr>
        <w:t xml:space="preserve"> to distinguish</w:t>
      </w:r>
      <w:r w:rsidR="23547495" w:rsidRPr="6D8755B9">
        <w:rPr>
          <w:rFonts w:ascii="Times New Roman" w:eastAsia="Times New Roman" w:hAnsi="Times New Roman" w:cs="Times New Roman"/>
        </w:rPr>
        <w:t xml:space="preserve"> between normal and abnormal images</w:t>
      </w:r>
      <w:r w:rsidR="33CF8D4A" w:rsidRPr="6D8755B9">
        <w:rPr>
          <w:rFonts w:ascii="Times New Roman" w:eastAsia="Times New Roman" w:hAnsi="Times New Roman" w:cs="Times New Roman"/>
        </w:rPr>
        <w:t>. This will be the brunt of the experimentation for this project</w:t>
      </w:r>
      <w:r w:rsidR="6897882B" w:rsidRPr="6D8755B9">
        <w:rPr>
          <w:rFonts w:ascii="Times New Roman" w:eastAsia="Times New Roman" w:hAnsi="Times New Roman" w:cs="Times New Roman"/>
        </w:rPr>
        <w:t xml:space="preserve"> with adjusting hyperparameters</w:t>
      </w:r>
      <w:r w:rsidR="7D6F81E2" w:rsidRPr="6D8755B9">
        <w:rPr>
          <w:rFonts w:ascii="Times New Roman" w:eastAsia="Times New Roman" w:hAnsi="Times New Roman" w:cs="Times New Roman"/>
        </w:rPr>
        <w:t xml:space="preserve"> to obtain the highest accuracy possible for these images. </w:t>
      </w:r>
      <w:r w:rsidR="74C2B8C6" w:rsidRPr="6D8755B9">
        <w:rPr>
          <w:rFonts w:ascii="Times New Roman" w:eastAsia="Times New Roman" w:hAnsi="Times New Roman" w:cs="Times New Roman"/>
        </w:rPr>
        <w:t>N</w:t>
      </w:r>
      <w:r w:rsidR="7D6F81E2" w:rsidRPr="6D8755B9">
        <w:rPr>
          <w:rFonts w:ascii="Times New Roman" w:eastAsia="Times New Roman" w:hAnsi="Times New Roman" w:cs="Times New Roman"/>
        </w:rPr>
        <w:t xml:space="preserve">ine hyperparameters </w:t>
      </w:r>
      <w:r w:rsidR="6B1547BD" w:rsidRPr="6D8755B9">
        <w:rPr>
          <w:rFonts w:ascii="Times New Roman" w:eastAsia="Times New Roman" w:hAnsi="Times New Roman" w:cs="Times New Roman"/>
        </w:rPr>
        <w:t>w</w:t>
      </w:r>
      <w:r w:rsidR="7562106D" w:rsidRPr="6D8755B9">
        <w:rPr>
          <w:rFonts w:ascii="Times New Roman" w:eastAsia="Times New Roman" w:hAnsi="Times New Roman" w:cs="Times New Roman"/>
        </w:rPr>
        <w:t>ere</w:t>
      </w:r>
      <w:r w:rsidR="6B1547BD" w:rsidRPr="6D8755B9">
        <w:rPr>
          <w:rFonts w:ascii="Times New Roman" w:eastAsia="Times New Roman" w:hAnsi="Times New Roman" w:cs="Times New Roman"/>
        </w:rPr>
        <w:t xml:space="preserve"> </w:t>
      </w:r>
      <w:r w:rsidR="1F33FB3F" w:rsidRPr="6D8755B9">
        <w:rPr>
          <w:rFonts w:ascii="Times New Roman" w:eastAsia="Times New Roman" w:hAnsi="Times New Roman" w:cs="Times New Roman"/>
        </w:rPr>
        <w:t>fine</w:t>
      </w:r>
      <w:r w:rsidR="6B1547BD" w:rsidRPr="6D8755B9">
        <w:rPr>
          <w:rFonts w:ascii="Times New Roman" w:eastAsia="Times New Roman" w:hAnsi="Times New Roman" w:cs="Times New Roman"/>
        </w:rPr>
        <w:t xml:space="preserve">tuned via </w:t>
      </w:r>
      <w:r w:rsidR="1196D840" w:rsidRPr="6D8755B9">
        <w:rPr>
          <w:rFonts w:ascii="Times New Roman" w:eastAsia="Times New Roman" w:hAnsi="Times New Roman" w:cs="Times New Roman"/>
        </w:rPr>
        <w:t>a series</w:t>
      </w:r>
      <w:r w:rsidR="6B1547BD" w:rsidRPr="6D8755B9">
        <w:rPr>
          <w:rFonts w:ascii="Times New Roman" w:eastAsia="Times New Roman" w:hAnsi="Times New Roman" w:cs="Times New Roman"/>
        </w:rPr>
        <w:t xml:space="preserve"> of experiments</w:t>
      </w:r>
      <w:r w:rsidR="29C21681" w:rsidRPr="6D8755B9">
        <w:rPr>
          <w:rFonts w:ascii="Times New Roman" w:eastAsia="Times New Roman" w:hAnsi="Times New Roman" w:cs="Times New Roman"/>
        </w:rPr>
        <w:t xml:space="preserve">, but the project’s true beginning is with the </w:t>
      </w:r>
      <w:r w:rsidR="7274F4A4" w:rsidRPr="6D8755B9">
        <w:rPr>
          <w:rFonts w:ascii="Times New Roman" w:eastAsia="Times New Roman" w:hAnsi="Times New Roman" w:cs="Times New Roman"/>
        </w:rPr>
        <w:t>exploratory data analysis of the dataset and the preprocessing of the data it called for</w:t>
      </w:r>
      <w:r w:rsidR="29C21681" w:rsidRPr="6D8755B9">
        <w:rPr>
          <w:rFonts w:ascii="Times New Roman" w:eastAsia="Times New Roman" w:hAnsi="Times New Roman" w:cs="Times New Roman"/>
        </w:rPr>
        <w:t>.</w:t>
      </w:r>
    </w:p>
    <w:p w14:paraId="20B402C6" w14:textId="05692D3E" w:rsidR="57BFA4C6" w:rsidRDefault="5E618FFF" w:rsidP="087245B7">
      <w:pPr>
        <w:spacing w:line="240" w:lineRule="auto"/>
        <w:ind w:firstLine="720"/>
        <w:contextualSpacing/>
        <w:rPr>
          <w:rFonts w:ascii="Times New Roman" w:eastAsia="Times New Roman" w:hAnsi="Times New Roman" w:cs="Times New Roman"/>
        </w:rPr>
      </w:pPr>
      <w:r w:rsidRPr="6D8755B9">
        <w:rPr>
          <w:rFonts w:ascii="Times New Roman" w:eastAsia="Times New Roman" w:hAnsi="Times New Roman" w:cs="Times New Roman"/>
        </w:rPr>
        <w:t xml:space="preserve">The </w:t>
      </w:r>
      <w:r w:rsidR="29C21681" w:rsidRPr="6D8755B9">
        <w:rPr>
          <w:rFonts w:ascii="Times New Roman" w:eastAsia="Times New Roman" w:hAnsi="Times New Roman" w:cs="Times New Roman"/>
        </w:rPr>
        <w:t xml:space="preserve">3200 images </w:t>
      </w:r>
      <w:r w:rsidR="2AD0F545" w:rsidRPr="6D8755B9">
        <w:rPr>
          <w:rFonts w:ascii="Times New Roman" w:eastAsia="Times New Roman" w:hAnsi="Times New Roman" w:cs="Times New Roman"/>
        </w:rPr>
        <w:t xml:space="preserve">I was working with </w:t>
      </w:r>
      <w:r w:rsidR="45E0C918" w:rsidRPr="6D8755B9">
        <w:rPr>
          <w:rFonts w:ascii="Times New Roman" w:eastAsia="Times New Roman" w:hAnsi="Times New Roman" w:cs="Times New Roman"/>
        </w:rPr>
        <w:t>were</w:t>
      </w:r>
      <w:r w:rsidR="29C21681" w:rsidRPr="6D8755B9">
        <w:rPr>
          <w:rFonts w:ascii="Times New Roman" w:eastAsia="Times New Roman" w:hAnsi="Times New Roman" w:cs="Times New Roman"/>
        </w:rPr>
        <w:t xml:space="preserve"> split into three subsets: training, validation, and testing. These subsets had a 3:1:1 split f</w:t>
      </w:r>
      <w:r w:rsidR="1A2A5397" w:rsidRPr="6D8755B9">
        <w:rPr>
          <w:rFonts w:ascii="Times New Roman" w:eastAsia="Times New Roman" w:hAnsi="Times New Roman" w:cs="Times New Roman"/>
        </w:rPr>
        <w:t xml:space="preserve">or the data, but the robustness of the data had to be accounted for as well. </w:t>
      </w:r>
      <w:r w:rsidR="29C21681" w:rsidRPr="6D8755B9">
        <w:rPr>
          <w:rFonts w:ascii="Times New Roman" w:eastAsia="Times New Roman" w:hAnsi="Times New Roman" w:cs="Times New Roman"/>
        </w:rPr>
        <w:t>As s</w:t>
      </w:r>
      <w:r w:rsidR="20484168" w:rsidRPr="6D8755B9">
        <w:rPr>
          <w:rFonts w:ascii="Times New Roman" w:eastAsia="Times New Roman" w:hAnsi="Times New Roman" w:cs="Times New Roman"/>
        </w:rPr>
        <w:t>ee</w:t>
      </w:r>
      <w:r w:rsidR="29C21681" w:rsidRPr="6D8755B9">
        <w:rPr>
          <w:rFonts w:ascii="Times New Roman" w:eastAsia="Times New Roman" w:hAnsi="Times New Roman" w:cs="Times New Roman"/>
        </w:rPr>
        <w:t xml:space="preserve">n in Figure </w:t>
      </w:r>
      <w:r w:rsidR="3FE06997" w:rsidRPr="6D8755B9">
        <w:rPr>
          <w:rFonts w:ascii="Times New Roman" w:eastAsia="Times New Roman" w:hAnsi="Times New Roman" w:cs="Times New Roman"/>
        </w:rPr>
        <w:t>1</w:t>
      </w:r>
      <w:r w:rsidR="29C21681" w:rsidRPr="6D8755B9">
        <w:rPr>
          <w:rFonts w:ascii="Times New Roman" w:eastAsia="Times New Roman" w:hAnsi="Times New Roman" w:cs="Times New Roman"/>
        </w:rPr>
        <w:t xml:space="preserve">, there was </w:t>
      </w:r>
      <w:r w:rsidR="79CD3E2F" w:rsidRPr="6D8755B9">
        <w:rPr>
          <w:rFonts w:ascii="Times New Roman" w:eastAsia="Times New Roman" w:hAnsi="Times New Roman" w:cs="Times New Roman"/>
        </w:rPr>
        <w:t>a 1:3 ratio of normal images to abnormal images</w:t>
      </w:r>
      <w:r w:rsidR="03D0ECC0" w:rsidRPr="6D8755B9">
        <w:rPr>
          <w:rFonts w:ascii="Times New Roman" w:eastAsia="Times New Roman" w:hAnsi="Times New Roman" w:cs="Times New Roman"/>
        </w:rPr>
        <w:t xml:space="preserve"> (Figure </w:t>
      </w:r>
      <w:r w:rsidR="6F6D733B" w:rsidRPr="6D8755B9">
        <w:rPr>
          <w:rFonts w:ascii="Times New Roman" w:eastAsia="Times New Roman" w:hAnsi="Times New Roman" w:cs="Times New Roman"/>
        </w:rPr>
        <w:t>3</w:t>
      </w:r>
      <w:r w:rsidR="03D0ECC0" w:rsidRPr="6D8755B9">
        <w:rPr>
          <w:rFonts w:ascii="Times New Roman" w:eastAsia="Times New Roman" w:hAnsi="Times New Roman" w:cs="Times New Roman"/>
        </w:rPr>
        <w:t>)</w:t>
      </w:r>
      <w:r w:rsidR="2A5058C7" w:rsidRPr="6D8755B9">
        <w:rPr>
          <w:rFonts w:ascii="Times New Roman" w:eastAsia="Times New Roman" w:hAnsi="Times New Roman" w:cs="Times New Roman"/>
        </w:rPr>
        <w:t xml:space="preserve"> in all the subsets meaning there was enough data to train the model</w:t>
      </w:r>
      <w:r w:rsidR="55F3F46D" w:rsidRPr="6D8755B9">
        <w:rPr>
          <w:rFonts w:ascii="Times New Roman" w:eastAsia="Times New Roman" w:hAnsi="Times New Roman" w:cs="Times New Roman"/>
        </w:rPr>
        <w:t xml:space="preserve"> properly</w:t>
      </w:r>
      <w:r w:rsidR="2A5058C7" w:rsidRPr="6D8755B9">
        <w:rPr>
          <w:rFonts w:ascii="Times New Roman" w:eastAsia="Times New Roman" w:hAnsi="Times New Roman" w:cs="Times New Roman"/>
        </w:rPr>
        <w:t xml:space="preserve">. However, when </w:t>
      </w:r>
      <w:r w:rsidR="2B3B42BD" w:rsidRPr="6D8755B9">
        <w:rPr>
          <w:rFonts w:ascii="Times New Roman" w:eastAsia="Times New Roman" w:hAnsi="Times New Roman" w:cs="Times New Roman"/>
        </w:rPr>
        <w:t>it came to the second part of the project, there was a lack of data in some of the categories.</w:t>
      </w:r>
      <w:r w:rsidR="39DE28D0" w:rsidRPr="6D8755B9">
        <w:rPr>
          <w:rFonts w:ascii="Times New Roman" w:eastAsia="Times New Roman" w:hAnsi="Times New Roman" w:cs="Times New Roman"/>
        </w:rPr>
        <w:t xml:space="preserve"> </w:t>
      </w:r>
      <w:r w:rsidR="55B3CC31" w:rsidRPr="6D8755B9">
        <w:rPr>
          <w:rFonts w:ascii="Times New Roman" w:eastAsia="Times New Roman" w:hAnsi="Times New Roman" w:cs="Times New Roman"/>
        </w:rPr>
        <w:t xml:space="preserve">Each condition </w:t>
      </w:r>
      <w:r w:rsidR="3C0B5EA1" w:rsidRPr="6D8755B9">
        <w:rPr>
          <w:rFonts w:ascii="Times New Roman" w:eastAsia="Times New Roman" w:hAnsi="Times New Roman" w:cs="Times New Roman"/>
        </w:rPr>
        <w:t xml:space="preserve">has a binary </w:t>
      </w:r>
      <w:r w:rsidR="3C0B5EA1" w:rsidRPr="6D8755B9">
        <w:rPr>
          <w:rFonts w:ascii="Times New Roman" w:eastAsia="Times New Roman" w:hAnsi="Times New Roman" w:cs="Times New Roman"/>
        </w:rPr>
        <w:lastRenderedPageBreak/>
        <w:t>set of results: either the image will have a risk for the condition, or it will not.</w:t>
      </w:r>
      <w:r w:rsidR="55B3CC31" w:rsidRPr="6D8755B9">
        <w:rPr>
          <w:rFonts w:ascii="Times New Roman" w:eastAsia="Times New Roman" w:hAnsi="Times New Roman" w:cs="Times New Roman"/>
        </w:rPr>
        <w:t xml:space="preserve"> </w:t>
      </w:r>
      <w:r w:rsidR="39DE28D0" w:rsidRPr="6D8755B9">
        <w:rPr>
          <w:rFonts w:ascii="Times New Roman" w:eastAsia="Times New Roman" w:hAnsi="Times New Roman" w:cs="Times New Roman"/>
        </w:rPr>
        <w:t xml:space="preserve">In Figure </w:t>
      </w:r>
      <w:r w:rsidR="12D8FBA0" w:rsidRPr="6D8755B9">
        <w:rPr>
          <w:rFonts w:ascii="Times New Roman" w:eastAsia="Times New Roman" w:hAnsi="Times New Roman" w:cs="Times New Roman"/>
        </w:rPr>
        <w:t>2</w:t>
      </w:r>
      <w:r w:rsidR="5C64C6F0" w:rsidRPr="6D8755B9">
        <w:rPr>
          <w:rFonts w:ascii="Times New Roman" w:eastAsia="Times New Roman" w:hAnsi="Times New Roman" w:cs="Times New Roman"/>
        </w:rPr>
        <w:t>A</w:t>
      </w:r>
      <w:r w:rsidR="39DE28D0" w:rsidRPr="6D8755B9">
        <w:rPr>
          <w:rFonts w:ascii="Times New Roman" w:eastAsia="Times New Roman" w:hAnsi="Times New Roman" w:cs="Times New Roman"/>
        </w:rPr>
        <w:t xml:space="preserve"> </w:t>
      </w:r>
      <w:r w:rsidR="03FFA878" w:rsidRPr="6D8755B9">
        <w:rPr>
          <w:rFonts w:ascii="Times New Roman" w:eastAsia="Times New Roman" w:hAnsi="Times New Roman" w:cs="Times New Roman"/>
        </w:rPr>
        <w:t xml:space="preserve">I take the </w:t>
      </w:r>
      <w:proofErr w:type="gramStart"/>
      <w:r w:rsidR="03FFA878" w:rsidRPr="6D8755B9">
        <w:rPr>
          <w:rFonts w:ascii="Times New Roman" w:eastAsia="Times New Roman" w:hAnsi="Times New Roman" w:cs="Times New Roman"/>
        </w:rPr>
        <w:t>lowest</w:t>
      </w:r>
      <w:proofErr w:type="gramEnd"/>
      <w:r w:rsidR="03FFA878" w:rsidRPr="6D8755B9">
        <w:rPr>
          <w:rFonts w:ascii="Times New Roman" w:eastAsia="Times New Roman" w:hAnsi="Times New Roman" w:cs="Times New Roman"/>
        </w:rPr>
        <w:t xml:space="preserve"> of the results (either </w:t>
      </w:r>
      <w:r w:rsidR="1954EBFF" w:rsidRPr="6D8755B9">
        <w:rPr>
          <w:rFonts w:ascii="Times New Roman" w:eastAsia="Times New Roman" w:hAnsi="Times New Roman" w:cs="Times New Roman"/>
        </w:rPr>
        <w:t>positive</w:t>
      </w:r>
      <w:r w:rsidR="03FFA878" w:rsidRPr="6D8755B9">
        <w:rPr>
          <w:rFonts w:ascii="Times New Roman" w:eastAsia="Times New Roman" w:hAnsi="Times New Roman" w:cs="Times New Roman"/>
        </w:rPr>
        <w:t xml:space="preserve"> or negative) in the </w:t>
      </w:r>
      <w:r w:rsidR="2D368B53" w:rsidRPr="6D8755B9">
        <w:rPr>
          <w:rFonts w:ascii="Times New Roman" w:eastAsia="Times New Roman" w:hAnsi="Times New Roman" w:cs="Times New Roman"/>
        </w:rPr>
        <w:t xml:space="preserve">training </w:t>
      </w:r>
      <w:r w:rsidR="00DD76D9" w:rsidRPr="6D8755B9">
        <w:rPr>
          <w:rFonts w:ascii="Times New Roman" w:eastAsia="Times New Roman" w:hAnsi="Times New Roman" w:cs="Times New Roman"/>
        </w:rPr>
        <w:t>subset and</w:t>
      </w:r>
      <w:r w:rsidR="03FFA878" w:rsidRPr="6D8755B9">
        <w:rPr>
          <w:rFonts w:ascii="Times New Roman" w:eastAsia="Times New Roman" w:hAnsi="Times New Roman" w:cs="Times New Roman"/>
        </w:rPr>
        <w:t xml:space="preserve"> </w:t>
      </w:r>
      <w:r w:rsidR="15F64360" w:rsidRPr="6D8755B9">
        <w:rPr>
          <w:rFonts w:ascii="Times New Roman" w:eastAsia="Times New Roman" w:hAnsi="Times New Roman" w:cs="Times New Roman"/>
        </w:rPr>
        <w:t>look</w:t>
      </w:r>
      <w:r w:rsidR="03FFA878" w:rsidRPr="6D8755B9">
        <w:rPr>
          <w:rFonts w:ascii="Times New Roman" w:eastAsia="Times New Roman" w:hAnsi="Times New Roman" w:cs="Times New Roman"/>
        </w:rPr>
        <w:t xml:space="preserve"> at it as a percentage over the whole. Most of the 45 categories do not have </w:t>
      </w:r>
      <w:r w:rsidR="295AE3BA" w:rsidRPr="6D8755B9">
        <w:rPr>
          <w:rFonts w:ascii="Times New Roman" w:eastAsia="Times New Roman" w:hAnsi="Times New Roman" w:cs="Times New Roman"/>
        </w:rPr>
        <w:t>sufficient</w:t>
      </w:r>
      <w:r w:rsidR="03FFA878" w:rsidRPr="6D8755B9">
        <w:rPr>
          <w:rFonts w:ascii="Times New Roman" w:eastAsia="Times New Roman" w:hAnsi="Times New Roman" w:cs="Times New Roman"/>
        </w:rPr>
        <w:t xml:space="preserve"> data for training, so </w:t>
      </w:r>
      <w:r w:rsidR="32A0EBD9" w:rsidRPr="6D8755B9">
        <w:rPr>
          <w:rFonts w:ascii="Times New Roman" w:eastAsia="Times New Roman" w:hAnsi="Times New Roman" w:cs="Times New Roman"/>
        </w:rPr>
        <w:t>I decided to cull any categories that did not provide at least a 1:99 ratio (1% of the smallest set of results). This ended up cutting down the number of categories from the formidable 45 disease cate</w:t>
      </w:r>
      <w:r w:rsidR="184D178B" w:rsidRPr="6D8755B9">
        <w:rPr>
          <w:rFonts w:ascii="Times New Roman" w:eastAsia="Times New Roman" w:hAnsi="Times New Roman" w:cs="Times New Roman"/>
        </w:rPr>
        <w:t xml:space="preserve">gories to a much smaller </w:t>
      </w:r>
      <w:proofErr w:type="gramStart"/>
      <w:r w:rsidR="184D178B" w:rsidRPr="6D8755B9">
        <w:rPr>
          <w:rFonts w:ascii="Times New Roman" w:eastAsia="Times New Roman" w:hAnsi="Times New Roman" w:cs="Times New Roman"/>
        </w:rPr>
        <w:t>16</w:t>
      </w:r>
      <w:proofErr w:type="gramEnd"/>
      <w:r w:rsidR="013E35C8" w:rsidRPr="6D8755B9">
        <w:rPr>
          <w:rFonts w:ascii="Times New Roman" w:eastAsia="Times New Roman" w:hAnsi="Times New Roman" w:cs="Times New Roman"/>
        </w:rPr>
        <w:t xml:space="preserve"> which can be seen in Figure </w:t>
      </w:r>
      <w:r w:rsidR="45C51123" w:rsidRPr="6D8755B9">
        <w:rPr>
          <w:rFonts w:ascii="Times New Roman" w:eastAsia="Times New Roman" w:hAnsi="Times New Roman" w:cs="Times New Roman"/>
        </w:rPr>
        <w:t>2B</w:t>
      </w:r>
      <w:r w:rsidR="184D178B" w:rsidRPr="6D8755B9">
        <w:rPr>
          <w:rFonts w:ascii="Times New Roman" w:eastAsia="Times New Roman" w:hAnsi="Times New Roman" w:cs="Times New Roman"/>
        </w:rPr>
        <w:t xml:space="preserve">. However, this is still a lot more categories than have been considered by most other papers on the </w:t>
      </w:r>
      <w:r w:rsidR="709FFCC9" w:rsidRPr="6D8755B9">
        <w:rPr>
          <w:rFonts w:ascii="Times New Roman" w:eastAsia="Times New Roman" w:hAnsi="Times New Roman" w:cs="Times New Roman"/>
        </w:rPr>
        <w:t>topic,</w:t>
      </w:r>
      <w:r w:rsidR="184D178B" w:rsidRPr="6D8755B9">
        <w:rPr>
          <w:rFonts w:ascii="Times New Roman" w:eastAsia="Times New Roman" w:hAnsi="Times New Roman" w:cs="Times New Roman"/>
        </w:rPr>
        <w:t xml:space="preserve"> so it works for </w:t>
      </w:r>
      <w:r w:rsidR="74062EE0" w:rsidRPr="6D8755B9">
        <w:rPr>
          <w:rFonts w:ascii="Times New Roman" w:eastAsia="Times New Roman" w:hAnsi="Times New Roman" w:cs="Times New Roman"/>
        </w:rPr>
        <w:t>my</w:t>
      </w:r>
      <w:r w:rsidR="184D178B" w:rsidRPr="6D8755B9">
        <w:rPr>
          <w:rFonts w:ascii="Times New Roman" w:eastAsia="Times New Roman" w:hAnsi="Times New Roman" w:cs="Times New Roman"/>
        </w:rPr>
        <w:t xml:space="preserve"> purposes as a proof of concept.</w:t>
      </w:r>
    </w:p>
    <w:p w14:paraId="7A83B8EC" w14:textId="0F9E605A" w:rsidR="087245B7" w:rsidRDefault="087245B7" w:rsidP="087245B7">
      <w:pPr>
        <w:spacing w:line="240" w:lineRule="auto"/>
        <w:ind w:firstLine="720"/>
        <w:contextualSpacing/>
        <w:rPr>
          <w:rFonts w:ascii="Times New Roman" w:eastAsia="Times New Roman" w:hAnsi="Times New Roman" w:cs="Times New Roman"/>
        </w:rPr>
      </w:pPr>
    </w:p>
    <w:p w14:paraId="2EA3E077" w14:textId="5D591694" w:rsidR="512D3AFB" w:rsidRDefault="512D3AFB" w:rsidP="087245B7">
      <w:pPr>
        <w:spacing w:line="240" w:lineRule="auto"/>
        <w:contextualSpacing/>
        <w:jc w:val="center"/>
        <w:rPr>
          <w:rFonts w:ascii="Times New Roman" w:eastAsia="Times New Roman" w:hAnsi="Times New Roman" w:cs="Times New Roman"/>
        </w:rPr>
      </w:pPr>
      <w:r>
        <w:rPr>
          <w:noProof/>
        </w:rPr>
        <w:drawing>
          <wp:inline distT="0" distB="0" distL="0" distR="0" wp14:anchorId="3996752B" wp14:editId="35497889">
            <wp:extent cx="2743200" cy="2049426"/>
            <wp:effectExtent l="9525" t="9525" r="9525" b="9525"/>
            <wp:docPr id="1909521536" name="Picture 190952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43200" cy="2049426"/>
                    </a:xfrm>
                    <a:prstGeom prst="rect">
                      <a:avLst/>
                    </a:prstGeom>
                    <a:ln w="9525">
                      <a:solidFill>
                        <a:schemeClr val="bg1"/>
                      </a:solidFill>
                      <a:prstDash val="solid"/>
                    </a:ln>
                  </pic:spPr>
                </pic:pic>
              </a:graphicData>
            </a:graphic>
          </wp:inline>
        </w:drawing>
      </w:r>
      <w:r w:rsidRPr="087245B7">
        <w:rPr>
          <w:rStyle w:val="EndnoteReference"/>
        </w:rPr>
        <w:endnoteReference w:id="1"/>
      </w:r>
    </w:p>
    <w:p w14:paraId="011B102A" w14:textId="72B62897" w:rsidR="4D7CDA34" w:rsidRDefault="4D7CDA34" w:rsidP="087245B7">
      <w:pPr>
        <w:spacing w:line="240" w:lineRule="auto"/>
        <w:contextualSpacing/>
        <w:jc w:val="center"/>
        <w:rPr>
          <w:rFonts w:ascii="Times New Roman" w:eastAsia="Times New Roman" w:hAnsi="Times New Roman" w:cs="Times New Roman"/>
        </w:rPr>
      </w:pPr>
      <w:r w:rsidRPr="087245B7">
        <w:rPr>
          <w:rFonts w:ascii="Times New Roman" w:eastAsia="Times New Roman" w:hAnsi="Times New Roman" w:cs="Times New Roman"/>
          <w:b/>
          <w:bCs/>
        </w:rPr>
        <w:t>Figure 1</w:t>
      </w:r>
      <w:r w:rsidRPr="087245B7">
        <w:rPr>
          <w:rFonts w:ascii="Times New Roman" w:eastAsia="Times New Roman" w:hAnsi="Times New Roman" w:cs="Times New Roman"/>
        </w:rPr>
        <w:t xml:space="preserve">. </w:t>
      </w:r>
      <w:r w:rsidR="6598D678" w:rsidRPr="087245B7">
        <w:rPr>
          <w:rFonts w:ascii="Times New Roman" w:eastAsia="Times New Roman" w:hAnsi="Times New Roman" w:cs="Times New Roman"/>
        </w:rPr>
        <w:t>The d</w:t>
      </w:r>
      <w:r w:rsidRPr="087245B7">
        <w:rPr>
          <w:rFonts w:ascii="Times New Roman" w:eastAsia="Times New Roman" w:hAnsi="Times New Roman" w:cs="Times New Roman"/>
        </w:rPr>
        <w:t>istribution of the image data subsets between normal and abnormal images. Showcases a 1:3 ratio in all subsets.</w:t>
      </w:r>
    </w:p>
    <w:p w14:paraId="5E9854DE" w14:textId="4EDECB3F" w:rsidR="087245B7" w:rsidRDefault="087245B7" w:rsidP="087245B7">
      <w:pPr>
        <w:spacing w:line="240" w:lineRule="auto"/>
        <w:contextualSpacing/>
        <w:jc w:val="center"/>
        <w:rPr>
          <w:rFonts w:ascii="Times New Roman" w:eastAsia="Times New Roman" w:hAnsi="Times New Roman" w:cs="Times New Roman"/>
        </w:rPr>
      </w:pPr>
    </w:p>
    <w:p w14:paraId="5528FFE2" w14:textId="17EDCD06" w:rsidR="512D3AFB" w:rsidRDefault="6751DB20" w:rsidP="087245B7">
      <w:pPr>
        <w:spacing w:line="240" w:lineRule="auto"/>
        <w:contextualSpacing/>
        <w:jc w:val="center"/>
      </w:pPr>
      <w:r>
        <w:rPr>
          <w:noProof/>
        </w:rPr>
        <w:drawing>
          <wp:inline distT="0" distB="0" distL="0" distR="0" wp14:anchorId="03FCD083" wp14:editId="272F5A25">
            <wp:extent cx="3112851" cy="1828800"/>
            <wp:effectExtent l="0" t="0" r="0" b="0"/>
            <wp:docPr id="2026608266" name="Picture 202660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12851" cy="1828800"/>
                    </a:xfrm>
                    <a:prstGeom prst="rect">
                      <a:avLst/>
                    </a:prstGeom>
                  </pic:spPr>
                </pic:pic>
              </a:graphicData>
            </a:graphic>
          </wp:inline>
        </w:drawing>
      </w:r>
      <w:r w:rsidR="2D554EA2">
        <w:rPr>
          <w:noProof/>
        </w:rPr>
        <w:drawing>
          <wp:inline distT="0" distB="0" distL="0" distR="0" wp14:anchorId="56D7CD9F" wp14:editId="6C4ECF4E">
            <wp:extent cx="1958318" cy="1828800"/>
            <wp:effectExtent l="0" t="0" r="0" b="0"/>
            <wp:docPr id="772916473" name="Picture 772916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58318" cy="1828800"/>
                    </a:xfrm>
                    <a:prstGeom prst="rect">
                      <a:avLst/>
                    </a:prstGeom>
                  </pic:spPr>
                </pic:pic>
              </a:graphicData>
            </a:graphic>
          </wp:inline>
        </w:drawing>
      </w:r>
    </w:p>
    <w:p w14:paraId="3D4EFC99" w14:textId="04AFFC1B" w:rsidR="087245B7" w:rsidRDefault="3FA73E3D" w:rsidP="087245B7">
      <w:pPr>
        <w:spacing w:line="240" w:lineRule="auto"/>
        <w:contextualSpacing/>
        <w:jc w:val="center"/>
        <w:rPr>
          <w:rFonts w:ascii="Times New Roman" w:eastAsia="Times New Roman" w:hAnsi="Times New Roman" w:cs="Times New Roman"/>
        </w:rPr>
      </w:pPr>
      <w:r w:rsidRPr="6D8755B9">
        <w:rPr>
          <w:rFonts w:ascii="Times New Roman" w:eastAsia="Times New Roman" w:hAnsi="Times New Roman" w:cs="Times New Roman"/>
          <w:b/>
          <w:bCs/>
        </w:rPr>
        <w:t>Figure 2</w:t>
      </w:r>
      <w:r w:rsidRPr="6D8755B9">
        <w:rPr>
          <w:rFonts w:ascii="Times New Roman" w:eastAsia="Times New Roman" w:hAnsi="Times New Roman" w:cs="Times New Roman"/>
        </w:rPr>
        <w:t xml:space="preserve">. </w:t>
      </w:r>
      <w:r w:rsidR="03357EF9" w:rsidRPr="6D8755B9">
        <w:rPr>
          <w:rFonts w:ascii="Times New Roman" w:eastAsia="Times New Roman" w:hAnsi="Times New Roman" w:cs="Times New Roman"/>
        </w:rPr>
        <w:t xml:space="preserve">A. </w:t>
      </w:r>
      <w:r w:rsidR="77F2F1DF" w:rsidRPr="6D8755B9">
        <w:rPr>
          <w:rFonts w:ascii="Times New Roman" w:eastAsia="Times New Roman" w:hAnsi="Times New Roman" w:cs="Times New Roman"/>
        </w:rPr>
        <w:t>The p</w:t>
      </w:r>
      <w:r w:rsidRPr="6D8755B9">
        <w:rPr>
          <w:rFonts w:ascii="Times New Roman" w:eastAsia="Times New Roman" w:hAnsi="Times New Roman" w:cs="Times New Roman"/>
        </w:rPr>
        <w:t xml:space="preserve">ercentage of the lowest attribute (positive or negative for each condition) </w:t>
      </w:r>
      <w:bookmarkStart w:id="0" w:name="_Int_ZOzV3VbR"/>
      <w:r w:rsidRPr="6D8755B9">
        <w:rPr>
          <w:rFonts w:ascii="Times New Roman" w:eastAsia="Times New Roman" w:hAnsi="Times New Roman" w:cs="Times New Roman"/>
        </w:rPr>
        <w:t>present</w:t>
      </w:r>
      <w:bookmarkEnd w:id="0"/>
      <w:r w:rsidRPr="6D8755B9">
        <w:rPr>
          <w:rFonts w:ascii="Times New Roman" w:eastAsia="Times New Roman" w:hAnsi="Times New Roman" w:cs="Times New Roman"/>
        </w:rPr>
        <w:t xml:space="preserve"> for each category. Showcases the lack of diverse data for many of the categories.</w:t>
      </w:r>
      <w:r w:rsidR="7CE58BB9" w:rsidRPr="6D8755B9">
        <w:rPr>
          <w:rFonts w:ascii="Times New Roman" w:eastAsia="Times New Roman" w:hAnsi="Times New Roman" w:cs="Times New Roman"/>
        </w:rPr>
        <w:t xml:space="preserve"> B. The percentage of the lowest attribute (positive or negative for each condition) is present for only the chosen categories. Showcases that each category used for testing contained at least a 1:99 distribution of the data allowing for sufficient training data for each disease.</w:t>
      </w:r>
    </w:p>
    <w:p w14:paraId="62D62AB8" w14:textId="6422C65B" w:rsidR="6D8755B9" w:rsidRDefault="6D8755B9" w:rsidP="6D8755B9">
      <w:pPr>
        <w:spacing w:line="240" w:lineRule="auto"/>
        <w:contextualSpacing/>
        <w:jc w:val="center"/>
      </w:pPr>
    </w:p>
    <w:p w14:paraId="3BAE5688" w14:textId="5C73C4B7" w:rsidR="47A7AF2A" w:rsidRDefault="47A7AF2A" w:rsidP="087245B7">
      <w:pPr>
        <w:spacing w:line="240" w:lineRule="auto"/>
        <w:ind w:firstLine="720"/>
        <w:contextualSpacing/>
        <w:rPr>
          <w:rFonts w:ascii="Times New Roman" w:eastAsia="Times New Roman" w:hAnsi="Times New Roman" w:cs="Times New Roman"/>
        </w:rPr>
      </w:pPr>
      <w:r w:rsidRPr="087245B7">
        <w:rPr>
          <w:rFonts w:ascii="Times New Roman" w:eastAsia="Times New Roman" w:hAnsi="Times New Roman" w:cs="Times New Roman"/>
        </w:rPr>
        <w:t xml:space="preserve">Once the initial exploratory data analysis was completed, </w:t>
      </w:r>
      <w:r w:rsidR="6D256B6D" w:rsidRPr="087245B7">
        <w:rPr>
          <w:rFonts w:ascii="Times New Roman" w:eastAsia="Times New Roman" w:hAnsi="Times New Roman" w:cs="Times New Roman"/>
        </w:rPr>
        <w:t xml:space="preserve">then came the processing of the images directly. The images themselves were of decent quality, so no upscaling or refining of the images needed to be done. However, technological limitations </w:t>
      </w:r>
      <w:proofErr w:type="gramStart"/>
      <w:r w:rsidR="6D256B6D" w:rsidRPr="087245B7">
        <w:rPr>
          <w:rFonts w:ascii="Times New Roman" w:eastAsia="Times New Roman" w:hAnsi="Times New Roman" w:cs="Times New Roman"/>
        </w:rPr>
        <w:t>limited</w:t>
      </w:r>
      <w:proofErr w:type="gramEnd"/>
      <w:r w:rsidR="6D256B6D" w:rsidRPr="087245B7">
        <w:rPr>
          <w:rFonts w:ascii="Times New Roman" w:eastAsia="Times New Roman" w:hAnsi="Times New Roman" w:cs="Times New Roman"/>
        </w:rPr>
        <w:t xml:space="preserve"> how much data we could store at once. The </w:t>
      </w:r>
      <w:r w:rsidR="51D61026" w:rsidRPr="087245B7">
        <w:rPr>
          <w:rFonts w:ascii="Times New Roman" w:eastAsia="Times New Roman" w:hAnsi="Times New Roman" w:cs="Times New Roman"/>
        </w:rPr>
        <w:t>project</w:t>
      </w:r>
      <w:r w:rsidR="6D256B6D" w:rsidRPr="087245B7">
        <w:rPr>
          <w:rFonts w:ascii="Times New Roman" w:eastAsia="Times New Roman" w:hAnsi="Times New Roman" w:cs="Times New Roman"/>
        </w:rPr>
        <w:t xml:space="preserve"> required that we </w:t>
      </w:r>
      <w:r w:rsidR="2DFC541A" w:rsidRPr="087245B7">
        <w:rPr>
          <w:rFonts w:ascii="Times New Roman" w:eastAsia="Times New Roman" w:hAnsi="Times New Roman" w:cs="Times New Roman"/>
        </w:rPr>
        <w:t>store</w:t>
      </w:r>
      <w:r w:rsidR="6D256B6D" w:rsidRPr="087245B7">
        <w:rPr>
          <w:rFonts w:ascii="Times New Roman" w:eastAsia="Times New Roman" w:hAnsi="Times New Roman" w:cs="Times New Roman"/>
        </w:rPr>
        <w:t xml:space="preserve"> </w:t>
      </w:r>
      <w:r w:rsidR="6300D1A6" w:rsidRPr="087245B7">
        <w:rPr>
          <w:rFonts w:ascii="Times New Roman" w:eastAsia="Times New Roman" w:hAnsi="Times New Roman" w:cs="Times New Roman"/>
        </w:rPr>
        <w:t>all</w:t>
      </w:r>
      <w:r w:rsidR="6D256B6D" w:rsidRPr="087245B7">
        <w:rPr>
          <w:rFonts w:ascii="Times New Roman" w:eastAsia="Times New Roman" w:hAnsi="Times New Roman" w:cs="Times New Roman"/>
        </w:rPr>
        <w:t xml:space="preserve"> the images as array</w:t>
      </w:r>
      <w:r w:rsidR="55232F47" w:rsidRPr="087245B7">
        <w:rPr>
          <w:rFonts w:ascii="Times New Roman" w:eastAsia="Times New Roman" w:hAnsi="Times New Roman" w:cs="Times New Roman"/>
        </w:rPr>
        <w:t xml:space="preserve">s as we were training the </w:t>
      </w:r>
      <w:r w:rsidR="1F5AEB59" w:rsidRPr="087245B7">
        <w:rPr>
          <w:rFonts w:ascii="Times New Roman" w:eastAsia="Times New Roman" w:hAnsi="Times New Roman" w:cs="Times New Roman"/>
        </w:rPr>
        <w:t>model and</w:t>
      </w:r>
      <w:r w:rsidR="5B097A13" w:rsidRPr="087245B7">
        <w:rPr>
          <w:rFonts w:ascii="Times New Roman" w:eastAsia="Times New Roman" w:hAnsi="Times New Roman" w:cs="Times New Roman"/>
        </w:rPr>
        <w:t xml:space="preserve"> storing data for 3200 images each with approximately 1400 by 2400 </w:t>
      </w:r>
      <w:r w:rsidR="7B33BB7E" w:rsidRPr="087245B7">
        <w:rPr>
          <w:rFonts w:ascii="Times New Roman" w:eastAsia="Times New Roman" w:hAnsi="Times New Roman" w:cs="Times New Roman"/>
        </w:rPr>
        <w:t>pixels</w:t>
      </w:r>
      <w:r w:rsidR="5B097A13" w:rsidRPr="087245B7">
        <w:rPr>
          <w:rFonts w:ascii="Times New Roman" w:eastAsia="Times New Roman" w:hAnsi="Times New Roman" w:cs="Times New Roman"/>
        </w:rPr>
        <w:t xml:space="preserve"> was a heavy burden on my computer </w:t>
      </w:r>
      <w:r w:rsidR="014F3200" w:rsidRPr="087245B7">
        <w:rPr>
          <w:rFonts w:ascii="Times New Roman" w:eastAsia="Times New Roman" w:hAnsi="Times New Roman" w:cs="Times New Roman"/>
        </w:rPr>
        <w:t xml:space="preserve">in terms of available space. For that reason, and because the images </w:t>
      </w:r>
      <w:proofErr w:type="gramStart"/>
      <w:r w:rsidR="014F3200" w:rsidRPr="087245B7">
        <w:rPr>
          <w:rFonts w:ascii="Times New Roman" w:eastAsia="Times New Roman" w:hAnsi="Times New Roman" w:cs="Times New Roman"/>
        </w:rPr>
        <w:t>weren't all</w:t>
      </w:r>
      <w:proofErr w:type="gramEnd"/>
      <w:r w:rsidR="014F3200" w:rsidRPr="087245B7">
        <w:rPr>
          <w:rFonts w:ascii="Times New Roman" w:eastAsia="Times New Roman" w:hAnsi="Times New Roman" w:cs="Times New Roman"/>
        </w:rPr>
        <w:t xml:space="preserve"> perfectly the same number of pixels, the images were all resized to 200 by 200 pixels. </w:t>
      </w:r>
      <w:r w:rsidR="0908E064" w:rsidRPr="087245B7">
        <w:rPr>
          <w:rFonts w:ascii="Times New Roman" w:eastAsia="Times New Roman" w:hAnsi="Times New Roman" w:cs="Times New Roman"/>
        </w:rPr>
        <w:t>Of course,</w:t>
      </w:r>
      <w:r w:rsidR="014F3200" w:rsidRPr="087245B7">
        <w:rPr>
          <w:rFonts w:ascii="Times New Roman" w:eastAsia="Times New Roman" w:hAnsi="Times New Roman" w:cs="Times New Roman"/>
        </w:rPr>
        <w:t xml:space="preserve"> this would result in some loss of data, but hopefully it wouldn’t be anything significant enough to cause issues.</w:t>
      </w:r>
    </w:p>
    <w:p w14:paraId="6D67EC3C" w14:textId="7F9EE562" w:rsidR="087245B7" w:rsidRDefault="087245B7" w:rsidP="087245B7">
      <w:pPr>
        <w:spacing w:line="240" w:lineRule="auto"/>
        <w:ind w:firstLine="720"/>
        <w:contextualSpacing/>
        <w:rPr>
          <w:rFonts w:ascii="Times New Roman" w:eastAsia="Times New Roman" w:hAnsi="Times New Roman" w:cs="Times New Roman"/>
        </w:rPr>
      </w:pPr>
    </w:p>
    <w:p w14:paraId="45F0E2A8" w14:textId="01D6D156" w:rsidR="333CEBED" w:rsidRDefault="333CEBED" w:rsidP="087245B7">
      <w:pPr>
        <w:spacing w:line="240" w:lineRule="auto"/>
        <w:contextualSpacing/>
        <w:jc w:val="center"/>
      </w:pPr>
      <w:r>
        <w:rPr>
          <w:noProof/>
        </w:rPr>
        <w:lastRenderedPageBreak/>
        <w:drawing>
          <wp:inline distT="0" distB="0" distL="0" distR="0" wp14:anchorId="587F136D" wp14:editId="47AFF89E">
            <wp:extent cx="1920240" cy="1275198"/>
            <wp:effectExtent l="0" t="0" r="0" b="0"/>
            <wp:docPr id="315167682" name="Picture 315167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20240" cy="1275198"/>
                    </a:xfrm>
                    <a:prstGeom prst="rect">
                      <a:avLst/>
                    </a:prstGeom>
                  </pic:spPr>
                </pic:pic>
              </a:graphicData>
            </a:graphic>
          </wp:inline>
        </w:drawing>
      </w:r>
      <w:r>
        <w:rPr>
          <w:noProof/>
        </w:rPr>
        <w:drawing>
          <wp:inline distT="0" distB="0" distL="0" distR="0" wp14:anchorId="5C3774D7" wp14:editId="11D8CB1E">
            <wp:extent cx="1920788" cy="1275562"/>
            <wp:effectExtent l="0" t="0" r="0" b="0"/>
            <wp:docPr id="2027328592" name="Picture 2027328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20788" cy="1275562"/>
                    </a:xfrm>
                    <a:prstGeom prst="rect">
                      <a:avLst/>
                    </a:prstGeom>
                  </pic:spPr>
                </pic:pic>
              </a:graphicData>
            </a:graphic>
          </wp:inline>
        </w:drawing>
      </w:r>
    </w:p>
    <w:p w14:paraId="50FAF4A5" w14:textId="71C2013D" w:rsidR="333CEBED" w:rsidRDefault="2B244789" w:rsidP="087245B7">
      <w:pPr>
        <w:spacing w:line="240" w:lineRule="auto"/>
        <w:contextualSpacing/>
        <w:jc w:val="center"/>
        <w:rPr>
          <w:rFonts w:ascii="Times New Roman" w:eastAsia="Times New Roman" w:hAnsi="Times New Roman" w:cs="Times New Roman"/>
        </w:rPr>
      </w:pPr>
      <w:r w:rsidRPr="6D8755B9">
        <w:rPr>
          <w:rFonts w:ascii="Times New Roman" w:eastAsia="Times New Roman" w:hAnsi="Times New Roman" w:cs="Times New Roman"/>
          <w:b/>
          <w:bCs/>
        </w:rPr>
        <w:t xml:space="preserve">Figure </w:t>
      </w:r>
      <w:r w:rsidR="59CE8496" w:rsidRPr="6D8755B9">
        <w:rPr>
          <w:rFonts w:ascii="Times New Roman" w:eastAsia="Times New Roman" w:hAnsi="Times New Roman" w:cs="Times New Roman"/>
          <w:b/>
          <w:bCs/>
        </w:rPr>
        <w:t>3</w:t>
      </w:r>
      <w:r w:rsidRPr="6D8755B9">
        <w:rPr>
          <w:rFonts w:ascii="Times New Roman" w:eastAsia="Times New Roman" w:hAnsi="Times New Roman" w:cs="Times New Roman"/>
        </w:rPr>
        <w:t>. A. Normal retinal image. B. Abnormal retinal image (characterized by media haze and macu</w:t>
      </w:r>
      <w:r w:rsidR="21E898DD" w:rsidRPr="6D8755B9">
        <w:rPr>
          <w:rFonts w:ascii="Times New Roman" w:eastAsia="Times New Roman" w:hAnsi="Times New Roman" w:cs="Times New Roman"/>
        </w:rPr>
        <w:t>lar degeneration)</w:t>
      </w:r>
    </w:p>
    <w:p w14:paraId="3050C9E4" w14:textId="5695A7EE" w:rsidR="087245B7" w:rsidRDefault="087245B7" w:rsidP="087245B7">
      <w:pPr>
        <w:spacing w:line="240" w:lineRule="auto"/>
        <w:contextualSpacing/>
        <w:rPr>
          <w:rFonts w:ascii="Times New Roman" w:eastAsia="Times New Roman" w:hAnsi="Times New Roman" w:cs="Times New Roman"/>
        </w:rPr>
      </w:pPr>
    </w:p>
    <w:p w14:paraId="06EDECB7" w14:textId="42EDF938" w:rsidR="166B92B4" w:rsidRDefault="166B92B4" w:rsidP="087245B7">
      <w:pPr>
        <w:spacing w:line="240" w:lineRule="auto"/>
        <w:ind w:firstLine="720"/>
        <w:contextualSpacing/>
        <w:rPr>
          <w:rFonts w:ascii="Times New Roman" w:eastAsia="Times New Roman" w:hAnsi="Times New Roman" w:cs="Times New Roman"/>
        </w:rPr>
      </w:pPr>
      <w:r w:rsidRPr="087245B7">
        <w:rPr>
          <w:rFonts w:ascii="Times New Roman" w:eastAsia="Times New Roman" w:hAnsi="Times New Roman" w:cs="Times New Roman"/>
        </w:rPr>
        <w:t>With the initial preprocessing out of the way, then came the actual experimentation. The nine hyperparameters</w:t>
      </w:r>
      <w:r w:rsidR="19BC94A5" w:rsidRPr="087245B7">
        <w:rPr>
          <w:rFonts w:ascii="Times New Roman" w:eastAsia="Times New Roman" w:hAnsi="Times New Roman" w:cs="Times New Roman"/>
        </w:rPr>
        <w:t xml:space="preserve"> tweaked</w:t>
      </w:r>
      <w:r w:rsidRPr="087245B7">
        <w:rPr>
          <w:rFonts w:ascii="Times New Roman" w:eastAsia="Times New Roman" w:hAnsi="Times New Roman" w:cs="Times New Roman"/>
        </w:rPr>
        <w:t xml:space="preserve"> </w:t>
      </w:r>
      <w:r w:rsidR="155ADAD6" w:rsidRPr="087245B7">
        <w:rPr>
          <w:rFonts w:ascii="Times New Roman" w:eastAsia="Times New Roman" w:hAnsi="Times New Roman" w:cs="Times New Roman"/>
        </w:rPr>
        <w:t>included the following parts of the architecture</w:t>
      </w:r>
      <w:r w:rsidR="47AF7931" w:rsidRPr="087245B7">
        <w:rPr>
          <w:rFonts w:ascii="Times New Roman" w:eastAsia="Times New Roman" w:hAnsi="Times New Roman" w:cs="Times New Roman"/>
        </w:rPr>
        <w:t>: the number of epochs,</w:t>
      </w:r>
      <w:r w:rsidR="1DFB3118" w:rsidRPr="087245B7">
        <w:rPr>
          <w:rFonts w:ascii="Times New Roman" w:eastAsia="Times New Roman" w:hAnsi="Times New Roman" w:cs="Times New Roman"/>
        </w:rPr>
        <w:t xml:space="preserve"> the batch size</w:t>
      </w:r>
      <w:r w:rsidR="5F16E3A2" w:rsidRPr="087245B7">
        <w:rPr>
          <w:rFonts w:ascii="Times New Roman" w:eastAsia="Times New Roman" w:hAnsi="Times New Roman" w:cs="Times New Roman"/>
        </w:rPr>
        <w:t xml:space="preserve"> used in each epoch</w:t>
      </w:r>
      <w:r w:rsidR="1DFB3118" w:rsidRPr="087245B7">
        <w:rPr>
          <w:rFonts w:ascii="Times New Roman" w:eastAsia="Times New Roman" w:hAnsi="Times New Roman" w:cs="Times New Roman"/>
        </w:rPr>
        <w:t>,</w:t>
      </w:r>
      <w:r w:rsidR="47AF7931" w:rsidRPr="087245B7">
        <w:rPr>
          <w:rFonts w:ascii="Times New Roman" w:eastAsia="Times New Roman" w:hAnsi="Times New Roman" w:cs="Times New Roman"/>
        </w:rPr>
        <w:t xml:space="preserve"> </w:t>
      </w:r>
      <w:r w:rsidR="7205DCF0" w:rsidRPr="087245B7">
        <w:rPr>
          <w:rFonts w:ascii="Times New Roman" w:eastAsia="Times New Roman" w:hAnsi="Times New Roman" w:cs="Times New Roman"/>
        </w:rPr>
        <w:t>the number of convolutional filters,</w:t>
      </w:r>
      <w:r w:rsidR="2911C8AE" w:rsidRPr="087245B7">
        <w:rPr>
          <w:rFonts w:ascii="Times New Roman" w:eastAsia="Times New Roman" w:hAnsi="Times New Roman" w:cs="Times New Roman"/>
        </w:rPr>
        <w:t xml:space="preserve"> the size of the window in the convolutional layer</w:t>
      </w:r>
      <w:r w:rsidR="47AF7931" w:rsidRPr="087245B7">
        <w:rPr>
          <w:rFonts w:ascii="Times New Roman" w:eastAsia="Times New Roman" w:hAnsi="Times New Roman" w:cs="Times New Roman"/>
        </w:rPr>
        <w:t xml:space="preserve">, </w:t>
      </w:r>
      <w:r w:rsidR="4CEB84BA" w:rsidRPr="087245B7">
        <w:rPr>
          <w:rFonts w:ascii="Times New Roman" w:eastAsia="Times New Roman" w:hAnsi="Times New Roman" w:cs="Times New Roman"/>
        </w:rPr>
        <w:t>the size of the window for the max pooling filter</w:t>
      </w:r>
      <w:r w:rsidR="47AF7931" w:rsidRPr="087245B7">
        <w:rPr>
          <w:rFonts w:ascii="Times New Roman" w:eastAsia="Times New Roman" w:hAnsi="Times New Roman" w:cs="Times New Roman"/>
        </w:rPr>
        <w:t xml:space="preserve">, </w:t>
      </w:r>
      <w:r w:rsidR="3B3D2796" w:rsidRPr="087245B7">
        <w:rPr>
          <w:rFonts w:ascii="Times New Roman" w:eastAsia="Times New Roman" w:hAnsi="Times New Roman" w:cs="Times New Roman"/>
        </w:rPr>
        <w:t>the activation functions used between each layer, the final activation function going into the output layer,</w:t>
      </w:r>
      <w:r w:rsidR="47AF7931" w:rsidRPr="087245B7">
        <w:rPr>
          <w:rFonts w:ascii="Times New Roman" w:eastAsia="Times New Roman" w:hAnsi="Times New Roman" w:cs="Times New Roman"/>
        </w:rPr>
        <w:t xml:space="preserve"> </w:t>
      </w:r>
      <w:r w:rsidR="5DC31310" w:rsidRPr="087245B7">
        <w:rPr>
          <w:rFonts w:ascii="Times New Roman" w:eastAsia="Times New Roman" w:hAnsi="Times New Roman" w:cs="Times New Roman"/>
        </w:rPr>
        <w:t xml:space="preserve">and the optimizer </w:t>
      </w:r>
      <w:r w:rsidR="781716B7" w:rsidRPr="087245B7">
        <w:rPr>
          <w:rFonts w:ascii="Times New Roman" w:eastAsia="Times New Roman" w:hAnsi="Times New Roman" w:cs="Times New Roman"/>
        </w:rPr>
        <w:t>used in conjunction with the loss function in the model.</w:t>
      </w:r>
      <w:r w:rsidR="5EF510A6" w:rsidRPr="087245B7">
        <w:rPr>
          <w:rFonts w:ascii="Times New Roman" w:eastAsia="Times New Roman" w:hAnsi="Times New Roman" w:cs="Times New Roman"/>
        </w:rPr>
        <w:t xml:space="preserve"> Rigorous testing was done with these parameters until the final model was chosen and the data was run against the test data to get the final </w:t>
      </w:r>
      <w:proofErr w:type="gramStart"/>
      <w:r w:rsidR="5EF510A6" w:rsidRPr="087245B7">
        <w:rPr>
          <w:rFonts w:ascii="Times New Roman" w:eastAsia="Times New Roman" w:hAnsi="Times New Roman" w:cs="Times New Roman"/>
        </w:rPr>
        <w:t>accuracy</w:t>
      </w:r>
      <w:proofErr w:type="gramEnd"/>
      <w:r w:rsidR="5EF510A6" w:rsidRPr="087245B7">
        <w:rPr>
          <w:rFonts w:ascii="Times New Roman" w:eastAsia="Times New Roman" w:hAnsi="Times New Roman" w:cs="Times New Roman"/>
        </w:rPr>
        <w:t xml:space="preserve"> results.</w:t>
      </w:r>
    </w:p>
    <w:p w14:paraId="1E33CDDD" w14:textId="0B58A500" w:rsidR="5EF510A6" w:rsidRDefault="1C8AC76A" w:rsidP="087245B7">
      <w:pPr>
        <w:spacing w:line="240" w:lineRule="auto"/>
        <w:ind w:firstLine="720"/>
        <w:contextualSpacing/>
        <w:rPr>
          <w:rFonts w:ascii="Times New Roman" w:eastAsia="Times New Roman" w:hAnsi="Times New Roman" w:cs="Times New Roman"/>
        </w:rPr>
      </w:pPr>
      <w:r w:rsidRPr="6D8755B9">
        <w:rPr>
          <w:rFonts w:ascii="Times New Roman" w:eastAsia="Times New Roman" w:hAnsi="Times New Roman" w:cs="Times New Roman"/>
        </w:rPr>
        <w:t xml:space="preserve">Once the first part of the project was completed, the second part of the project was underway. This part of the project was much more straightforward. The same architecture from part one would be used here for </w:t>
      </w:r>
      <w:proofErr w:type="gramStart"/>
      <w:r w:rsidRPr="6D8755B9">
        <w:rPr>
          <w:rFonts w:ascii="Times New Roman" w:eastAsia="Times New Roman" w:hAnsi="Times New Roman" w:cs="Times New Roman"/>
        </w:rPr>
        <w:t>the image</w:t>
      </w:r>
      <w:proofErr w:type="gramEnd"/>
      <w:r w:rsidRPr="6D8755B9">
        <w:rPr>
          <w:rFonts w:ascii="Times New Roman" w:eastAsia="Times New Roman" w:hAnsi="Times New Roman" w:cs="Times New Roman"/>
        </w:rPr>
        <w:t xml:space="preserve"> processing, but here</w:t>
      </w:r>
      <w:r w:rsidR="24B5F088" w:rsidRPr="6D8755B9">
        <w:rPr>
          <w:rFonts w:ascii="Times New Roman" w:eastAsia="Times New Roman" w:hAnsi="Times New Roman" w:cs="Times New Roman"/>
        </w:rPr>
        <w:t xml:space="preserve"> instead of simple binary classification we’re doing multi-label </w:t>
      </w:r>
      <w:r w:rsidR="31C88E2B" w:rsidRPr="6D8755B9">
        <w:rPr>
          <w:rFonts w:ascii="Times New Roman" w:eastAsia="Times New Roman" w:hAnsi="Times New Roman" w:cs="Times New Roman"/>
        </w:rPr>
        <w:t>classification,</w:t>
      </w:r>
      <w:r w:rsidR="24B5F088" w:rsidRPr="6D8755B9">
        <w:rPr>
          <w:rFonts w:ascii="Times New Roman" w:eastAsia="Times New Roman" w:hAnsi="Times New Roman" w:cs="Times New Roman"/>
        </w:rPr>
        <w:t xml:space="preserve"> so the output layer </w:t>
      </w:r>
      <w:r w:rsidR="102E2C74" w:rsidRPr="6D8755B9">
        <w:rPr>
          <w:rFonts w:ascii="Times New Roman" w:eastAsia="Times New Roman" w:hAnsi="Times New Roman" w:cs="Times New Roman"/>
        </w:rPr>
        <w:t>had to be adjusted for the number of categories we were considering.</w:t>
      </w:r>
      <w:r w:rsidR="29685441" w:rsidRPr="6D8755B9">
        <w:rPr>
          <w:rFonts w:ascii="Times New Roman" w:eastAsia="Times New Roman" w:hAnsi="Times New Roman" w:cs="Times New Roman"/>
        </w:rPr>
        <w:t xml:space="preserve"> Here, the main testing that needed to be done was to </w:t>
      </w:r>
      <w:r w:rsidR="66BDF852" w:rsidRPr="6D8755B9">
        <w:rPr>
          <w:rFonts w:ascii="Times New Roman" w:eastAsia="Times New Roman" w:hAnsi="Times New Roman" w:cs="Times New Roman"/>
        </w:rPr>
        <w:t>determine</w:t>
      </w:r>
      <w:r w:rsidR="29685441" w:rsidRPr="6D8755B9">
        <w:rPr>
          <w:rFonts w:ascii="Times New Roman" w:eastAsia="Times New Roman" w:hAnsi="Times New Roman" w:cs="Times New Roman"/>
        </w:rPr>
        <w:t xml:space="preserve"> the ideal threshold to consider disease risk predictions for each of the images. Once that was completed, part two o</w:t>
      </w:r>
      <w:r w:rsidR="6D3C289B" w:rsidRPr="6D8755B9">
        <w:rPr>
          <w:rFonts w:ascii="Times New Roman" w:eastAsia="Times New Roman" w:hAnsi="Times New Roman" w:cs="Times New Roman"/>
        </w:rPr>
        <w:t>f the project was completed as well.</w:t>
      </w:r>
    </w:p>
    <w:p w14:paraId="605D8420" w14:textId="5B573DEF" w:rsidR="087245B7" w:rsidRDefault="087245B7" w:rsidP="087245B7">
      <w:pPr>
        <w:spacing w:line="240" w:lineRule="auto"/>
        <w:contextualSpacing/>
        <w:rPr>
          <w:rFonts w:ascii="Times New Roman" w:eastAsia="Times New Roman" w:hAnsi="Times New Roman" w:cs="Times New Roman"/>
        </w:rPr>
      </w:pPr>
    </w:p>
    <w:p w14:paraId="393D5C79" w14:textId="432831CF" w:rsidR="7A4F0154" w:rsidRDefault="7A4F0154" w:rsidP="087245B7">
      <w:pPr>
        <w:spacing w:line="240" w:lineRule="auto"/>
        <w:contextualSpacing/>
        <w:rPr>
          <w:rFonts w:ascii="Times New Roman" w:eastAsia="Times New Roman" w:hAnsi="Times New Roman" w:cs="Times New Roman"/>
        </w:rPr>
      </w:pPr>
      <w:r w:rsidRPr="087245B7">
        <w:rPr>
          <w:rFonts w:ascii="Times New Roman" w:eastAsia="Times New Roman" w:hAnsi="Times New Roman" w:cs="Times New Roman"/>
        </w:rPr>
        <w:t>Results:</w:t>
      </w:r>
    </w:p>
    <w:p w14:paraId="18A45BB0" w14:textId="4CCECFCA" w:rsidR="1D26604D" w:rsidRDefault="6D5D90FA" w:rsidP="6D8755B9">
      <w:pPr>
        <w:spacing w:line="240" w:lineRule="auto"/>
        <w:ind w:firstLine="720"/>
        <w:contextualSpacing/>
        <w:rPr>
          <w:rFonts w:ascii="Times New Roman" w:eastAsia="Times New Roman" w:hAnsi="Times New Roman" w:cs="Times New Roman"/>
        </w:rPr>
      </w:pPr>
      <w:r w:rsidRPr="6D8755B9">
        <w:rPr>
          <w:rFonts w:ascii="Times New Roman" w:eastAsia="Times New Roman" w:hAnsi="Times New Roman" w:cs="Times New Roman"/>
        </w:rPr>
        <w:t xml:space="preserve">In part one, over the course of approximately 18 experiments with the convolutional neural network, I managed to </w:t>
      </w:r>
      <w:r w:rsidR="6E20C9ED" w:rsidRPr="6D8755B9">
        <w:rPr>
          <w:rFonts w:ascii="Times New Roman" w:eastAsia="Times New Roman" w:hAnsi="Times New Roman" w:cs="Times New Roman"/>
        </w:rPr>
        <w:t>determine</w:t>
      </w:r>
      <w:r w:rsidRPr="6D8755B9">
        <w:rPr>
          <w:rFonts w:ascii="Times New Roman" w:eastAsia="Times New Roman" w:hAnsi="Times New Roman" w:cs="Times New Roman"/>
        </w:rPr>
        <w:t xml:space="preserve"> the best hyperparameters for th</w:t>
      </w:r>
      <w:r w:rsidR="58DC18E3" w:rsidRPr="6D8755B9">
        <w:rPr>
          <w:rFonts w:ascii="Times New Roman" w:eastAsia="Times New Roman" w:hAnsi="Times New Roman" w:cs="Times New Roman"/>
        </w:rPr>
        <w:t xml:space="preserve">e network. </w:t>
      </w:r>
      <w:r w:rsidR="73CAC183" w:rsidRPr="6D8755B9">
        <w:rPr>
          <w:rFonts w:ascii="Times New Roman" w:eastAsia="Times New Roman" w:hAnsi="Times New Roman" w:cs="Times New Roman"/>
        </w:rPr>
        <w:t xml:space="preserve">I utilized the graphs </w:t>
      </w:r>
      <w:r w:rsidR="3722A856" w:rsidRPr="6D8755B9">
        <w:rPr>
          <w:rFonts w:ascii="Times New Roman" w:eastAsia="Times New Roman" w:hAnsi="Times New Roman" w:cs="Times New Roman"/>
        </w:rPr>
        <w:t>output</w:t>
      </w:r>
      <w:r w:rsidR="73CAC183" w:rsidRPr="6D8755B9">
        <w:rPr>
          <w:rFonts w:ascii="Times New Roman" w:eastAsia="Times New Roman" w:hAnsi="Times New Roman" w:cs="Times New Roman"/>
        </w:rPr>
        <w:t xml:space="preserve"> by each run of the model to determine how the parameters did. As can be seen in Figure </w:t>
      </w:r>
      <w:r w:rsidR="6ACE63FC" w:rsidRPr="6D8755B9">
        <w:rPr>
          <w:rFonts w:ascii="Times New Roman" w:eastAsia="Times New Roman" w:hAnsi="Times New Roman" w:cs="Times New Roman"/>
        </w:rPr>
        <w:t>4</w:t>
      </w:r>
      <w:r w:rsidR="73CAC183" w:rsidRPr="6D8755B9">
        <w:rPr>
          <w:rFonts w:ascii="Times New Roman" w:eastAsia="Times New Roman" w:hAnsi="Times New Roman" w:cs="Times New Roman"/>
        </w:rPr>
        <w:t xml:space="preserve">, two graphs would be output after each run showcasing the loss </w:t>
      </w:r>
      <w:r w:rsidR="41444BD4" w:rsidRPr="6D8755B9">
        <w:rPr>
          <w:rFonts w:ascii="Times New Roman" w:eastAsia="Times New Roman" w:hAnsi="Times New Roman" w:cs="Times New Roman"/>
        </w:rPr>
        <w:t>over the epochs and the accuracy over the number of epochs</w:t>
      </w:r>
      <w:r w:rsidR="09093838" w:rsidRPr="6D8755B9">
        <w:rPr>
          <w:rFonts w:ascii="Times New Roman" w:eastAsia="Times New Roman" w:hAnsi="Times New Roman" w:cs="Times New Roman"/>
        </w:rPr>
        <w:t xml:space="preserve"> the model was run for. Some things I looked for to make sure I was </w:t>
      </w:r>
      <w:r w:rsidR="440C6A0B" w:rsidRPr="6D8755B9">
        <w:rPr>
          <w:rFonts w:ascii="Times New Roman" w:eastAsia="Times New Roman" w:hAnsi="Times New Roman" w:cs="Times New Roman"/>
        </w:rPr>
        <w:t>obtaining</w:t>
      </w:r>
      <w:r w:rsidR="09093838" w:rsidRPr="6D8755B9">
        <w:rPr>
          <w:rFonts w:ascii="Times New Roman" w:eastAsia="Times New Roman" w:hAnsi="Times New Roman" w:cs="Times New Roman"/>
        </w:rPr>
        <w:t xml:space="preserve"> a good model </w:t>
      </w:r>
      <w:proofErr w:type="gramStart"/>
      <w:r w:rsidR="09093838" w:rsidRPr="6D8755B9">
        <w:rPr>
          <w:rFonts w:ascii="Times New Roman" w:eastAsia="Times New Roman" w:hAnsi="Times New Roman" w:cs="Times New Roman"/>
        </w:rPr>
        <w:t>was</w:t>
      </w:r>
      <w:proofErr w:type="gramEnd"/>
      <w:r w:rsidR="09093838" w:rsidRPr="6D8755B9">
        <w:rPr>
          <w:rFonts w:ascii="Times New Roman" w:eastAsia="Times New Roman" w:hAnsi="Times New Roman" w:cs="Times New Roman"/>
        </w:rPr>
        <w:t xml:space="preserve"> to make sure the accuracy and loss didn’t plateau throughout the process as that would indicate the model wasn’t learning as it should be. Another thing I needed to watch out for was validation accuracy </w:t>
      </w:r>
      <w:r w:rsidR="1EB6AEB9" w:rsidRPr="6D8755B9">
        <w:rPr>
          <w:rFonts w:ascii="Times New Roman" w:eastAsia="Times New Roman" w:hAnsi="Times New Roman" w:cs="Times New Roman"/>
        </w:rPr>
        <w:t>and the training accuracy diverging too far from each other. The training accuracy would only continue to increase as the number of epochs increased, so to prevent overfitting I had to make sure to limit the number of epochs the model was run for.</w:t>
      </w:r>
      <w:r w:rsidR="3B2AF528" w:rsidRPr="6D8755B9">
        <w:rPr>
          <w:rFonts w:ascii="Times New Roman" w:eastAsia="Times New Roman" w:hAnsi="Times New Roman" w:cs="Times New Roman"/>
        </w:rPr>
        <w:t xml:space="preserve"> A short summary for each of the experiments run can be seen in </w:t>
      </w:r>
      <w:r w:rsidR="4B165F54" w:rsidRPr="6D8755B9">
        <w:rPr>
          <w:rFonts w:ascii="Times New Roman" w:eastAsia="Times New Roman" w:hAnsi="Times New Roman" w:cs="Times New Roman"/>
        </w:rPr>
        <w:t>A</w:t>
      </w:r>
      <w:r w:rsidR="25F6C052" w:rsidRPr="6D8755B9">
        <w:rPr>
          <w:rFonts w:ascii="Times New Roman" w:eastAsia="Times New Roman" w:hAnsi="Times New Roman" w:cs="Times New Roman"/>
        </w:rPr>
        <w:t xml:space="preserve">ppendix </w:t>
      </w:r>
      <w:r w:rsidR="3B2AF528" w:rsidRPr="6D8755B9">
        <w:rPr>
          <w:rFonts w:ascii="Times New Roman" w:eastAsia="Times New Roman" w:hAnsi="Times New Roman" w:cs="Times New Roman"/>
        </w:rPr>
        <w:t>Table 1.</w:t>
      </w:r>
      <w:r w:rsidR="68E3A4D4" w:rsidRPr="6D8755B9">
        <w:rPr>
          <w:rFonts w:ascii="Times New Roman" w:eastAsia="Times New Roman" w:hAnsi="Times New Roman" w:cs="Times New Roman"/>
        </w:rPr>
        <w:t xml:space="preserve"> The final model I ended up using (model 18) produced an accuracy of 90.16% which was my stretch goal for this project. I wanted to be able to </w:t>
      </w:r>
      <w:r w:rsidR="4C947F79" w:rsidRPr="6D8755B9">
        <w:rPr>
          <w:rFonts w:ascii="Times New Roman" w:eastAsia="Times New Roman" w:hAnsi="Times New Roman" w:cs="Times New Roman"/>
        </w:rPr>
        <w:t xml:space="preserve">be in at least the 80 to 90% </w:t>
      </w:r>
      <w:r w:rsidR="781931D7" w:rsidRPr="6D8755B9">
        <w:rPr>
          <w:rFonts w:ascii="Times New Roman" w:eastAsia="Times New Roman" w:hAnsi="Times New Roman" w:cs="Times New Roman"/>
        </w:rPr>
        <w:t>range but</w:t>
      </w:r>
      <w:r w:rsidR="4C947F79" w:rsidRPr="6D8755B9">
        <w:rPr>
          <w:rFonts w:ascii="Times New Roman" w:eastAsia="Times New Roman" w:hAnsi="Times New Roman" w:cs="Times New Roman"/>
        </w:rPr>
        <w:t xml:space="preserve"> having an accuracy above 90% exceeded my expectations. The hyperparameters used for the chosen model were then used with part two of</w:t>
      </w:r>
      <w:r w:rsidR="79F16479" w:rsidRPr="6D8755B9">
        <w:rPr>
          <w:rFonts w:ascii="Times New Roman" w:eastAsia="Times New Roman" w:hAnsi="Times New Roman" w:cs="Times New Roman"/>
        </w:rPr>
        <w:t xml:space="preserve"> the project.</w:t>
      </w:r>
    </w:p>
    <w:p w14:paraId="79A07E6A" w14:textId="3AC89FDA" w:rsidR="087245B7" w:rsidRDefault="087245B7" w:rsidP="087245B7">
      <w:pPr>
        <w:spacing w:line="240" w:lineRule="auto"/>
        <w:contextualSpacing/>
        <w:rPr>
          <w:rFonts w:ascii="Times New Roman" w:eastAsia="Times New Roman" w:hAnsi="Times New Roman" w:cs="Times New Roman"/>
        </w:rPr>
      </w:pPr>
    </w:p>
    <w:p w14:paraId="1E3CD788" w14:textId="5D7C662E" w:rsidR="0673CD0E" w:rsidRDefault="12E3BBFA" w:rsidP="087245B7">
      <w:pPr>
        <w:spacing w:line="240" w:lineRule="auto"/>
        <w:contextualSpacing/>
        <w:jc w:val="center"/>
      </w:pPr>
      <w:r>
        <w:rPr>
          <w:noProof/>
        </w:rPr>
        <w:lastRenderedPageBreak/>
        <w:drawing>
          <wp:inline distT="0" distB="0" distL="0" distR="0" wp14:anchorId="69B6DD3C" wp14:editId="74C2CFD7">
            <wp:extent cx="2736220" cy="1828800"/>
            <wp:effectExtent l="0" t="0" r="0" b="0"/>
            <wp:docPr id="442268348" name="Picture 442268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36220" cy="1828800"/>
                    </a:xfrm>
                    <a:prstGeom prst="rect">
                      <a:avLst/>
                    </a:prstGeom>
                  </pic:spPr>
                </pic:pic>
              </a:graphicData>
            </a:graphic>
          </wp:inline>
        </w:drawing>
      </w:r>
      <w:r w:rsidR="41642341">
        <w:rPr>
          <w:noProof/>
        </w:rPr>
        <w:drawing>
          <wp:inline distT="0" distB="0" distL="0" distR="0" wp14:anchorId="3F532BBD" wp14:editId="02279A52">
            <wp:extent cx="2736220" cy="1828800"/>
            <wp:effectExtent l="0" t="0" r="0" b="0"/>
            <wp:docPr id="881237528" name="Picture 881237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36220" cy="1828800"/>
                    </a:xfrm>
                    <a:prstGeom prst="rect">
                      <a:avLst/>
                    </a:prstGeom>
                  </pic:spPr>
                </pic:pic>
              </a:graphicData>
            </a:graphic>
          </wp:inline>
        </w:drawing>
      </w:r>
      <w:r w:rsidR="0673CD0E">
        <w:br/>
      </w:r>
      <w:r w:rsidR="61E9BD26" w:rsidRPr="6D8755B9">
        <w:rPr>
          <w:rFonts w:ascii="Times New Roman" w:eastAsia="Times New Roman" w:hAnsi="Times New Roman" w:cs="Times New Roman"/>
          <w:b/>
          <w:bCs/>
        </w:rPr>
        <w:t xml:space="preserve">Figure </w:t>
      </w:r>
      <w:r w:rsidR="0EB080CD" w:rsidRPr="6D8755B9">
        <w:rPr>
          <w:rFonts w:ascii="Times New Roman" w:eastAsia="Times New Roman" w:hAnsi="Times New Roman" w:cs="Times New Roman"/>
          <w:b/>
          <w:bCs/>
        </w:rPr>
        <w:t>4</w:t>
      </w:r>
      <w:r w:rsidR="61E9BD26" w:rsidRPr="6D8755B9">
        <w:rPr>
          <w:rFonts w:ascii="Times New Roman" w:eastAsia="Times New Roman" w:hAnsi="Times New Roman" w:cs="Times New Roman"/>
        </w:rPr>
        <w:t>. Both the outputs graphs from running a model (these graphs are specifically from the model 18 run) A. Loss v. Epochs graph B. Accuracy v. Epochs graph</w:t>
      </w:r>
    </w:p>
    <w:p w14:paraId="40091C94" w14:textId="2CA4BBF7" w:rsidR="087245B7" w:rsidRDefault="087245B7" w:rsidP="087245B7">
      <w:pPr>
        <w:spacing w:line="240" w:lineRule="auto"/>
        <w:contextualSpacing/>
      </w:pPr>
    </w:p>
    <w:p w14:paraId="23F4A17A" w14:textId="13A9C228" w:rsidR="74785FC3" w:rsidRDefault="716267F5" w:rsidP="6D8755B9">
      <w:pPr>
        <w:spacing w:line="240" w:lineRule="auto"/>
        <w:ind w:firstLine="720"/>
        <w:contextualSpacing/>
        <w:rPr>
          <w:rFonts w:ascii="Times New Roman" w:eastAsia="Times New Roman" w:hAnsi="Times New Roman" w:cs="Times New Roman"/>
        </w:rPr>
      </w:pPr>
      <w:r w:rsidRPr="6D8755B9">
        <w:rPr>
          <w:rFonts w:ascii="Times New Roman" w:eastAsia="Times New Roman" w:hAnsi="Times New Roman" w:cs="Times New Roman"/>
        </w:rPr>
        <w:t>In part two of the project th</w:t>
      </w:r>
      <w:r w:rsidR="05DF0F40" w:rsidRPr="6D8755B9">
        <w:rPr>
          <w:rFonts w:ascii="Times New Roman" w:eastAsia="Times New Roman" w:hAnsi="Times New Roman" w:cs="Times New Roman"/>
        </w:rPr>
        <w:t>e main experimentation done was to determine the correct cutoff for the predictions so that only the most likely disease</w:t>
      </w:r>
      <w:r w:rsidR="64604CEC" w:rsidRPr="6D8755B9">
        <w:rPr>
          <w:rFonts w:ascii="Times New Roman" w:eastAsia="Times New Roman" w:hAnsi="Times New Roman" w:cs="Times New Roman"/>
        </w:rPr>
        <w:t xml:space="preserve"> risks for each image</w:t>
      </w:r>
      <w:r w:rsidR="28E49FA8" w:rsidRPr="6D8755B9">
        <w:rPr>
          <w:rFonts w:ascii="Times New Roman" w:eastAsia="Times New Roman" w:hAnsi="Times New Roman" w:cs="Times New Roman"/>
        </w:rPr>
        <w:t xml:space="preserve"> would be shown</w:t>
      </w:r>
      <w:r w:rsidR="64604CEC" w:rsidRPr="6D8755B9">
        <w:rPr>
          <w:rFonts w:ascii="Times New Roman" w:eastAsia="Times New Roman" w:hAnsi="Times New Roman" w:cs="Times New Roman"/>
        </w:rPr>
        <w:t>.</w:t>
      </w:r>
      <w:r w:rsidR="5C7EB144" w:rsidRPr="6D8755B9">
        <w:rPr>
          <w:rFonts w:ascii="Times New Roman" w:eastAsia="Times New Roman" w:hAnsi="Times New Roman" w:cs="Times New Roman"/>
        </w:rPr>
        <w:t xml:space="preserve"> Changing the cutoffs from </w:t>
      </w:r>
      <w:r w:rsidR="3506AC45" w:rsidRPr="6D8755B9">
        <w:rPr>
          <w:rFonts w:ascii="Times New Roman" w:eastAsia="Times New Roman" w:hAnsi="Times New Roman" w:cs="Times New Roman"/>
        </w:rPr>
        <w:t>10%</w:t>
      </w:r>
      <w:r w:rsidR="5C7EB144" w:rsidRPr="6D8755B9">
        <w:rPr>
          <w:rFonts w:ascii="Times New Roman" w:eastAsia="Times New Roman" w:hAnsi="Times New Roman" w:cs="Times New Roman"/>
        </w:rPr>
        <w:t xml:space="preserve"> to </w:t>
      </w:r>
      <w:r w:rsidR="7830096B" w:rsidRPr="6D8755B9">
        <w:rPr>
          <w:rFonts w:ascii="Times New Roman" w:eastAsia="Times New Roman" w:hAnsi="Times New Roman" w:cs="Times New Roman"/>
        </w:rPr>
        <w:t>20%</w:t>
      </w:r>
      <w:r w:rsidR="5C7EB144" w:rsidRPr="6D8755B9">
        <w:rPr>
          <w:rFonts w:ascii="Times New Roman" w:eastAsia="Times New Roman" w:hAnsi="Times New Roman" w:cs="Times New Roman"/>
        </w:rPr>
        <w:t xml:space="preserve"> then back to 15</w:t>
      </w:r>
      <w:r w:rsidR="2D93B18D" w:rsidRPr="6D8755B9">
        <w:rPr>
          <w:rFonts w:ascii="Times New Roman" w:eastAsia="Times New Roman" w:hAnsi="Times New Roman" w:cs="Times New Roman"/>
        </w:rPr>
        <w:t>%</w:t>
      </w:r>
      <w:r w:rsidR="5C7EB144" w:rsidRPr="6D8755B9">
        <w:rPr>
          <w:rFonts w:ascii="Times New Roman" w:eastAsia="Times New Roman" w:hAnsi="Times New Roman" w:cs="Times New Roman"/>
        </w:rPr>
        <w:t xml:space="preserve">, I was able to get an F1score 0.43 using the </w:t>
      </w:r>
      <w:r w:rsidR="18EC1DCF" w:rsidRPr="6D8755B9">
        <w:rPr>
          <w:rFonts w:ascii="Times New Roman" w:eastAsia="Times New Roman" w:hAnsi="Times New Roman" w:cs="Times New Roman"/>
        </w:rPr>
        <w:t>v</w:t>
      </w:r>
      <w:r w:rsidR="5C7EB144" w:rsidRPr="6D8755B9">
        <w:rPr>
          <w:rFonts w:ascii="Times New Roman" w:eastAsia="Times New Roman" w:hAnsi="Times New Roman" w:cs="Times New Roman"/>
        </w:rPr>
        <w:t>alidation data, and then when done with the testing data I was able to get an F1score of 0.57</w:t>
      </w:r>
      <w:r w:rsidR="5A833044" w:rsidRPr="6D8755B9">
        <w:rPr>
          <w:rFonts w:ascii="Times New Roman" w:eastAsia="Times New Roman" w:hAnsi="Times New Roman" w:cs="Times New Roman"/>
        </w:rPr>
        <w:t xml:space="preserve">. </w:t>
      </w:r>
      <w:r w:rsidR="4F406CCD" w:rsidRPr="6D8755B9">
        <w:rPr>
          <w:rFonts w:ascii="Times New Roman" w:eastAsia="Times New Roman" w:hAnsi="Times New Roman" w:cs="Times New Roman"/>
        </w:rPr>
        <w:t>Of course,</w:t>
      </w:r>
      <w:r w:rsidR="5A833044" w:rsidRPr="6D8755B9">
        <w:rPr>
          <w:rFonts w:ascii="Times New Roman" w:eastAsia="Times New Roman" w:hAnsi="Times New Roman" w:cs="Times New Roman"/>
        </w:rPr>
        <w:t xml:space="preserve"> these are not ideal F1scores, but part of the reason is because I included normal retinal conditions as well for an added challenge which likely tanked the F1 scores with false positives for normal retinal images.</w:t>
      </w:r>
      <w:r w:rsidR="05C70F4F" w:rsidRPr="6D8755B9">
        <w:rPr>
          <w:rFonts w:ascii="Times New Roman" w:eastAsia="Times New Roman" w:hAnsi="Times New Roman" w:cs="Times New Roman"/>
        </w:rPr>
        <w:t xml:space="preserve"> The output that a clinician would see when using this tool is shown in Figure </w:t>
      </w:r>
      <w:r w:rsidR="58ACA536" w:rsidRPr="6D8755B9">
        <w:rPr>
          <w:rFonts w:ascii="Times New Roman" w:eastAsia="Times New Roman" w:hAnsi="Times New Roman" w:cs="Times New Roman"/>
        </w:rPr>
        <w:t>5</w:t>
      </w:r>
      <w:r w:rsidR="05C70F4F" w:rsidRPr="6D8755B9">
        <w:rPr>
          <w:rFonts w:ascii="Times New Roman" w:eastAsia="Times New Roman" w:hAnsi="Times New Roman" w:cs="Times New Roman"/>
        </w:rPr>
        <w:t>.</w:t>
      </w:r>
    </w:p>
    <w:p w14:paraId="14F9D7CC" w14:textId="5CD82FDF" w:rsidR="087245B7" w:rsidRDefault="087245B7" w:rsidP="087245B7">
      <w:pPr>
        <w:spacing w:line="240" w:lineRule="auto"/>
        <w:contextualSpacing/>
        <w:rPr>
          <w:rFonts w:ascii="Times New Roman" w:eastAsia="Times New Roman" w:hAnsi="Times New Roman" w:cs="Times New Roman"/>
        </w:rPr>
      </w:pPr>
    </w:p>
    <w:p w14:paraId="1DBD260B" w14:textId="31BE3F76" w:rsidR="3622B0E3" w:rsidRDefault="5081D430" w:rsidP="6D8755B9">
      <w:pPr>
        <w:spacing w:line="240" w:lineRule="auto"/>
        <w:contextualSpacing/>
        <w:jc w:val="center"/>
      </w:pPr>
      <w:r>
        <w:rPr>
          <w:noProof/>
        </w:rPr>
        <w:drawing>
          <wp:inline distT="0" distB="0" distL="0" distR="0" wp14:anchorId="40145F6B" wp14:editId="2C0D2838">
            <wp:extent cx="2335065" cy="2743200"/>
            <wp:effectExtent l="0" t="0" r="0" b="0"/>
            <wp:docPr id="1026348872" name="Picture 1026348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35065" cy="2743200"/>
                    </a:xfrm>
                    <a:prstGeom prst="rect">
                      <a:avLst/>
                    </a:prstGeom>
                  </pic:spPr>
                </pic:pic>
              </a:graphicData>
            </a:graphic>
          </wp:inline>
        </w:drawing>
      </w:r>
      <w:r>
        <w:rPr>
          <w:noProof/>
        </w:rPr>
        <w:drawing>
          <wp:inline distT="0" distB="0" distL="0" distR="0" wp14:anchorId="3BD666F2" wp14:editId="51AEB5BC">
            <wp:extent cx="2306293" cy="2743200"/>
            <wp:effectExtent l="0" t="0" r="0" b="0"/>
            <wp:docPr id="184325627" name="Picture 184325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306293" cy="2743200"/>
                    </a:xfrm>
                    <a:prstGeom prst="rect">
                      <a:avLst/>
                    </a:prstGeom>
                  </pic:spPr>
                </pic:pic>
              </a:graphicData>
            </a:graphic>
          </wp:inline>
        </w:drawing>
      </w:r>
    </w:p>
    <w:p w14:paraId="2468237B" w14:textId="61C8093F" w:rsidR="43BD50F3" w:rsidRDefault="340B5B90" w:rsidP="087245B7">
      <w:pPr>
        <w:spacing w:line="240" w:lineRule="auto"/>
        <w:contextualSpacing/>
        <w:jc w:val="center"/>
        <w:rPr>
          <w:rFonts w:ascii="Times New Roman" w:eastAsia="Times New Roman" w:hAnsi="Times New Roman" w:cs="Times New Roman"/>
        </w:rPr>
      </w:pPr>
      <w:r w:rsidRPr="6D8755B9">
        <w:rPr>
          <w:rFonts w:ascii="Times New Roman" w:eastAsia="Times New Roman" w:hAnsi="Times New Roman" w:cs="Times New Roman"/>
          <w:b/>
          <w:bCs/>
        </w:rPr>
        <w:t>Figure</w:t>
      </w:r>
      <w:r w:rsidR="3DDDB1C2" w:rsidRPr="6D8755B9">
        <w:rPr>
          <w:rFonts w:ascii="Times New Roman" w:eastAsia="Times New Roman" w:hAnsi="Times New Roman" w:cs="Times New Roman"/>
          <w:b/>
          <w:bCs/>
        </w:rPr>
        <w:t xml:space="preserve"> </w:t>
      </w:r>
      <w:r w:rsidR="4BBD5EE2" w:rsidRPr="6D8755B9">
        <w:rPr>
          <w:rFonts w:ascii="Times New Roman" w:eastAsia="Times New Roman" w:hAnsi="Times New Roman" w:cs="Times New Roman"/>
          <w:b/>
          <w:bCs/>
        </w:rPr>
        <w:t>5</w:t>
      </w:r>
      <w:r w:rsidR="3DDDB1C2" w:rsidRPr="6D8755B9">
        <w:rPr>
          <w:rFonts w:ascii="Times New Roman" w:eastAsia="Times New Roman" w:hAnsi="Times New Roman" w:cs="Times New Roman"/>
        </w:rPr>
        <w:t>. A. Retinal image prediction with a cutoff of 0.1 B. Retinal image prediction with a cutoff of 0.15 (less false positives and a higher F1 score)</w:t>
      </w:r>
    </w:p>
    <w:p w14:paraId="0C90D678" w14:textId="059A362A" w:rsidR="087245B7" w:rsidRDefault="087245B7" w:rsidP="087245B7">
      <w:pPr>
        <w:spacing w:line="240" w:lineRule="auto"/>
        <w:contextualSpacing/>
        <w:jc w:val="center"/>
        <w:rPr>
          <w:rFonts w:ascii="Times New Roman" w:eastAsia="Times New Roman" w:hAnsi="Times New Roman" w:cs="Times New Roman"/>
        </w:rPr>
      </w:pPr>
    </w:p>
    <w:p w14:paraId="580AC820" w14:textId="73B4ADB1" w:rsidR="5BCEF047" w:rsidRDefault="5BCEF047" w:rsidP="087245B7">
      <w:pPr>
        <w:spacing w:line="240" w:lineRule="auto"/>
        <w:contextualSpacing/>
        <w:rPr>
          <w:rFonts w:ascii="Times New Roman" w:eastAsia="Times New Roman" w:hAnsi="Times New Roman" w:cs="Times New Roman"/>
        </w:rPr>
      </w:pPr>
      <w:r w:rsidRPr="087245B7">
        <w:rPr>
          <w:rFonts w:ascii="Times New Roman" w:eastAsia="Times New Roman" w:hAnsi="Times New Roman" w:cs="Times New Roman"/>
        </w:rPr>
        <w:t>Conclusion:</w:t>
      </w:r>
    </w:p>
    <w:p w14:paraId="46DC5BFE" w14:textId="5318332A" w:rsidR="5BCEF047" w:rsidRDefault="7CD7B34D" w:rsidP="6D8755B9">
      <w:pPr>
        <w:spacing w:line="240" w:lineRule="auto"/>
        <w:ind w:firstLine="720"/>
        <w:contextualSpacing/>
        <w:rPr>
          <w:rFonts w:ascii="Times New Roman" w:eastAsia="Times New Roman" w:hAnsi="Times New Roman" w:cs="Times New Roman"/>
        </w:rPr>
      </w:pPr>
      <w:r w:rsidRPr="6D8755B9">
        <w:rPr>
          <w:rFonts w:ascii="Times New Roman" w:eastAsia="Times New Roman" w:hAnsi="Times New Roman" w:cs="Times New Roman"/>
        </w:rPr>
        <w:t>Both parts of the project were a success with the creation of two tools that could be used in tandem to predict retinal disease risks just from scanning an image quickly. After rigorous finetuning of the hyperparameters, I managed to obtain a</w:t>
      </w:r>
      <w:r w:rsidR="48409D1D" w:rsidRPr="6D8755B9">
        <w:rPr>
          <w:rFonts w:ascii="Times New Roman" w:eastAsia="Times New Roman" w:hAnsi="Times New Roman" w:cs="Times New Roman"/>
        </w:rPr>
        <w:t xml:space="preserve">n impressive 90.16% accuracy on the test data using my model </w:t>
      </w:r>
      <w:r w:rsidR="5BB65349" w:rsidRPr="6D8755B9">
        <w:rPr>
          <w:rFonts w:ascii="Times New Roman" w:eastAsia="Times New Roman" w:hAnsi="Times New Roman" w:cs="Times New Roman"/>
        </w:rPr>
        <w:t>to predict abnormalities in the retinal images</w:t>
      </w:r>
      <w:r w:rsidR="48409D1D" w:rsidRPr="6D8755B9">
        <w:rPr>
          <w:rFonts w:ascii="Times New Roman" w:eastAsia="Times New Roman" w:hAnsi="Times New Roman" w:cs="Times New Roman"/>
        </w:rPr>
        <w:t xml:space="preserve">. Using </w:t>
      </w:r>
      <w:proofErr w:type="gramStart"/>
      <w:r w:rsidR="48409D1D" w:rsidRPr="6D8755B9">
        <w:rPr>
          <w:rFonts w:ascii="Times New Roman" w:eastAsia="Times New Roman" w:hAnsi="Times New Roman" w:cs="Times New Roman"/>
        </w:rPr>
        <w:t>the success</w:t>
      </w:r>
      <w:proofErr w:type="gramEnd"/>
      <w:r w:rsidR="48409D1D" w:rsidRPr="6D8755B9">
        <w:rPr>
          <w:rFonts w:ascii="Times New Roman" w:eastAsia="Times New Roman" w:hAnsi="Times New Roman" w:cs="Times New Roman"/>
        </w:rPr>
        <w:t xml:space="preserve"> in part one, part two was run using the same architecture </w:t>
      </w:r>
      <w:r w:rsidR="719662F3" w:rsidRPr="6D8755B9">
        <w:rPr>
          <w:rFonts w:ascii="Times New Roman" w:eastAsia="Times New Roman" w:hAnsi="Times New Roman" w:cs="Times New Roman"/>
        </w:rPr>
        <w:t xml:space="preserve">and the same hyperparameters </w:t>
      </w:r>
      <w:r w:rsidR="48409D1D" w:rsidRPr="6D8755B9">
        <w:rPr>
          <w:rFonts w:ascii="Times New Roman" w:eastAsia="Times New Roman" w:hAnsi="Times New Roman" w:cs="Times New Roman"/>
        </w:rPr>
        <w:t>with minor adjustments</w:t>
      </w:r>
      <w:r w:rsidR="42BB5CA3" w:rsidRPr="6D8755B9">
        <w:rPr>
          <w:rFonts w:ascii="Times New Roman" w:eastAsia="Times New Roman" w:hAnsi="Times New Roman" w:cs="Times New Roman"/>
        </w:rPr>
        <w:t>. The finetuning done here was the cutoff for predictions to be considered as a disease risk for an image, and that was settled at 15%.</w:t>
      </w:r>
      <w:r w:rsidR="104BB3C7" w:rsidRPr="6D8755B9">
        <w:rPr>
          <w:rFonts w:ascii="Times New Roman" w:eastAsia="Times New Roman" w:hAnsi="Times New Roman" w:cs="Times New Roman"/>
        </w:rPr>
        <w:t xml:space="preserve"> The F1scores for this section of the project were not ideal, but that was partly due to the added challenge of </w:t>
      </w:r>
      <w:r w:rsidR="104BB3C7" w:rsidRPr="6D8755B9">
        <w:rPr>
          <w:rFonts w:ascii="Times New Roman" w:eastAsia="Times New Roman" w:hAnsi="Times New Roman" w:cs="Times New Roman"/>
        </w:rPr>
        <w:lastRenderedPageBreak/>
        <w:t>mixing in normal images to see if the tool would be able to handle it and possibly be used by itself. While the</w:t>
      </w:r>
      <w:r w:rsidR="692A2147" w:rsidRPr="6D8755B9">
        <w:rPr>
          <w:rFonts w:ascii="Times New Roman" w:eastAsia="Times New Roman" w:hAnsi="Times New Roman" w:cs="Times New Roman"/>
        </w:rPr>
        <w:t xml:space="preserve"> tool in the second part of the project showed that it would not be ideal to use it by itself, both tools used together could provide a high degree of prediction accuracy for retinal image data.</w:t>
      </w:r>
    </w:p>
    <w:p w14:paraId="7967D5C1" w14:textId="6DE96BEC" w:rsidR="087245B7" w:rsidRDefault="087245B7" w:rsidP="087245B7">
      <w:pPr>
        <w:spacing w:line="240" w:lineRule="auto"/>
        <w:contextualSpacing/>
        <w:rPr>
          <w:rFonts w:ascii="Times New Roman" w:eastAsia="Times New Roman" w:hAnsi="Times New Roman" w:cs="Times New Roman"/>
        </w:rPr>
      </w:pPr>
    </w:p>
    <w:p w14:paraId="2FF332E5" w14:textId="732950DD" w:rsidR="41563193" w:rsidRDefault="41563193" w:rsidP="087245B7">
      <w:pPr>
        <w:spacing w:line="240" w:lineRule="auto"/>
        <w:contextualSpacing/>
        <w:rPr>
          <w:rFonts w:ascii="Times New Roman" w:eastAsia="Times New Roman" w:hAnsi="Times New Roman" w:cs="Times New Roman"/>
        </w:rPr>
      </w:pPr>
      <w:r w:rsidRPr="087245B7">
        <w:rPr>
          <w:rFonts w:ascii="Times New Roman" w:eastAsia="Times New Roman" w:hAnsi="Times New Roman" w:cs="Times New Roman"/>
        </w:rPr>
        <w:t>Citations:</w:t>
      </w:r>
    </w:p>
    <w:p w14:paraId="08A1868D" w14:textId="42C3D47F" w:rsidR="41563193" w:rsidRDefault="41563193" w:rsidP="087245B7">
      <w:pPr>
        <w:pStyle w:val="ListParagraph"/>
        <w:numPr>
          <w:ilvl w:val="0"/>
          <w:numId w:val="1"/>
        </w:numPr>
        <w:spacing w:line="240" w:lineRule="auto"/>
        <w:rPr>
          <w:rFonts w:ascii="Times New Roman" w:eastAsia="Times New Roman" w:hAnsi="Times New Roman" w:cs="Times New Roman"/>
        </w:rPr>
      </w:pPr>
      <w:r w:rsidRPr="087245B7">
        <w:rPr>
          <w:rFonts w:ascii="Times New Roman" w:eastAsia="Times New Roman" w:hAnsi="Times New Roman" w:cs="Times New Roman"/>
        </w:rPr>
        <w:t>Jeong Y, Hong YJ, Han JH. Review of Machine Learning Applications Using Retinal Fundus Images. Diagnostics (Basel). 2022;12(1):134. Published 2022 Jan 6. doi:10.3390/diagnostics12010134</w:t>
      </w:r>
    </w:p>
    <w:p w14:paraId="46921A24" w14:textId="3FA06EE9" w:rsidR="41563193" w:rsidRDefault="41563193" w:rsidP="087245B7">
      <w:pPr>
        <w:pStyle w:val="ListParagraph"/>
        <w:numPr>
          <w:ilvl w:val="0"/>
          <w:numId w:val="1"/>
        </w:numPr>
        <w:spacing w:line="240" w:lineRule="auto"/>
        <w:rPr>
          <w:rFonts w:ascii="Times New Roman" w:eastAsia="Times New Roman" w:hAnsi="Times New Roman" w:cs="Times New Roman"/>
        </w:rPr>
      </w:pPr>
      <w:proofErr w:type="spellStart"/>
      <w:r w:rsidRPr="087245B7">
        <w:rPr>
          <w:rFonts w:ascii="Times New Roman" w:eastAsia="Times New Roman" w:hAnsi="Times New Roman" w:cs="Times New Roman"/>
        </w:rPr>
        <w:t>Pachade</w:t>
      </w:r>
      <w:proofErr w:type="spellEnd"/>
      <w:r w:rsidRPr="087245B7">
        <w:rPr>
          <w:rFonts w:ascii="Times New Roman" w:eastAsia="Times New Roman" w:hAnsi="Times New Roman" w:cs="Times New Roman"/>
        </w:rPr>
        <w:t xml:space="preserve"> S, Porwal P, </w:t>
      </w:r>
      <w:proofErr w:type="spellStart"/>
      <w:r w:rsidRPr="087245B7">
        <w:rPr>
          <w:rFonts w:ascii="Times New Roman" w:eastAsia="Times New Roman" w:hAnsi="Times New Roman" w:cs="Times New Roman"/>
        </w:rPr>
        <w:t>Thulkar</w:t>
      </w:r>
      <w:proofErr w:type="spellEnd"/>
      <w:r w:rsidRPr="087245B7">
        <w:rPr>
          <w:rFonts w:ascii="Times New Roman" w:eastAsia="Times New Roman" w:hAnsi="Times New Roman" w:cs="Times New Roman"/>
        </w:rPr>
        <w:t xml:space="preserve"> D, </w:t>
      </w:r>
      <w:proofErr w:type="spellStart"/>
      <w:r w:rsidRPr="087245B7">
        <w:rPr>
          <w:rFonts w:ascii="Times New Roman" w:eastAsia="Times New Roman" w:hAnsi="Times New Roman" w:cs="Times New Roman"/>
        </w:rPr>
        <w:t>Kokare</w:t>
      </w:r>
      <w:proofErr w:type="spellEnd"/>
      <w:r w:rsidRPr="087245B7">
        <w:rPr>
          <w:rFonts w:ascii="Times New Roman" w:eastAsia="Times New Roman" w:hAnsi="Times New Roman" w:cs="Times New Roman"/>
        </w:rPr>
        <w:t xml:space="preserve"> M, Deshmukh G, Sahasrabuddhe V, </w:t>
      </w:r>
      <w:proofErr w:type="spellStart"/>
      <w:r w:rsidRPr="087245B7">
        <w:rPr>
          <w:rFonts w:ascii="Times New Roman" w:eastAsia="Times New Roman" w:hAnsi="Times New Roman" w:cs="Times New Roman"/>
        </w:rPr>
        <w:t>Giancardo</w:t>
      </w:r>
      <w:proofErr w:type="spellEnd"/>
      <w:r w:rsidRPr="087245B7">
        <w:rPr>
          <w:rFonts w:ascii="Times New Roman" w:eastAsia="Times New Roman" w:hAnsi="Times New Roman" w:cs="Times New Roman"/>
        </w:rPr>
        <w:t xml:space="preserve"> L, Quellec G, </w:t>
      </w:r>
      <w:proofErr w:type="spellStart"/>
      <w:r w:rsidRPr="087245B7">
        <w:rPr>
          <w:rFonts w:ascii="Times New Roman" w:eastAsia="Times New Roman" w:hAnsi="Times New Roman" w:cs="Times New Roman"/>
        </w:rPr>
        <w:t>Mériaudeau</w:t>
      </w:r>
      <w:proofErr w:type="spellEnd"/>
      <w:r w:rsidRPr="087245B7">
        <w:rPr>
          <w:rFonts w:ascii="Times New Roman" w:eastAsia="Times New Roman" w:hAnsi="Times New Roman" w:cs="Times New Roman"/>
        </w:rPr>
        <w:t xml:space="preserve"> F. Retinal Fundus Multi-Disease Image Dataset (</w:t>
      </w:r>
      <w:proofErr w:type="spellStart"/>
      <w:r w:rsidRPr="087245B7">
        <w:rPr>
          <w:rFonts w:ascii="Times New Roman" w:eastAsia="Times New Roman" w:hAnsi="Times New Roman" w:cs="Times New Roman"/>
        </w:rPr>
        <w:t>RFMiD</w:t>
      </w:r>
      <w:proofErr w:type="spellEnd"/>
      <w:r w:rsidRPr="087245B7">
        <w:rPr>
          <w:rFonts w:ascii="Times New Roman" w:eastAsia="Times New Roman" w:hAnsi="Times New Roman" w:cs="Times New Roman"/>
        </w:rPr>
        <w:t xml:space="preserve">): A Dataset for Multi-Disease Detection Research. Data. 2021; 6(2):14. </w:t>
      </w:r>
      <w:hyperlink r:id="rId16">
        <w:r w:rsidRPr="087245B7">
          <w:rPr>
            <w:rStyle w:val="Hyperlink"/>
            <w:rFonts w:ascii="Times New Roman" w:eastAsia="Times New Roman" w:hAnsi="Times New Roman" w:cs="Times New Roman"/>
          </w:rPr>
          <w:t>https://doi.org/10.3390/data6020014</w:t>
        </w:r>
      </w:hyperlink>
    </w:p>
    <w:sectPr w:rsidR="415631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ED568" w14:textId="64DCFA64" w:rsidR="087245B7" w:rsidRDefault="087245B7">
      <w:pPr>
        <w:spacing w:after="0" w:line="240" w:lineRule="auto"/>
      </w:pPr>
      <w:r>
        <w:separator/>
      </w:r>
    </w:p>
  </w:endnote>
  <w:endnote w:type="continuationSeparator" w:id="0">
    <w:p w14:paraId="6DB72AFD" w14:textId="259E7389" w:rsidR="087245B7" w:rsidRDefault="087245B7">
      <w:pPr>
        <w:spacing w:after="0" w:line="240" w:lineRule="auto"/>
      </w:pPr>
      <w:r>
        <w:continuationSeparator/>
      </w:r>
    </w:p>
  </w:endnote>
  <w:endnote w:id="1">
    <w:p w14:paraId="434F8CCF" w14:textId="1D213C78" w:rsidR="087245B7" w:rsidRDefault="087245B7" w:rsidP="087245B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07A20" w14:textId="77777777" w:rsidR="00CB7809" w:rsidRDefault="00CB7809">
      <w:pPr>
        <w:spacing w:after="0" w:line="240" w:lineRule="auto"/>
      </w:pPr>
      <w:r>
        <w:separator/>
      </w:r>
    </w:p>
  </w:footnote>
  <w:footnote w:type="continuationSeparator" w:id="0">
    <w:p w14:paraId="7E36A6C4" w14:textId="77777777" w:rsidR="00CB7809" w:rsidRDefault="00CB780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ZOzV3VbR" int2:invalidationBookmarkName="" int2:hashCode="UGREgcfNYgtzP8" int2:id="SiQIOSko">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E33C5"/>
    <w:multiLevelType w:val="hybridMultilevel"/>
    <w:tmpl w:val="F328E3C4"/>
    <w:lvl w:ilvl="0" w:tplc="7F06781E">
      <w:start w:val="1"/>
      <w:numFmt w:val="decimal"/>
      <w:lvlText w:val="%1."/>
      <w:lvlJc w:val="left"/>
      <w:pPr>
        <w:ind w:left="720" w:hanging="360"/>
      </w:pPr>
    </w:lvl>
    <w:lvl w:ilvl="1" w:tplc="8BDAB360">
      <w:start w:val="1"/>
      <w:numFmt w:val="lowerLetter"/>
      <w:lvlText w:val="%2."/>
      <w:lvlJc w:val="left"/>
      <w:pPr>
        <w:ind w:left="1440" w:hanging="360"/>
      </w:pPr>
    </w:lvl>
    <w:lvl w:ilvl="2" w:tplc="FED60082">
      <w:start w:val="1"/>
      <w:numFmt w:val="lowerRoman"/>
      <w:lvlText w:val="%3."/>
      <w:lvlJc w:val="right"/>
      <w:pPr>
        <w:ind w:left="2160" w:hanging="180"/>
      </w:pPr>
    </w:lvl>
    <w:lvl w:ilvl="3" w:tplc="F4505782">
      <w:start w:val="1"/>
      <w:numFmt w:val="decimal"/>
      <w:lvlText w:val="%4."/>
      <w:lvlJc w:val="left"/>
      <w:pPr>
        <w:ind w:left="2880" w:hanging="360"/>
      </w:pPr>
    </w:lvl>
    <w:lvl w:ilvl="4" w:tplc="75E43E9A">
      <w:start w:val="1"/>
      <w:numFmt w:val="lowerLetter"/>
      <w:lvlText w:val="%5."/>
      <w:lvlJc w:val="left"/>
      <w:pPr>
        <w:ind w:left="3600" w:hanging="360"/>
      </w:pPr>
    </w:lvl>
    <w:lvl w:ilvl="5" w:tplc="F518616C">
      <w:start w:val="1"/>
      <w:numFmt w:val="lowerRoman"/>
      <w:lvlText w:val="%6."/>
      <w:lvlJc w:val="right"/>
      <w:pPr>
        <w:ind w:left="4320" w:hanging="180"/>
      </w:pPr>
    </w:lvl>
    <w:lvl w:ilvl="6" w:tplc="D58C1546">
      <w:start w:val="1"/>
      <w:numFmt w:val="decimal"/>
      <w:lvlText w:val="%7."/>
      <w:lvlJc w:val="left"/>
      <w:pPr>
        <w:ind w:left="5040" w:hanging="360"/>
      </w:pPr>
    </w:lvl>
    <w:lvl w:ilvl="7" w:tplc="68724DE8">
      <w:start w:val="1"/>
      <w:numFmt w:val="lowerLetter"/>
      <w:lvlText w:val="%8."/>
      <w:lvlJc w:val="left"/>
      <w:pPr>
        <w:ind w:left="5760" w:hanging="360"/>
      </w:pPr>
    </w:lvl>
    <w:lvl w:ilvl="8" w:tplc="2BF00F8A">
      <w:start w:val="1"/>
      <w:numFmt w:val="lowerRoman"/>
      <w:lvlText w:val="%9."/>
      <w:lvlJc w:val="right"/>
      <w:pPr>
        <w:ind w:left="6480" w:hanging="180"/>
      </w:pPr>
    </w:lvl>
  </w:abstractNum>
  <w:num w:numId="1" w16cid:durableId="823014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F53AB2"/>
    <w:rsid w:val="00091D1F"/>
    <w:rsid w:val="005037C5"/>
    <w:rsid w:val="00CB7809"/>
    <w:rsid w:val="00CEB27D"/>
    <w:rsid w:val="00DD76D9"/>
    <w:rsid w:val="00E102F7"/>
    <w:rsid w:val="00E5E2A3"/>
    <w:rsid w:val="013E35C8"/>
    <w:rsid w:val="014F3200"/>
    <w:rsid w:val="014FF1AE"/>
    <w:rsid w:val="017F7E8F"/>
    <w:rsid w:val="01B50F50"/>
    <w:rsid w:val="01E8E8E9"/>
    <w:rsid w:val="020E5138"/>
    <w:rsid w:val="02424021"/>
    <w:rsid w:val="027DB49D"/>
    <w:rsid w:val="02A00248"/>
    <w:rsid w:val="03357EF9"/>
    <w:rsid w:val="034689CD"/>
    <w:rsid w:val="03BCA18B"/>
    <w:rsid w:val="03D0ECC0"/>
    <w:rsid w:val="03D5D350"/>
    <w:rsid w:val="03DE1082"/>
    <w:rsid w:val="03ECD3A3"/>
    <w:rsid w:val="03FFA878"/>
    <w:rsid w:val="0432B654"/>
    <w:rsid w:val="046D32FC"/>
    <w:rsid w:val="04849F70"/>
    <w:rsid w:val="048F7932"/>
    <w:rsid w:val="0496125B"/>
    <w:rsid w:val="04B8AB18"/>
    <w:rsid w:val="04E25A2E"/>
    <w:rsid w:val="050C8E7D"/>
    <w:rsid w:val="059166CF"/>
    <w:rsid w:val="05A3D7FA"/>
    <w:rsid w:val="05C70F4F"/>
    <w:rsid w:val="05DF0F40"/>
    <w:rsid w:val="06547B79"/>
    <w:rsid w:val="067133B0"/>
    <w:rsid w:val="0673CD0E"/>
    <w:rsid w:val="068CBB68"/>
    <w:rsid w:val="07485F2F"/>
    <w:rsid w:val="07EEC013"/>
    <w:rsid w:val="08288BC9"/>
    <w:rsid w:val="087245B7"/>
    <w:rsid w:val="089910EE"/>
    <w:rsid w:val="08E61715"/>
    <w:rsid w:val="0908E064"/>
    <w:rsid w:val="09093838"/>
    <w:rsid w:val="095E1B24"/>
    <w:rsid w:val="09729285"/>
    <w:rsid w:val="0B47042E"/>
    <w:rsid w:val="0B519BB2"/>
    <w:rsid w:val="0BC7B370"/>
    <w:rsid w:val="0D9E94FC"/>
    <w:rsid w:val="0DDC5283"/>
    <w:rsid w:val="0E2840F9"/>
    <w:rsid w:val="0E2C8430"/>
    <w:rsid w:val="0E2FD5F4"/>
    <w:rsid w:val="0EB080CD"/>
    <w:rsid w:val="0EFF5432"/>
    <w:rsid w:val="0F9A6600"/>
    <w:rsid w:val="0FAEE6BC"/>
    <w:rsid w:val="0FDDD91B"/>
    <w:rsid w:val="102E2C74"/>
    <w:rsid w:val="104BB3C7"/>
    <w:rsid w:val="10D46C8E"/>
    <w:rsid w:val="10EFA0F6"/>
    <w:rsid w:val="112AA211"/>
    <w:rsid w:val="118F409A"/>
    <w:rsid w:val="1196D840"/>
    <w:rsid w:val="11EBD52C"/>
    <w:rsid w:val="120E18A4"/>
    <w:rsid w:val="1271C8B6"/>
    <w:rsid w:val="12A77AF1"/>
    <w:rsid w:val="12AE27D5"/>
    <w:rsid w:val="12D8FBA0"/>
    <w:rsid w:val="12E3BBFA"/>
    <w:rsid w:val="12FE4ED2"/>
    <w:rsid w:val="1332FE81"/>
    <w:rsid w:val="1333FD9C"/>
    <w:rsid w:val="1449F836"/>
    <w:rsid w:val="14F1956A"/>
    <w:rsid w:val="14F43272"/>
    <w:rsid w:val="155ADAD6"/>
    <w:rsid w:val="15F64360"/>
    <w:rsid w:val="1612569D"/>
    <w:rsid w:val="16398F47"/>
    <w:rsid w:val="166B92B4"/>
    <w:rsid w:val="16731CCB"/>
    <w:rsid w:val="1715DF23"/>
    <w:rsid w:val="1761051C"/>
    <w:rsid w:val="17BD9FDC"/>
    <w:rsid w:val="17D4C0B3"/>
    <w:rsid w:val="17E2E06F"/>
    <w:rsid w:val="184D178B"/>
    <w:rsid w:val="1883ECE9"/>
    <w:rsid w:val="18EC1DCF"/>
    <w:rsid w:val="18ED2A48"/>
    <w:rsid w:val="18FA535A"/>
    <w:rsid w:val="1954EBFF"/>
    <w:rsid w:val="1971CA1F"/>
    <w:rsid w:val="19A2FC6F"/>
    <w:rsid w:val="19B50AEC"/>
    <w:rsid w:val="19BC94A5"/>
    <w:rsid w:val="19CD87F8"/>
    <w:rsid w:val="19D4C006"/>
    <w:rsid w:val="19FDDC71"/>
    <w:rsid w:val="1A2A5397"/>
    <w:rsid w:val="1A7CFB5E"/>
    <w:rsid w:val="1AC49EA9"/>
    <w:rsid w:val="1BB35E21"/>
    <w:rsid w:val="1C31F41C"/>
    <w:rsid w:val="1C5B1846"/>
    <w:rsid w:val="1C5E9372"/>
    <w:rsid w:val="1C6172F9"/>
    <w:rsid w:val="1C8AC76A"/>
    <w:rsid w:val="1CCD622C"/>
    <w:rsid w:val="1CF605FE"/>
    <w:rsid w:val="1D1AE89D"/>
    <w:rsid w:val="1D20FEEB"/>
    <w:rsid w:val="1D26604D"/>
    <w:rsid w:val="1D612C3E"/>
    <w:rsid w:val="1DB48541"/>
    <w:rsid w:val="1DB49C20"/>
    <w:rsid w:val="1DBED6CA"/>
    <w:rsid w:val="1DFB3118"/>
    <w:rsid w:val="1DFD435A"/>
    <w:rsid w:val="1E75B128"/>
    <w:rsid w:val="1E9CB640"/>
    <w:rsid w:val="1EB6AEB9"/>
    <w:rsid w:val="1EB6B8FE"/>
    <w:rsid w:val="1ECC875C"/>
    <w:rsid w:val="1F33FB3F"/>
    <w:rsid w:val="1F5AEB59"/>
    <w:rsid w:val="1FB01AC0"/>
    <w:rsid w:val="1FE44F45"/>
    <w:rsid w:val="1FEB6DF8"/>
    <w:rsid w:val="1FF01292"/>
    <w:rsid w:val="20484168"/>
    <w:rsid w:val="205A75EA"/>
    <w:rsid w:val="2060FFE1"/>
    <w:rsid w:val="2077321C"/>
    <w:rsid w:val="20EC1C1F"/>
    <w:rsid w:val="20FDC52C"/>
    <w:rsid w:val="2109D2EB"/>
    <w:rsid w:val="21385F73"/>
    <w:rsid w:val="21D45702"/>
    <w:rsid w:val="21E898DD"/>
    <w:rsid w:val="21FCF8BB"/>
    <w:rsid w:val="228873E7"/>
    <w:rsid w:val="23130D36"/>
    <w:rsid w:val="232B4204"/>
    <w:rsid w:val="2338804F"/>
    <w:rsid w:val="23547495"/>
    <w:rsid w:val="23B3FAC9"/>
    <w:rsid w:val="23E46B12"/>
    <w:rsid w:val="2416D92D"/>
    <w:rsid w:val="245DC755"/>
    <w:rsid w:val="24B5F088"/>
    <w:rsid w:val="2525FA82"/>
    <w:rsid w:val="2590B73C"/>
    <w:rsid w:val="25D013FB"/>
    <w:rsid w:val="25F6C052"/>
    <w:rsid w:val="2641871F"/>
    <w:rsid w:val="265F5416"/>
    <w:rsid w:val="269BB0CC"/>
    <w:rsid w:val="26E3633F"/>
    <w:rsid w:val="272C879D"/>
    <w:rsid w:val="27DDA777"/>
    <w:rsid w:val="281C936E"/>
    <w:rsid w:val="2868C5AB"/>
    <w:rsid w:val="2870482E"/>
    <w:rsid w:val="28E49FA8"/>
    <w:rsid w:val="28F72E04"/>
    <w:rsid w:val="29069D8A"/>
    <w:rsid w:val="2911C8AE"/>
    <w:rsid w:val="29164596"/>
    <w:rsid w:val="2925F4C2"/>
    <w:rsid w:val="295179A0"/>
    <w:rsid w:val="295AE3BA"/>
    <w:rsid w:val="29685441"/>
    <w:rsid w:val="297305BC"/>
    <w:rsid w:val="29C21681"/>
    <w:rsid w:val="29D9F389"/>
    <w:rsid w:val="2A077AD5"/>
    <w:rsid w:val="2A5058C7"/>
    <w:rsid w:val="2A95929A"/>
    <w:rsid w:val="2AB53A18"/>
    <w:rsid w:val="2ACA8ADE"/>
    <w:rsid w:val="2AD0F545"/>
    <w:rsid w:val="2B02A98A"/>
    <w:rsid w:val="2B1EFB48"/>
    <w:rsid w:val="2B1F8691"/>
    <w:rsid w:val="2B22CA33"/>
    <w:rsid w:val="2B244789"/>
    <w:rsid w:val="2B3B42BD"/>
    <w:rsid w:val="2C1DD158"/>
    <w:rsid w:val="2C2E263B"/>
    <w:rsid w:val="2C60009A"/>
    <w:rsid w:val="2CD6DC34"/>
    <w:rsid w:val="2D141DFC"/>
    <w:rsid w:val="2D368B53"/>
    <w:rsid w:val="2D3F1B97"/>
    <w:rsid w:val="2D554EA2"/>
    <w:rsid w:val="2D93B18D"/>
    <w:rsid w:val="2DD49A7A"/>
    <w:rsid w:val="2DDB25E0"/>
    <w:rsid w:val="2DDB7A3A"/>
    <w:rsid w:val="2DFC541A"/>
    <w:rsid w:val="2E383FD8"/>
    <w:rsid w:val="2E5C994F"/>
    <w:rsid w:val="2E6DF4B1"/>
    <w:rsid w:val="2ED5CE60"/>
    <w:rsid w:val="2EE901CC"/>
    <w:rsid w:val="2F932FA1"/>
    <w:rsid w:val="2FE852A5"/>
    <w:rsid w:val="3012E3A9"/>
    <w:rsid w:val="30614608"/>
    <w:rsid w:val="30AF2D15"/>
    <w:rsid w:val="30BEB553"/>
    <w:rsid w:val="30DC2C58"/>
    <w:rsid w:val="31052E75"/>
    <w:rsid w:val="31468717"/>
    <w:rsid w:val="31623670"/>
    <w:rsid w:val="31C20D71"/>
    <w:rsid w:val="31C88E2B"/>
    <w:rsid w:val="31DCFB42"/>
    <w:rsid w:val="31E5056E"/>
    <w:rsid w:val="3258DCF0"/>
    <w:rsid w:val="329E104A"/>
    <w:rsid w:val="32A0EBD9"/>
    <w:rsid w:val="32A68DD2"/>
    <w:rsid w:val="32D9C00B"/>
    <w:rsid w:val="333CEBED"/>
    <w:rsid w:val="3378AAE0"/>
    <w:rsid w:val="33CF8D4A"/>
    <w:rsid w:val="33F65615"/>
    <w:rsid w:val="33FAFAAF"/>
    <w:rsid w:val="340B5B90"/>
    <w:rsid w:val="3416687F"/>
    <w:rsid w:val="348C10EF"/>
    <w:rsid w:val="34B58F3C"/>
    <w:rsid w:val="3506AC45"/>
    <w:rsid w:val="350DC312"/>
    <w:rsid w:val="353E2479"/>
    <w:rsid w:val="35922676"/>
    <w:rsid w:val="35FDF3C9"/>
    <w:rsid w:val="3600D554"/>
    <w:rsid w:val="3622B0E3"/>
    <w:rsid w:val="3639D8AF"/>
    <w:rsid w:val="36638BD3"/>
    <w:rsid w:val="36976F98"/>
    <w:rsid w:val="369F4E34"/>
    <w:rsid w:val="36CC9E1C"/>
    <w:rsid w:val="3722A856"/>
    <w:rsid w:val="37C36C8A"/>
    <w:rsid w:val="383B1E95"/>
    <w:rsid w:val="38A95727"/>
    <w:rsid w:val="38E3CC54"/>
    <w:rsid w:val="38E99BE9"/>
    <w:rsid w:val="38F53AB2"/>
    <w:rsid w:val="3918B871"/>
    <w:rsid w:val="39C34F57"/>
    <w:rsid w:val="39DE28D0"/>
    <w:rsid w:val="3A11F589"/>
    <w:rsid w:val="3A4DB9F8"/>
    <w:rsid w:val="3ABC036A"/>
    <w:rsid w:val="3AF976B1"/>
    <w:rsid w:val="3B2AF528"/>
    <w:rsid w:val="3B37AE2C"/>
    <w:rsid w:val="3B3D2796"/>
    <w:rsid w:val="3B53A3A8"/>
    <w:rsid w:val="3BA18C20"/>
    <w:rsid w:val="3BCE7D10"/>
    <w:rsid w:val="3C0B5EA1"/>
    <w:rsid w:val="3C33B7B9"/>
    <w:rsid w:val="3C43EFBE"/>
    <w:rsid w:val="3C44F290"/>
    <w:rsid w:val="3C6BF7A8"/>
    <w:rsid w:val="3CBE1A48"/>
    <w:rsid w:val="3CCED9F3"/>
    <w:rsid w:val="3DDDB1C2"/>
    <w:rsid w:val="3DED3EE6"/>
    <w:rsid w:val="3E212A1E"/>
    <w:rsid w:val="3E6C6431"/>
    <w:rsid w:val="3E8FBAAC"/>
    <w:rsid w:val="3EC91146"/>
    <w:rsid w:val="3EFBE1E8"/>
    <w:rsid w:val="3F322E58"/>
    <w:rsid w:val="3F41E5CE"/>
    <w:rsid w:val="3F8AC7D4"/>
    <w:rsid w:val="3FA73E3D"/>
    <w:rsid w:val="3FE06997"/>
    <w:rsid w:val="40367F55"/>
    <w:rsid w:val="40D75FBB"/>
    <w:rsid w:val="411B9112"/>
    <w:rsid w:val="411C941C"/>
    <w:rsid w:val="41444BD4"/>
    <w:rsid w:val="41563193"/>
    <w:rsid w:val="41642341"/>
    <w:rsid w:val="4178444F"/>
    <w:rsid w:val="41AC0AFF"/>
    <w:rsid w:val="41E9EE61"/>
    <w:rsid w:val="41F31F0C"/>
    <w:rsid w:val="4206F6A6"/>
    <w:rsid w:val="421FBE62"/>
    <w:rsid w:val="42486317"/>
    <w:rsid w:val="42BB5CA3"/>
    <w:rsid w:val="42C49F22"/>
    <w:rsid w:val="42F53BEA"/>
    <w:rsid w:val="431414B0"/>
    <w:rsid w:val="438EEF6D"/>
    <w:rsid w:val="4396DCF3"/>
    <w:rsid w:val="43A5A3D2"/>
    <w:rsid w:val="43B3460E"/>
    <w:rsid w:val="43BB8EC3"/>
    <w:rsid w:val="43BD50F3"/>
    <w:rsid w:val="440C6A0B"/>
    <w:rsid w:val="44586BD2"/>
    <w:rsid w:val="44AFE511"/>
    <w:rsid w:val="44CA9A79"/>
    <w:rsid w:val="45328C91"/>
    <w:rsid w:val="456B93B5"/>
    <w:rsid w:val="457B548E"/>
    <w:rsid w:val="45C51123"/>
    <w:rsid w:val="45E0C918"/>
    <w:rsid w:val="45FA60F6"/>
    <w:rsid w:val="4630FFF9"/>
    <w:rsid w:val="46CE5CF2"/>
    <w:rsid w:val="46D7345C"/>
    <w:rsid w:val="46FDF554"/>
    <w:rsid w:val="473DF61F"/>
    <w:rsid w:val="4782C7EB"/>
    <w:rsid w:val="47900C94"/>
    <w:rsid w:val="47A7AF2A"/>
    <w:rsid w:val="47AF7931"/>
    <w:rsid w:val="4819F10E"/>
    <w:rsid w:val="481A416A"/>
    <w:rsid w:val="4833AFC1"/>
    <w:rsid w:val="48396139"/>
    <w:rsid w:val="48409D1D"/>
    <w:rsid w:val="487AB40C"/>
    <w:rsid w:val="492BDCF5"/>
    <w:rsid w:val="49A37DD3"/>
    <w:rsid w:val="49D38229"/>
    <w:rsid w:val="49DE64AE"/>
    <w:rsid w:val="49F8FB5A"/>
    <w:rsid w:val="4A061E77"/>
    <w:rsid w:val="4A18B042"/>
    <w:rsid w:val="4A2652EB"/>
    <w:rsid w:val="4A385D13"/>
    <w:rsid w:val="4A63FB32"/>
    <w:rsid w:val="4A884D83"/>
    <w:rsid w:val="4AAE0B22"/>
    <w:rsid w:val="4B165F54"/>
    <w:rsid w:val="4B510D88"/>
    <w:rsid w:val="4B5AFA93"/>
    <w:rsid w:val="4BBD5EE2"/>
    <w:rsid w:val="4BCC88AF"/>
    <w:rsid w:val="4C084518"/>
    <w:rsid w:val="4C207D6F"/>
    <w:rsid w:val="4C947F79"/>
    <w:rsid w:val="4CD6C8C0"/>
    <w:rsid w:val="4CEB84BA"/>
    <w:rsid w:val="4CF9F73A"/>
    <w:rsid w:val="4D0FD0B7"/>
    <w:rsid w:val="4D3E2E78"/>
    <w:rsid w:val="4D5DF3AD"/>
    <w:rsid w:val="4D7CDA34"/>
    <w:rsid w:val="4D7E5431"/>
    <w:rsid w:val="4DE151E3"/>
    <w:rsid w:val="4E04C376"/>
    <w:rsid w:val="4E0EBFBF"/>
    <w:rsid w:val="4E7E0E1A"/>
    <w:rsid w:val="4E971494"/>
    <w:rsid w:val="4ED9FED9"/>
    <w:rsid w:val="4EF91E32"/>
    <w:rsid w:val="4F309504"/>
    <w:rsid w:val="4F406CCD"/>
    <w:rsid w:val="4FA4C84D"/>
    <w:rsid w:val="5081D430"/>
    <w:rsid w:val="512D3AFB"/>
    <w:rsid w:val="513DF310"/>
    <w:rsid w:val="51777CD9"/>
    <w:rsid w:val="51D61026"/>
    <w:rsid w:val="522C5183"/>
    <w:rsid w:val="523C2B3E"/>
    <w:rsid w:val="524CC4D0"/>
    <w:rsid w:val="5259F1DE"/>
    <w:rsid w:val="52930976"/>
    <w:rsid w:val="52B22446"/>
    <w:rsid w:val="52D0F6F2"/>
    <w:rsid w:val="52D2BF3B"/>
    <w:rsid w:val="52F04E2A"/>
    <w:rsid w:val="53AD6FFC"/>
    <w:rsid w:val="54290127"/>
    <w:rsid w:val="544FF4B3"/>
    <w:rsid w:val="546E8F9C"/>
    <w:rsid w:val="54FC3958"/>
    <w:rsid w:val="551CACDD"/>
    <w:rsid w:val="55232F47"/>
    <w:rsid w:val="55295FC0"/>
    <w:rsid w:val="5552A629"/>
    <w:rsid w:val="55B3CC31"/>
    <w:rsid w:val="55B81348"/>
    <w:rsid w:val="55F3F46D"/>
    <w:rsid w:val="561AB4E0"/>
    <w:rsid w:val="564AEDFC"/>
    <w:rsid w:val="5754706C"/>
    <w:rsid w:val="577108E8"/>
    <w:rsid w:val="57BFA4C6"/>
    <w:rsid w:val="57DF573C"/>
    <w:rsid w:val="587534FA"/>
    <w:rsid w:val="588F4B48"/>
    <w:rsid w:val="58A2C1A2"/>
    <w:rsid w:val="58ACA536"/>
    <w:rsid w:val="58DC18E3"/>
    <w:rsid w:val="58FCB68E"/>
    <w:rsid w:val="59029344"/>
    <w:rsid w:val="59285E8B"/>
    <w:rsid w:val="595255A2"/>
    <w:rsid w:val="59696661"/>
    <w:rsid w:val="597B279D"/>
    <w:rsid w:val="59828EBE"/>
    <w:rsid w:val="599C12A7"/>
    <w:rsid w:val="59CE8496"/>
    <w:rsid w:val="5A6DA09F"/>
    <w:rsid w:val="5A79B95C"/>
    <w:rsid w:val="5A833044"/>
    <w:rsid w:val="5A8845D7"/>
    <w:rsid w:val="5AEE2603"/>
    <w:rsid w:val="5AF6DCD7"/>
    <w:rsid w:val="5B097A13"/>
    <w:rsid w:val="5B16F7FE"/>
    <w:rsid w:val="5B6E9F6B"/>
    <w:rsid w:val="5BB65349"/>
    <w:rsid w:val="5BCEF047"/>
    <w:rsid w:val="5BD3E445"/>
    <w:rsid w:val="5BDCDB86"/>
    <w:rsid w:val="5C3E9056"/>
    <w:rsid w:val="5C5068EF"/>
    <w:rsid w:val="5C64C6F0"/>
    <w:rsid w:val="5C79A7AA"/>
    <w:rsid w:val="5C7EB144"/>
    <w:rsid w:val="5C89F664"/>
    <w:rsid w:val="5CBE52CD"/>
    <w:rsid w:val="5CF17D25"/>
    <w:rsid w:val="5D0C119F"/>
    <w:rsid w:val="5D3A99E3"/>
    <w:rsid w:val="5D4EAD6C"/>
    <w:rsid w:val="5D72D9D2"/>
    <w:rsid w:val="5DC31310"/>
    <w:rsid w:val="5E13A8B2"/>
    <w:rsid w:val="5E3258E5"/>
    <w:rsid w:val="5E618FFF"/>
    <w:rsid w:val="5E9118BE"/>
    <w:rsid w:val="5ED66A44"/>
    <w:rsid w:val="5EF510A6"/>
    <w:rsid w:val="5EF81029"/>
    <w:rsid w:val="5F0EAA33"/>
    <w:rsid w:val="5F1074B8"/>
    <w:rsid w:val="5F16E3A2"/>
    <w:rsid w:val="5F1F4C89"/>
    <w:rsid w:val="5F39CD5C"/>
    <w:rsid w:val="5F7664C7"/>
    <w:rsid w:val="5F7F510E"/>
    <w:rsid w:val="5F94F3B3"/>
    <w:rsid w:val="5FAF7913"/>
    <w:rsid w:val="5FB26052"/>
    <w:rsid w:val="6038553B"/>
    <w:rsid w:val="6043D505"/>
    <w:rsid w:val="60723AA5"/>
    <w:rsid w:val="607B4D41"/>
    <w:rsid w:val="6126D873"/>
    <w:rsid w:val="6160C186"/>
    <w:rsid w:val="61E875B1"/>
    <w:rsid w:val="61E9BD26"/>
    <w:rsid w:val="61F39D9B"/>
    <w:rsid w:val="622C277D"/>
    <w:rsid w:val="624CC5BA"/>
    <w:rsid w:val="62C9DC94"/>
    <w:rsid w:val="6300D1A6"/>
    <w:rsid w:val="632504BB"/>
    <w:rsid w:val="635AFB23"/>
    <w:rsid w:val="6362E81D"/>
    <w:rsid w:val="644D3723"/>
    <w:rsid w:val="64604CEC"/>
    <w:rsid w:val="64865CD2"/>
    <w:rsid w:val="64F54D1E"/>
    <w:rsid w:val="650F1597"/>
    <w:rsid w:val="654996F4"/>
    <w:rsid w:val="65726BE1"/>
    <w:rsid w:val="6598D678"/>
    <w:rsid w:val="661EBA97"/>
    <w:rsid w:val="6637E2F4"/>
    <w:rsid w:val="66BDF852"/>
    <w:rsid w:val="6703220E"/>
    <w:rsid w:val="6708FAAA"/>
    <w:rsid w:val="67517ABA"/>
    <w:rsid w:val="6751DB20"/>
    <w:rsid w:val="67BA8AF8"/>
    <w:rsid w:val="67BC16BF"/>
    <w:rsid w:val="67C9B70C"/>
    <w:rsid w:val="67D55FDF"/>
    <w:rsid w:val="67DC52A9"/>
    <w:rsid w:val="685C082A"/>
    <w:rsid w:val="6867A452"/>
    <w:rsid w:val="68706156"/>
    <w:rsid w:val="687D4C8A"/>
    <w:rsid w:val="6897882B"/>
    <w:rsid w:val="68AC40D6"/>
    <w:rsid w:val="68C8E7A7"/>
    <w:rsid w:val="68E3A4D4"/>
    <w:rsid w:val="68E58BED"/>
    <w:rsid w:val="692A2147"/>
    <w:rsid w:val="692EB53A"/>
    <w:rsid w:val="69565B59"/>
    <w:rsid w:val="69713040"/>
    <w:rsid w:val="69819636"/>
    <w:rsid w:val="699B18A2"/>
    <w:rsid w:val="69D18328"/>
    <w:rsid w:val="69D2FEDC"/>
    <w:rsid w:val="6A31912A"/>
    <w:rsid w:val="6ACA859B"/>
    <w:rsid w:val="6ACE63FC"/>
    <w:rsid w:val="6AD03A09"/>
    <w:rsid w:val="6AE8BEBC"/>
    <w:rsid w:val="6B1547BD"/>
    <w:rsid w:val="6B1D6697"/>
    <w:rsid w:val="6B3C7F7E"/>
    <w:rsid w:val="6BE0B619"/>
    <w:rsid w:val="6C6FD725"/>
    <w:rsid w:val="6C7E8A74"/>
    <w:rsid w:val="6C97B2D1"/>
    <w:rsid w:val="6CAC7461"/>
    <w:rsid w:val="6CD84FDF"/>
    <w:rsid w:val="6D256B6D"/>
    <w:rsid w:val="6D3C289B"/>
    <w:rsid w:val="6D5D90FA"/>
    <w:rsid w:val="6D7661FF"/>
    <w:rsid w:val="6D8755B9"/>
    <w:rsid w:val="6E0F7EAC"/>
    <w:rsid w:val="6E20C9ED"/>
    <w:rsid w:val="6E60DB11"/>
    <w:rsid w:val="6E731C51"/>
    <w:rsid w:val="6F3F5720"/>
    <w:rsid w:val="6F6D733B"/>
    <w:rsid w:val="6F9B3BAD"/>
    <w:rsid w:val="6FA50F63"/>
    <w:rsid w:val="6FC59CDD"/>
    <w:rsid w:val="6FCF5393"/>
    <w:rsid w:val="7066EF78"/>
    <w:rsid w:val="709FFCC9"/>
    <w:rsid w:val="70A08FC9"/>
    <w:rsid w:val="70AE02C1"/>
    <w:rsid w:val="716267F5"/>
    <w:rsid w:val="716B23F4"/>
    <w:rsid w:val="718CA81B"/>
    <w:rsid w:val="719662F3"/>
    <w:rsid w:val="71B28F3B"/>
    <w:rsid w:val="71E2C502"/>
    <w:rsid w:val="7205DCF0"/>
    <w:rsid w:val="721254CF"/>
    <w:rsid w:val="726AA843"/>
    <w:rsid w:val="726EC041"/>
    <w:rsid w:val="7274F4A4"/>
    <w:rsid w:val="73079BF0"/>
    <w:rsid w:val="73181286"/>
    <w:rsid w:val="737E8459"/>
    <w:rsid w:val="739E903A"/>
    <w:rsid w:val="73A479EF"/>
    <w:rsid w:val="73BEEFD8"/>
    <w:rsid w:val="73CAC183"/>
    <w:rsid w:val="74010707"/>
    <w:rsid w:val="74062EE0"/>
    <w:rsid w:val="74785FC3"/>
    <w:rsid w:val="749A99C7"/>
    <w:rsid w:val="74C2B8C6"/>
    <w:rsid w:val="74E37C0C"/>
    <w:rsid w:val="7562106D"/>
    <w:rsid w:val="75E97FE3"/>
    <w:rsid w:val="7633FE54"/>
    <w:rsid w:val="763CCBE7"/>
    <w:rsid w:val="763E9517"/>
    <w:rsid w:val="76563A90"/>
    <w:rsid w:val="766851BB"/>
    <w:rsid w:val="767409E9"/>
    <w:rsid w:val="76F79FF3"/>
    <w:rsid w:val="77054DB5"/>
    <w:rsid w:val="772A4DDE"/>
    <w:rsid w:val="7750DA82"/>
    <w:rsid w:val="7770C7AB"/>
    <w:rsid w:val="77F2F1DF"/>
    <w:rsid w:val="781716B7"/>
    <w:rsid w:val="781822FF"/>
    <w:rsid w:val="781931D7"/>
    <w:rsid w:val="7830096B"/>
    <w:rsid w:val="7880974E"/>
    <w:rsid w:val="78B5000E"/>
    <w:rsid w:val="78BD676B"/>
    <w:rsid w:val="78C27A51"/>
    <w:rsid w:val="78D4782A"/>
    <w:rsid w:val="791E8758"/>
    <w:rsid w:val="793C07A9"/>
    <w:rsid w:val="795D0D7C"/>
    <w:rsid w:val="79746CA9"/>
    <w:rsid w:val="799FA786"/>
    <w:rsid w:val="79A8155E"/>
    <w:rsid w:val="79CD3E2F"/>
    <w:rsid w:val="79DCBAA1"/>
    <w:rsid w:val="79F16479"/>
    <w:rsid w:val="7A4F0154"/>
    <w:rsid w:val="7ADB0545"/>
    <w:rsid w:val="7B11C8D1"/>
    <w:rsid w:val="7B33BB7E"/>
    <w:rsid w:val="7B3B77E7"/>
    <w:rsid w:val="7B6D8D6B"/>
    <w:rsid w:val="7B794659"/>
    <w:rsid w:val="7B825284"/>
    <w:rsid w:val="7B915A36"/>
    <w:rsid w:val="7C0D0AB6"/>
    <w:rsid w:val="7C46304E"/>
    <w:rsid w:val="7C76D5A6"/>
    <w:rsid w:val="7CD74848"/>
    <w:rsid w:val="7CD7B34D"/>
    <w:rsid w:val="7CE58BB9"/>
    <w:rsid w:val="7D5C71B5"/>
    <w:rsid w:val="7D6F81E2"/>
    <w:rsid w:val="7D82D2C5"/>
    <w:rsid w:val="7D9A0227"/>
    <w:rsid w:val="7E612E14"/>
    <w:rsid w:val="7E6321F2"/>
    <w:rsid w:val="7EF4693A"/>
    <w:rsid w:val="7F0A9F5E"/>
    <w:rsid w:val="7F3002EE"/>
    <w:rsid w:val="7F355FC3"/>
    <w:rsid w:val="7F390984"/>
    <w:rsid w:val="7FDD4C6E"/>
    <w:rsid w:val="7FE3A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3AB2"/>
  <w15:chartTrackingRefBased/>
  <w15:docId w15:val="{1836CA69-8344-4222-8E79-AC16BDE7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390/data60200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1755</Words>
  <Characters>10004</Characters>
  <Application>Microsoft Office Word</Application>
  <DocSecurity>0</DocSecurity>
  <Lines>83</Lines>
  <Paragraphs>23</Paragraphs>
  <ScaleCrop>false</ScaleCrop>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Kuruvilla</dc:creator>
  <cp:keywords/>
  <dc:description/>
  <cp:lastModifiedBy>Mathew Kuruvilla</cp:lastModifiedBy>
  <cp:revision>3</cp:revision>
  <dcterms:created xsi:type="dcterms:W3CDTF">2022-12-10T19:53:00Z</dcterms:created>
  <dcterms:modified xsi:type="dcterms:W3CDTF">2025-04-15T00:24:00Z</dcterms:modified>
</cp:coreProperties>
</file>