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szCs w:val="24"/>
          <w:lang w:eastAsia="en-US"/>
          <w14:ligatures w14:val="standardContextual"/>
        </w:rPr>
        <w:id w:val="1000551667"/>
        <w:docPartObj>
          <w:docPartGallery w:val="Cover Pages"/>
          <w:docPartUnique/>
        </w:docPartObj>
      </w:sdtPr>
      <w:sdtEndPr>
        <w:rPr>
          <w:sz w:val="24"/>
        </w:rPr>
      </w:sdtEndPr>
      <w:sdtContent>
        <w:p w14:paraId="7D3C1D17" w14:textId="731BF9F9" w:rsidR="00597EDC" w:rsidRDefault="00597EDC">
          <w:pPr>
            <w:pStyle w:val="NoSpacing"/>
            <w:rPr>
              <w:sz w:val="2"/>
            </w:rPr>
          </w:pPr>
        </w:p>
        <w:p w14:paraId="0634E95B" w14:textId="77777777" w:rsidR="00597EDC" w:rsidRDefault="00597EDC">
          <w:r>
            <w:rPr>
              <w:noProof/>
            </w:rPr>
            <mc:AlternateContent>
              <mc:Choice Requires="wps">
                <w:drawing>
                  <wp:anchor distT="0" distB="0" distL="114300" distR="114300" simplePos="0" relativeHeight="251661312" behindDoc="0" locked="0" layoutInCell="1" allowOverlap="1" wp14:anchorId="36E8EE0C" wp14:editId="21011FB9">
                    <wp:simplePos x="0" y="0"/>
                    <wp:positionH relativeFrom="page">
                      <wp:align>center</wp:align>
                    </wp:positionH>
                    <wp:positionV relativeFrom="margin">
                      <wp:align>top</wp:align>
                    </wp:positionV>
                    <wp:extent cx="5943600" cy="914400"/>
                    <wp:effectExtent l="0" t="0" r="0" b="3810"/>
                    <wp:wrapNone/>
                    <wp:docPr id="62" name="Metin Kutusu 2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2F0C92" w14:textId="075C21D6" w:rsidR="00597EDC" w:rsidRDefault="00597ED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Data Exchange Platform</w:t>
                                    </w:r>
                                  </w:p>
                                </w:sdtContent>
                              </w:sdt>
                              <w:p w14:paraId="0002013A" w14:textId="1666B4E4" w:rsidR="00597EDC" w:rsidRDefault="00000000">
                                <w:pPr>
                                  <w:pStyle w:val="NoSpacing"/>
                                  <w:spacing w:before="120"/>
                                  <w:rPr>
                                    <w:color w:val="4472C4" w:themeColor="accent1"/>
                                    <w:sz w:val="36"/>
                                    <w:szCs w:val="36"/>
                                  </w:rPr>
                                </w:pPr>
                                <w:sdt>
                                  <w:sdtPr>
                                    <w:rPr>
                                      <w:color w:val="4472C4"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Content>
                                    <w:r w:rsidR="00597EDC">
                                      <w:rPr>
                                        <w:color w:val="4472C4" w:themeColor="accent1"/>
                                        <w:sz w:val="36"/>
                                        <w:szCs w:val="36"/>
                                      </w:rPr>
                                      <w:t>Software Design Document</w:t>
                                    </w:r>
                                  </w:sdtContent>
                                </w:sdt>
                                <w:r w:rsidR="00597EDC">
                                  <w:t xml:space="preserve"> </w:t>
                                </w:r>
                              </w:p>
                              <w:p w14:paraId="67F5CCC8" w14:textId="77777777" w:rsidR="00597EDC" w:rsidRDefault="00597E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6E8EE0C" id="_x0000_t202" coordsize="21600,21600" o:spt="202" path="m,l,21600r21600,l21600,xe">
                    <v:stroke joinstyle="miter"/>
                    <v:path gradientshapeok="t" o:connecttype="rect"/>
                  </v:shapetype>
                  <v:shape id="Metin Kutusu 29"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2F0C92" w14:textId="075C21D6" w:rsidR="00597EDC" w:rsidRDefault="00597ED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Data Exchange Platform</w:t>
                              </w:r>
                            </w:p>
                          </w:sdtContent>
                        </w:sdt>
                        <w:p w14:paraId="0002013A" w14:textId="1666B4E4" w:rsidR="00597EDC" w:rsidRDefault="00000000">
                          <w:pPr>
                            <w:pStyle w:val="NoSpacing"/>
                            <w:spacing w:before="120"/>
                            <w:rPr>
                              <w:color w:val="4472C4" w:themeColor="accent1"/>
                              <w:sz w:val="36"/>
                              <w:szCs w:val="36"/>
                            </w:rPr>
                          </w:pPr>
                          <w:sdt>
                            <w:sdtPr>
                              <w:rPr>
                                <w:color w:val="4472C4" w:themeColor="accen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Content>
                              <w:r w:rsidR="00597EDC">
                                <w:rPr>
                                  <w:color w:val="4472C4" w:themeColor="accent1"/>
                                  <w:sz w:val="36"/>
                                  <w:szCs w:val="36"/>
                                </w:rPr>
                                <w:t>Software Design Document</w:t>
                              </w:r>
                            </w:sdtContent>
                          </w:sdt>
                          <w:r w:rsidR="00597EDC">
                            <w:t xml:space="preserve"> </w:t>
                          </w:r>
                        </w:p>
                        <w:p w14:paraId="67F5CCC8" w14:textId="77777777" w:rsidR="00597EDC" w:rsidRDefault="00597ED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32ABC1F" wp14:editId="597FC8C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0508931"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&#13;&#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6465A21" wp14:editId="23FC63AE">
                    <wp:simplePos x="0" y="0"/>
                    <wp:positionH relativeFrom="page">
                      <wp:align>center</wp:align>
                    </wp:positionH>
                    <wp:positionV relativeFrom="margin">
                      <wp:align>bottom</wp:align>
                    </wp:positionV>
                    <wp:extent cx="5943600" cy="374904"/>
                    <wp:effectExtent l="0" t="0" r="0" b="2540"/>
                    <wp:wrapNone/>
                    <wp:docPr id="69" name="Metin Kutusu 3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3F942" w14:textId="7C3B4836" w:rsidR="00597EDC" w:rsidRDefault="00000000">
                                <w:pPr>
                                  <w:pStyle w:val="NoSpacing"/>
                                  <w:jc w:val="right"/>
                                  <w:rPr>
                                    <w:color w:val="4472C4" w:themeColor="accent1"/>
                                    <w:sz w:val="36"/>
                                    <w:szCs w:val="36"/>
                                  </w:rPr>
                                </w:pPr>
                                <w:sdt>
                                  <w:sdtPr>
                                    <w:rPr>
                                      <w:color w:val="4472C4"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r w:rsidR="00597EDC">
                                      <w:rPr>
                                        <w:color w:val="4472C4" w:themeColor="accent1"/>
                                        <w:sz w:val="36"/>
                                        <w:szCs w:val="36"/>
                                      </w:rPr>
                                      <w:t>Tufan Küpeli</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645E29D3" w14:textId="28079399" w:rsidR="00597EDC" w:rsidRDefault="00597EDC">
                                    <w:pPr>
                                      <w:pStyle w:val="NoSpacing"/>
                                      <w:jc w:val="right"/>
                                      <w:rPr>
                                        <w:color w:val="4472C4" w:themeColor="accent1"/>
                                        <w:sz w:val="36"/>
                                        <w:szCs w:val="36"/>
                                      </w:rPr>
                                    </w:pPr>
                                    <w:r>
                                      <w:rPr>
                                        <w:color w:val="4472C4" w:themeColor="accent1"/>
                                        <w:sz w:val="36"/>
                                        <w:szCs w:val="36"/>
                                      </w:rPr>
                                      <w:t>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6465A21" id="Metin Kutusu 30"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2663F942" w14:textId="7C3B4836" w:rsidR="00597EDC" w:rsidRDefault="00000000">
                          <w:pPr>
                            <w:pStyle w:val="NoSpacing"/>
                            <w:jc w:val="right"/>
                            <w:rPr>
                              <w:color w:val="4472C4" w:themeColor="accent1"/>
                              <w:sz w:val="36"/>
                              <w:szCs w:val="36"/>
                            </w:rPr>
                          </w:pPr>
                          <w:sdt>
                            <w:sdtPr>
                              <w:rPr>
                                <w:color w:val="4472C4" w:themeColor="accen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r w:rsidR="00597EDC">
                                <w:rPr>
                                  <w:color w:val="4472C4" w:themeColor="accent1"/>
                                  <w:sz w:val="36"/>
                                  <w:szCs w:val="36"/>
                                </w:rPr>
                                <w:t>Tufan Küpeli</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645E29D3" w14:textId="28079399" w:rsidR="00597EDC" w:rsidRDefault="00597EDC">
                              <w:pPr>
                                <w:pStyle w:val="NoSpacing"/>
                                <w:jc w:val="right"/>
                                <w:rPr>
                                  <w:color w:val="4472C4" w:themeColor="accent1"/>
                                  <w:sz w:val="36"/>
                                  <w:szCs w:val="36"/>
                                </w:rPr>
                              </w:pPr>
                              <w:r>
                                <w:rPr>
                                  <w:color w:val="4472C4" w:themeColor="accent1"/>
                                  <w:sz w:val="36"/>
                                  <w:szCs w:val="36"/>
                                </w:rPr>
                                <w:t>2023</w:t>
                              </w:r>
                            </w:p>
                          </w:sdtContent>
                        </w:sdt>
                      </w:txbxContent>
                    </v:textbox>
                    <w10:wrap anchorx="page" anchory="margin"/>
                  </v:shape>
                </w:pict>
              </mc:Fallback>
            </mc:AlternateContent>
          </w:r>
        </w:p>
        <w:p w14:paraId="3FA1F12B" w14:textId="7EBEC5E6" w:rsidR="00597EDC" w:rsidRPr="00597EDC" w:rsidRDefault="00597EDC">
          <w:r>
            <w:br w:type="page"/>
          </w:r>
        </w:p>
      </w:sdtContent>
    </w:sdt>
    <w:sdt>
      <w:sdtPr>
        <w:id w:val="703532348"/>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50AC3FF4" w14:textId="66BFEFED" w:rsidR="004D4BD4" w:rsidRDefault="004D4BD4">
          <w:pPr>
            <w:pStyle w:val="TOCHeading"/>
          </w:pPr>
          <w:r>
            <w:t>Table of Contents</w:t>
          </w:r>
        </w:p>
        <w:p w14:paraId="775C17B4" w14:textId="5ABAFB53" w:rsidR="000A35F7" w:rsidRDefault="00940D63">
          <w:pPr>
            <w:pStyle w:val="TOC1"/>
            <w:tabs>
              <w:tab w:val="right" w:leader="dot" w:pos="9016"/>
            </w:tabs>
            <w:rPr>
              <w:rFonts w:eastAsiaTheme="minorEastAsia" w:cstheme="minorBidi"/>
              <w:b w:val="0"/>
              <w:bCs w:val="0"/>
              <w:i w:val="0"/>
              <w:iCs w:val="0"/>
              <w:noProof/>
              <w:lang w:val="en-AZ"/>
            </w:rPr>
          </w:pPr>
          <w:r>
            <w:rPr>
              <w:i w:val="0"/>
              <w:iCs w:val="0"/>
            </w:rPr>
            <w:fldChar w:fldCharType="begin"/>
          </w:r>
          <w:r>
            <w:rPr>
              <w:i w:val="0"/>
              <w:iCs w:val="0"/>
            </w:rPr>
            <w:instrText xml:space="preserve"> TOC \o "1-4" \h \z \u </w:instrText>
          </w:r>
          <w:r>
            <w:rPr>
              <w:i w:val="0"/>
              <w:iCs w:val="0"/>
            </w:rPr>
            <w:fldChar w:fldCharType="separate"/>
          </w:r>
          <w:hyperlink w:anchor="_Toc147283053" w:history="1">
            <w:r w:rsidR="000A35F7" w:rsidRPr="00E53FCC">
              <w:rPr>
                <w:rStyle w:val="Hyperlink"/>
                <w:noProof/>
                <w:lang w:val="en-US"/>
              </w:rPr>
              <w:t>1. Introduction</w:t>
            </w:r>
            <w:r w:rsidR="000A35F7">
              <w:rPr>
                <w:noProof/>
                <w:webHidden/>
              </w:rPr>
              <w:tab/>
            </w:r>
            <w:r w:rsidR="000A35F7">
              <w:rPr>
                <w:noProof/>
                <w:webHidden/>
              </w:rPr>
              <w:fldChar w:fldCharType="begin"/>
            </w:r>
            <w:r w:rsidR="000A35F7">
              <w:rPr>
                <w:noProof/>
                <w:webHidden/>
              </w:rPr>
              <w:instrText xml:space="preserve"> PAGEREF _Toc147283053 \h </w:instrText>
            </w:r>
            <w:r w:rsidR="000A35F7">
              <w:rPr>
                <w:noProof/>
                <w:webHidden/>
              </w:rPr>
            </w:r>
            <w:r w:rsidR="000A35F7">
              <w:rPr>
                <w:noProof/>
                <w:webHidden/>
              </w:rPr>
              <w:fldChar w:fldCharType="separate"/>
            </w:r>
            <w:r w:rsidR="000A35F7">
              <w:rPr>
                <w:noProof/>
                <w:webHidden/>
              </w:rPr>
              <w:t>4</w:t>
            </w:r>
            <w:r w:rsidR="000A35F7">
              <w:rPr>
                <w:noProof/>
                <w:webHidden/>
              </w:rPr>
              <w:fldChar w:fldCharType="end"/>
            </w:r>
          </w:hyperlink>
        </w:p>
        <w:p w14:paraId="23065B43" w14:textId="1010CC7E" w:rsidR="000A35F7" w:rsidRDefault="000A35F7">
          <w:pPr>
            <w:pStyle w:val="TOC2"/>
            <w:tabs>
              <w:tab w:val="right" w:leader="dot" w:pos="9016"/>
            </w:tabs>
            <w:rPr>
              <w:rFonts w:eastAsiaTheme="minorEastAsia" w:cstheme="minorBidi"/>
              <w:b w:val="0"/>
              <w:bCs w:val="0"/>
              <w:noProof/>
              <w:sz w:val="24"/>
              <w:szCs w:val="24"/>
              <w:lang w:val="en-AZ"/>
            </w:rPr>
          </w:pPr>
          <w:hyperlink w:anchor="_Toc147283054" w:history="1">
            <w:r w:rsidRPr="00E53FCC">
              <w:rPr>
                <w:rStyle w:val="Hyperlink"/>
                <w:noProof/>
                <w:lang w:val="en-US"/>
              </w:rPr>
              <w:t>1.1 Objective</w:t>
            </w:r>
            <w:r>
              <w:rPr>
                <w:noProof/>
                <w:webHidden/>
              </w:rPr>
              <w:tab/>
            </w:r>
            <w:r>
              <w:rPr>
                <w:noProof/>
                <w:webHidden/>
              </w:rPr>
              <w:fldChar w:fldCharType="begin"/>
            </w:r>
            <w:r>
              <w:rPr>
                <w:noProof/>
                <w:webHidden/>
              </w:rPr>
              <w:instrText xml:space="preserve"> PAGEREF _Toc147283054 \h </w:instrText>
            </w:r>
            <w:r>
              <w:rPr>
                <w:noProof/>
                <w:webHidden/>
              </w:rPr>
            </w:r>
            <w:r>
              <w:rPr>
                <w:noProof/>
                <w:webHidden/>
              </w:rPr>
              <w:fldChar w:fldCharType="separate"/>
            </w:r>
            <w:r>
              <w:rPr>
                <w:noProof/>
                <w:webHidden/>
              </w:rPr>
              <w:t>4</w:t>
            </w:r>
            <w:r>
              <w:rPr>
                <w:noProof/>
                <w:webHidden/>
              </w:rPr>
              <w:fldChar w:fldCharType="end"/>
            </w:r>
          </w:hyperlink>
        </w:p>
        <w:p w14:paraId="45E7F161" w14:textId="55F54619" w:rsidR="000A35F7" w:rsidRDefault="000A35F7">
          <w:pPr>
            <w:pStyle w:val="TOC2"/>
            <w:tabs>
              <w:tab w:val="right" w:leader="dot" w:pos="9016"/>
            </w:tabs>
            <w:rPr>
              <w:rFonts w:eastAsiaTheme="minorEastAsia" w:cstheme="minorBidi"/>
              <w:b w:val="0"/>
              <w:bCs w:val="0"/>
              <w:noProof/>
              <w:sz w:val="24"/>
              <w:szCs w:val="24"/>
              <w:lang w:val="en-AZ"/>
            </w:rPr>
          </w:pPr>
          <w:hyperlink w:anchor="_Toc147283055" w:history="1">
            <w:r w:rsidRPr="00E53FCC">
              <w:rPr>
                <w:rStyle w:val="Hyperlink"/>
                <w:noProof/>
                <w:lang w:val="en-US"/>
              </w:rPr>
              <w:t>1.2 Scope</w:t>
            </w:r>
            <w:r>
              <w:rPr>
                <w:noProof/>
                <w:webHidden/>
              </w:rPr>
              <w:tab/>
            </w:r>
            <w:r>
              <w:rPr>
                <w:noProof/>
                <w:webHidden/>
              </w:rPr>
              <w:fldChar w:fldCharType="begin"/>
            </w:r>
            <w:r>
              <w:rPr>
                <w:noProof/>
                <w:webHidden/>
              </w:rPr>
              <w:instrText xml:space="preserve"> PAGEREF _Toc147283055 \h </w:instrText>
            </w:r>
            <w:r>
              <w:rPr>
                <w:noProof/>
                <w:webHidden/>
              </w:rPr>
            </w:r>
            <w:r>
              <w:rPr>
                <w:noProof/>
                <w:webHidden/>
              </w:rPr>
              <w:fldChar w:fldCharType="separate"/>
            </w:r>
            <w:r>
              <w:rPr>
                <w:noProof/>
                <w:webHidden/>
              </w:rPr>
              <w:t>4</w:t>
            </w:r>
            <w:r>
              <w:rPr>
                <w:noProof/>
                <w:webHidden/>
              </w:rPr>
              <w:fldChar w:fldCharType="end"/>
            </w:r>
          </w:hyperlink>
        </w:p>
        <w:p w14:paraId="6E24007C" w14:textId="420D886A" w:rsidR="000A35F7" w:rsidRDefault="000A35F7">
          <w:pPr>
            <w:pStyle w:val="TOC2"/>
            <w:tabs>
              <w:tab w:val="right" w:leader="dot" w:pos="9016"/>
            </w:tabs>
            <w:rPr>
              <w:rFonts w:eastAsiaTheme="minorEastAsia" w:cstheme="minorBidi"/>
              <w:b w:val="0"/>
              <w:bCs w:val="0"/>
              <w:noProof/>
              <w:sz w:val="24"/>
              <w:szCs w:val="24"/>
              <w:lang w:val="en-AZ"/>
            </w:rPr>
          </w:pPr>
          <w:hyperlink w:anchor="_Toc147283056" w:history="1">
            <w:r w:rsidRPr="00E53FCC">
              <w:rPr>
                <w:rStyle w:val="Hyperlink"/>
                <w:noProof/>
                <w:lang w:val="en-US"/>
              </w:rPr>
              <w:t>1.3 Structure of the Document</w:t>
            </w:r>
            <w:r>
              <w:rPr>
                <w:noProof/>
                <w:webHidden/>
              </w:rPr>
              <w:tab/>
            </w:r>
            <w:r>
              <w:rPr>
                <w:noProof/>
                <w:webHidden/>
              </w:rPr>
              <w:fldChar w:fldCharType="begin"/>
            </w:r>
            <w:r>
              <w:rPr>
                <w:noProof/>
                <w:webHidden/>
              </w:rPr>
              <w:instrText xml:space="preserve"> PAGEREF _Toc147283056 \h </w:instrText>
            </w:r>
            <w:r>
              <w:rPr>
                <w:noProof/>
                <w:webHidden/>
              </w:rPr>
            </w:r>
            <w:r>
              <w:rPr>
                <w:noProof/>
                <w:webHidden/>
              </w:rPr>
              <w:fldChar w:fldCharType="separate"/>
            </w:r>
            <w:r>
              <w:rPr>
                <w:noProof/>
                <w:webHidden/>
              </w:rPr>
              <w:t>4</w:t>
            </w:r>
            <w:r>
              <w:rPr>
                <w:noProof/>
                <w:webHidden/>
              </w:rPr>
              <w:fldChar w:fldCharType="end"/>
            </w:r>
          </w:hyperlink>
        </w:p>
        <w:p w14:paraId="7633849D" w14:textId="4BC0AFDF" w:rsidR="000A35F7" w:rsidRDefault="000A35F7">
          <w:pPr>
            <w:pStyle w:val="TOC2"/>
            <w:tabs>
              <w:tab w:val="right" w:leader="dot" w:pos="9016"/>
            </w:tabs>
            <w:rPr>
              <w:rFonts w:eastAsiaTheme="minorEastAsia" w:cstheme="minorBidi"/>
              <w:b w:val="0"/>
              <w:bCs w:val="0"/>
              <w:noProof/>
              <w:sz w:val="24"/>
              <w:szCs w:val="24"/>
              <w:lang w:val="en-AZ"/>
            </w:rPr>
          </w:pPr>
          <w:hyperlink w:anchor="_Toc147283057" w:history="1">
            <w:r w:rsidRPr="00E53FCC">
              <w:rPr>
                <w:rStyle w:val="Hyperlink"/>
                <w:noProof/>
                <w:lang w:val="en-US"/>
              </w:rPr>
              <w:t>1.4 Design Goals</w:t>
            </w:r>
            <w:r>
              <w:rPr>
                <w:noProof/>
                <w:webHidden/>
              </w:rPr>
              <w:tab/>
            </w:r>
            <w:r>
              <w:rPr>
                <w:noProof/>
                <w:webHidden/>
              </w:rPr>
              <w:fldChar w:fldCharType="begin"/>
            </w:r>
            <w:r>
              <w:rPr>
                <w:noProof/>
                <w:webHidden/>
              </w:rPr>
              <w:instrText xml:space="preserve"> PAGEREF _Toc147283057 \h </w:instrText>
            </w:r>
            <w:r>
              <w:rPr>
                <w:noProof/>
                <w:webHidden/>
              </w:rPr>
            </w:r>
            <w:r>
              <w:rPr>
                <w:noProof/>
                <w:webHidden/>
              </w:rPr>
              <w:fldChar w:fldCharType="separate"/>
            </w:r>
            <w:r>
              <w:rPr>
                <w:noProof/>
                <w:webHidden/>
              </w:rPr>
              <w:t>5</w:t>
            </w:r>
            <w:r>
              <w:rPr>
                <w:noProof/>
                <w:webHidden/>
              </w:rPr>
              <w:fldChar w:fldCharType="end"/>
            </w:r>
          </w:hyperlink>
        </w:p>
        <w:p w14:paraId="317366B5" w14:textId="3F17E09D" w:rsidR="000A35F7" w:rsidRDefault="000A35F7">
          <w:pPr>
            <w:pStyle w:val="TOC1"/>
            <w:tabs>
              <w:tab w:val="right" w:leader="dot" w:pos="9016"/>
            </w:tabs>
            <w:rPr>
              <w:rFonts w:eastAsiaTheme="minorEastAsia" w:cstheme="minorBidi"/>
              <w:b w:val="0"/>
              <w:bCs w:val="0"/>
              <w:i w:val="0"/>
              <w:iCs w:val="0"/>
              <w:noProof/>
              <w:lang w:val="en-AZ"/>
            </w:rPr>
          </w:pPr>
          <w:hyperlink w:anchor="_Toc147283058" w:history="1">
            <w:r w:rsidRPr="00E53FCC">
              <w:rPr>
                <w:rStyle w:val="Hyperlink"/>
                <w:noProof/>
                <w:lang w:val="en-US"/>
              </w:rPr>
              <w:t>2. System Overview</w:t>
            </w:r>
            <w:r>
              <w:rPr>
                <w:noProof/>
                <w:webHidden/>
              </w:rPr>
              <w:tab/>
            </w:r>
            <w:r>
              <w:rPr>
                <w:noProof/>
                <w:webHidden/>
              </w:rPr>
              <w:fldChar w:fldCharType="begin"/>
            </w:r>
            <w:r>
              <w:rPr>
                <w:noProof/>
                <w:webHidden/>
              </w:rPr>
              <w:instrText xml:space="preserve"> PAGEREF _Toc147283058 \h </w:instrText>
            </w:r>
            <w:r>
              <w:rPr>
                <w:noProof/>
                <w:webHidden/>
              </w:rPr>
            </w:r>
            <w:r>
              <w:rPr>
                <w:noProof/>
                <w:webHidden/>
              </w:rPr>
              <w:fldChar w:fldCharType="separate"/>
            </w:r>
            <w:r>
              <w:rPr>
                <w:noProof/>
                <w:webHidden/>
              </w:rPr>
              <w:t>6</w:t>
            </w:r>
            <w:r>
              <w:rPr>
                <w:noProof/>
                <w:webHidden/>
              </w:rPr>
              <w:fldChar w:fldCharType="end"/>
            </w:r>
          </w:hyperlink>
        </w:p>
        <w:p w14:paraId="33380858" w14:textId="1A8F8D99" w:rsidR="000A35F7" w:rsidRDefault="000A35F7">
          <w:pPr>
            <w:pStyle w:val="TOC2"/>
            <w:tabs>
              <w:tab w:val="right" w:leader="dot" w:pos="9016"/>
            </w:tabs>
            <w:rPr>
              <w:rFonts w:eastAsiaTheme="minorEastAsia" w:cstheme="minorBidi"/>
              <w:b w:val="0"/>
              <w:bCs w:val="0"/>
              <w:noProof/>
              <w:sz w:val="24"/>
              <w:szCs w:val="24"/>
              <w:lang w:val="en-AZ"/>
            </w:rPr>
          </w:pPr>
          <w:hyperlink w:anchor="_Toc147283059" w:history="1">
            <w:r w:rsidRPr="00E53FCC">
              <w:rPr>
                <w:rStyle w:val="Hyperlink"/>
                <w:noProof/>
                <w:lang w:val="en-US"/>
              </w:rPr>
              <w:t>2.1 System Architecture</w:t>
            </w:r>
            <w:r>
              <w:rPr>
                <w:noProof/>
                <w:webHidden/>
              </w:rPr>
              <w:tab/>
            </w:r>
            <w:r>
              <w:rPr>
                <w:noProof/>
                <w:webHidden/>
              </w:rPr>
              <w:fldChar w:fldCharType="begin"/>
            </w:r>
            <w:r>
              <w:rPr>
                <w:noProof/>
                <w:webHidden/>
              </w:rPr>
              <w:instrText xml:space="preserve"> PAGEREF _Toc147283059 \h </w:instrText>
            </w:r>
            <w:r>
              <w:rPr>
                <w:noProof/>
                <w:webHidden/>
              </w:rPr>
            </w:r>
            <w:r>
              <w:rPr>
                <w:noProof/>
                <w:webHidden/>
              </w:rPr>
              <w:fldChar w:fldCharType="separate"/>
            </w:r>
            <w:r>
              <w:rPr>
                <w:noProof/>
                <w:webHidden/>
              </w:rPr>
              <w:t>6</w:t>
            </w:r>
            <w:r>
              <w:rPr>
                <w:noProof/>
                <w:webHidden/>
              </w:rPr>
              <w:fldChar w:fldCharType="end"/>
            </w:r>
          </w:hyperlink>
        </w:p>
        <w:p w14:paraId="07A4E29A" w14:textId="3581ACD6" w:rsidR="000A35F7" w:rsidRDefault="000A35F7">
          <w:pPr>
            <w:pStyle w:val="TOC2"/>
            <w:tabs>
              <w:tab w:val="right" w:leader="dot" w:pos="9016"/>
            </w:tabs>
            <w:rPr>
              <w:rFonts w:eastAsiaTheme="minorEastAsia" w:cstheme="minorBidi"/>
              <w:b w:val="0"/>
              <w:bCs w:val="0"/>
              <w:noProof/>
              <w:sz w:val="24"/>
              <w:szCs w:val="24"/>
              <w:lang w:val="en-AZ"/>
            </w:rPr>
          </w:pPr>
          <w:hyperlink w:anchor="_Toc147283060" w:history="1">
            <w:r w:rsidRPr="00E53FCC">
              <w:rPr>
                <w:rStyle w:val="Hyperlink"/>
                <w:noProof/>
                <w:lang w:val="en-US"/>
              </w:rPr>
              <w:t>2.2 System Components</w:t>
            </w:r>
            <w:r>
              <w:rPr>
                <w:noProof/>
                <w:webHidden/>
              </w:rPr>
              <w:tab/>
            </w:r>
            <w:r>
              <w:rPr>
                <w:noProof/>
                <w:webHidden/>
              </w:rPr>
              <w:fldChar w:fldCharType="begin"/>
            </w:r>
            <w:r>
              <w:rPr>
                <w:noProof/>
                <w:webHidden/>
              </w:rPr>
              <w:instrText xml:space="preserve"> PAGEREF _Toc147283060 \h </w:instrText>
            </w:r>
            <w:r>
              <w:rPr>
                <w:noProof/>
                <w:webHidden/>
              </w:rPr>
            </w:r>
            <w:r>
              <w:rPr>
                <w:noProof/>
                <w:webHidden/>
              </w:rPr>
              <w:fldChar w:fldCharType="separate"/>
            </w:r>
            <w:r>
              <w:rPr>
                <w:noProof/>
                <w:webHidden/>
              </w:rPr>
              <w:t>6</w:t>
            </w:r>
            <w:r>
              <w:rPr>
                <w:noProof/>
                <w:webHidden/>
              </w:rPr>
              <w:fldChar w:fldCharType="end"/>
            </w:r>
          </w:hyperlink>
        </w:p>
        <w:p w14:paraId="5B95DE1F" w14:textId="5034A0AD" w:rsidR="000A35F7" w:rsidRDefault="000A35F7">
          <w:pPr>
            <w:pStyle w:val="TOC3"/>
            <w:tabs>
              <w:tab w:val="right" w:leader="dot" w:pos="9016"/>
            </w:tabs>
            <w:rPr>
              <w:rFonts w:eastAsiaTheme="minorEastAsia" w:cstheme="minorBidi"/>
              <w:noProof/>
              <w:sz w:val="24"/>
              <w:szCs w:val="24"/>
              <w:lang w:val="en-AZ"/>
            </w:rPr>
          </w:pPr>
          <w:hyperlink w:anchor="_Toc147283061" w:history="1">
            <w:r w:rsidRPr="00E53FCC">
              <w:rPr>
                <w:rStyle w:val="Hyperlink"/>
                <w:noProof/>
                <w:lang w:val="en-US"/>
              </w:rPr>
              <w:t>2.2.1 Central Server</w:t>
            </w:r>
            <w:r>
              <w:rPr>
                <w:noProof/>
                <w:webHidden/>
              </w:rPr>
              <w:tab/>
            </w:r>
            <w:r>
              <w:rPr>
                <w:noProof/>
                <w:webHidden/>
              </w:rPr>
              <w:fldChar w:fldCharType="begin"/>
            </w:r>
            <w:r>
              <w:rPr>
                <w:noProof/>
                <w:webHidden/>
              </w:rPr>
              <w:instrText xml:space="preserve"> PAGEREF _Toc147283061 \h </w:instrText>
            </w:r>
            <w:r>
              <w:rPr>
                <w:noProof/>
                <w:webHidden/>
              </w:rPr>
            </w:r>
            <w:r>
              <w:rPr>
                <w:noProof/>
                <w:webHidden/>
              </w:rPr>
              <w:fldChar w:fldCharType="separate"/>
            </w:r>
            <w:r>
              <w:rPr>
                <w:noProof/>
                <w:webHidden/>
              </w:rPr>
              <w:t>6</w:t>
            </w:r>
            <w:r>
              <w:rPr>
                <w:noProof/>
                <w:webHidden/>
              </w:rPr>
              <w:fldChar w:fldCharType="end"/>
            </w:r>
          </w:hyperlink>
        </w:p>
        <w:p w14:paraId="1F774399" w14:textId="2A313A17" w:rsidR="000A35F7" w:rsidRDefault="000A35F7">
          <w:pPr>
            <w:pStyle w:val="TOC3"/>
            <w:tabs>
              <w:tab w:val="right" w:leader="dot" w:pos="9016"/>
            </w:tabs>
            <w:rPr>
              <w:rFonts w:eastAsiaTheme="minorEastAsia" w:cstheme="minorBidi"/>
              <w:noProof/>
              <w:sz w:val="24"/>
              <w:szCs w:val="24"/>
              <w:lang w:val="en-AZ"/>
            </w:rPr>
          </w:pPr>
          <w:hyperlink w:anchor="_Toc147283062" w:history="1">
            <w:r w:rsidRPr="00E53FCC">
              <w:rPr>
                <w:rStyle w:val="Hyperlink"/>
                <w:noProof/>
                <w:lang w:val="en-US"/>
              </w:rPr>
              <w:t>2.2.2 Configuration Proxy</w:t>
            </w:r>
            <w:r>
              <w:rPr>
                <w:noProof/>
                <w:webHidden/>
              </w:rPr>
              <w:tab/>
            </w:r>
            <w:r>
              <w:rPr>
                <w:noProof/>
                <w:webHidden/>
              </w:rPr>
              <w:fldChar w:fldCharType="begin"/>
            </w:r>
            <w:r>
              <w:rPr>
                <w:noProof/>
                <w:webHidden/>
              </w:rPr>
              <w:instrText xml:space="preserve"> PAGEREF _Toc147283062 \h </w:instrText>
            </w:r>
            <w:r>
              <w:rPr>
                <w:noProof/>
                <w:webHidden/>
              </w:rPr>
            </w:r>
            <w:r>
              <w:rPr>
                <w:noProof/>
                <w:webHidden/>
              </w:rPr>
              <w:fldChar w:fldCharType="separate"/>
            </w:r>
            <w:r>
              <w:rPr>
                <w:noProof/>
                <w:webHidden/>
              </w:rPr>
              <w:t>7</w:t>
            </w:r>
            <w:r>
              <w:rPr>
                <w:noProof/>
                <w:webHidden/>
              </w:rPr>
              <w:fldChar w:fldCharType="end"/>
            </w:r>
          </w:hyperlink>
        </w:p>
        <w:p w14:paraId="3D69137B" w14:textId="5ECA0826" w:rsidR="000A35F7" w:rsidRDefault="000A35F7">
          <w:pPr>
            <w:pStyle w:val="TOC3"/>
            <w:tabs>
              <w:tab w:val="right" w:leader="dot" w:pos="9016"/>
            </w:tabs>
            <w:rPr>
              <w:rFonts w:eastAsiaTheme="minorEastAsia" w:cstheme="minorBidi"/>
              <w:noProof/>
              <w:sz w:val="24"/>
              <w:szCs w:val="24"/>
              <w:lang w:val="en-AZ"/>
            </w:rPr>
          </w:pPr>
          <w:hyperlink w:anchor="_Toc147283063" w:history="1">
            <w:r w:rsidRPr="00E53FCC">
              <w:rPr>
                <w:rStyle w:val="Hyperlink"/>
                <w:noProof/>
                <w:lang w:val="en-US"/>
              </w:rPr>
              <w:t>2.2.3 Security Server</w:t>
            </w:r>
            <w:r>
              <w:rPr>
                <w:noProof/>
                <w:webHidden/>
              </w:rPr>
              <w:tab/>
            </w:r>
            <w:r>
              <w:rPr>
                <w:noProof/>
                <w:webHidden/>
              </w:rPr>
              <w:fldChar w:fldCharType="begin"/>
            </w:r>
            <w:r>
              <w:rPr>
                <w:noProof/>
                <w:webHidden/>
              </w:rPr>
              <w:instrText xml:space="preserve"> PAGEREF _Toc147283063 \h </w:instrText>
            </w:r>
            <w:r>
              <w:rPr>
                <w:noProof/>
                <w:webHidden/>
              </w:rPr>
            </w:r>
            <w:r>
              <w:rPr>
                <w:noProof/>
                <w:webHidden/>
              </w:rPr>
              <w:fldChar w:fldCharType="separate"/>
            </w:r>
            <w:r>
              <w:rPr>
                <w:noProof/>
                <w:webHidden/>
              </w:rPr>
              <w:t>7</w:t>
            </w:r>
            <w:r>
              <w:rPr>
                <w:noProof/>
                <w:webHidden/>
              </w:rPr>
              <w:fldChar w:fldCharType="end"/>
            </w:r>
          </w:hyperlink>
        </w:p>
        <w:p w14:paraId="031D39CB" w14:textId="1D1E398A" w:rsidR="000A35F7" w:rsidRDefault="000A35F7">
          <w:pPr>
            <w:pStyle w:val="TOC3"/>
            <w:tabs>
              <w:tab w:val="right" w:leader="dot" w:pos="9016"/>
            </w:tabs>
            <w:rPr>
              <w:rFonts w:eastAsiaTheme="minorEastAsia" w:cstheme="minorBidi"/>
              <w:noProof/>
              <w:sz w:val="24"/>
              <w:szCs w:val="24"/>
              <w:lang w:val="en-AZ"/>
            </w:rPr>
          </w:pPr>
          <w:hyperlink w:anchor="_Toc147283064" w:history="1">
            <w:r w:rsidRPr="00E53FCC">
              <w:rPr>
                <w:rStyle w:val="Hyperlink"/>
                <w:noProof/>
                <w:lang w:val="en-US"/>
              </w:rPr>
              <w:t>2.2.4 Information System</w:t>
            </w:r>
            <w:r>
              <w:rPr>
                <w:noProof/>
                <w:webHidden/>
              </w:rPr>
              <w:tab/>
            </w:r>
            <w:r>
              <w:rPr>
                <w:noProof/>
                <w:webHidden/>
              </w:rPr>
              <w:fldChar w:fldCharType="begin"/>
            </w:r>
            <w:r>
              <w:rPr>
                <w:noProof/>
                <w:webHidden/>
              </w:rPr>
              <w:instrText xml:space="preserve"> PAGEREF _Toc147283064 \h </w:instrText>
            </w:r>
            <w:r>
              <w:rPr>
                <w:noProof/>
                <w:webHidden/>
              </w:rPr>
            </w:r>
            <w:r>
              <w:rPr>
                <w:noProof/>
                <w:webHidden/>
              </w:rPr>
              <w:fldChar w:fldCharType="separate"/>
            </w:r>
            <w:r>
              <w:rPr>
                <w:noProof/>
                <w:webHidden/>
              </w:rPr>
              <w:t>8</w:t>
            </w:r>
            <w:r>
              <w:rPr>
                <w:noProof/>
                <w:webHidden/>
              </w:rPr>
              <w:fldChar w:fldCharType="end"/>
            </w:r>
          </w:hyperlink>
        </w:p>
        <w:p w14:paraId="133EC7A3" w14:textId="3C9FA7DD" w:rsidR="000A35F7" w:rsidRDefault="000A35F7">
          <w:pPr>
            <w:pStyle w:val="TOC3"/>
            <w:tabs>
              <w:tab w:val="right" w:leader="dot" w:pos="9016"/>
            </w:tabs>
            <w:rPr>
              <w:rFonts w:eastAsiaTheme="minorEastAsia" w:cstheme="minorBidi"/>
              <w:noProof/>
              <w:sz w:val="24"/>
              <w:szCs w:val="24"/>
              <w:lang w:val="en-AZ"/>
            </w:rPr>
          </w:pPr>
          <w:hyperlink w:anchor="_Toc147283065" w:history="1">
            <w:r w:rsidRPr="00E53FCC">
              <w:rPr>
                <w:rStyle w:val="Hyperlink"/>
                <w:noProof/>
                <w:lang w:val="en-US"/>
              </w:rPr>
              <w:t>2.2.5 Time Stamping Authority (TSA)</w:t>
            </w:r>
            <w:r>
              <w:rPr>
                <w:noProof/>
                <w:webHidden/>
              </w:rPr>
              <w:tab/>
            </w:r>
            <w:r>
              <w:rPr>
                <w:noProof/>
                <w:webHidden/>
              </w:rPr>
              <w:fldChar w:fldCharType="begin"/>
            </w:r>
            <w:r>
              <w:rPr>
                <w:noProof/>
                <w:webHidden/>
              </w:rPr>
              <w:instrText xml:space="preserve"> PAGEREF _Toc147283065 \h </w:instrText>
            </w:r>
            <w:r>
              <w:rPr>
                <w:noProof/>
                <w:webHidden/>
              </w:rPr>
            </w:r>
            <w:r>
              <w:rPr>
                <w:noProof/>
                <w:webHidden/>
              </w:rPr>
              <w:fldChar w:fldCharType="separate"/>
            </w:r>
            <w:r>
              <w:rPr>
                <w:noProof/>
                <w:webHidden/>
              </w:rPr>
              <w:t>8</w:t>
            </w:r>
            <w:r>
              <w:rPr>
                <w:noProof/>
                <w:webHidden/>
              </w:rPr>
              <w:fldChar w:fldCharType="end"/>
            </w:r>
          </w:hyperlink>
        </w:p>
        <w:p w14:paraId="6A7D761B" w14:textId="36274475" w:rsidR="000A35F7" w:rsidRDefault="000A35F7">
          <w:pPr>
            <w:pStyle w:val="TOC3"/>
            <w:tabs>
              <w:tab w:val="right" w:leader="dot" w:pos="9016"/>
            </w:tabs>
            <w:rPr>
              <w:rFonts w:eastAsiaTheme="minorEastAsia" w:cstheme="minorBidi"/>
              <w:noProof/>
              <w:sz w:val="24"/>
              <w:szCs w:val="24"/>
              <w:lang w:val="en-AZ"/>
            </w:rPr>
          </w:pPr>
          <w:hyperlink w:anchor="_Toc147283066" w:history="1">
            <w:r w:rsidRPr="00E53FCC">
              <w:rPr>
                <w:rStyle w:val="Hyperlink"/>
                <w:noProof/>
                <w:lang w:val="en-US"/>
              </w:rPr>
              <w:t>2.2.6 Certification Authority (CA)</w:t>
            </w:r>
            <w:r>
              <w:rPr>
                <w:noProof/>
                <w:webHidden/>
              </w:rPr>
              <w:tab/>
            </w:r>
            <w:r>
              <w:rPr>
                <w:noProof/>
                <w:webHidden/>
              </w:rPr>
              <w:fldChar w:fldCharType="begin"/>
            </w:r>
            <w:r>
              <w:rPr>
                <w:noProof/>
                <w:webHidden/>
              </w:rPr>
              <w:instrText xml:space="preserve"> PAGEREF _Toc147283066 \h </w:instrText>
            </w:r>
            <w:r>
              <w:rPr>
                <w:noProof/>
                <w:webHidden/>
              </w:rPr>
            </w:r>
            <w:r>
              <w:rPr>
                <w:noProof/>
                <w:webHidden/>
              </w:rPr>
              <w:fldChar w:fldCharType="separate"/>
            </w:r>
            <w:r>
              <w:rPr>
                <w:noProof/>
                <w:webHidden/>
              </w:rPr>
              <w:t>8</w:t>
            </w:r>
            <w:r>
              <w:rPr>
                <w:noProof/>
                <w:webHidden/>
              </w:rPr>
              <w:fldChar w:fldCharType="end"/>
            </w:r>
          </w:hyperlink>
        </w:p>
        <w:p w14:paraId="6A28DBFF" w14:textId="124A3C30" w:rsidR="000A35F7" w:rsidRDefault="000A35F7">
          <w:pPr>
            <w:pStyle w:val="TOC3"/>
            <w:tabs>
              <w:tab w:val="right" w:leader="dot" w:pos="9016"/>
            </w:tabs>
            <w:rPr>
              <w:rFonts w:eastAsiaTheme="minorEastAsia" w:cstheme="minorBidi"/>
              <w:noProof/>
              <w:sz w:val="24"/>
              <w:szCs w:val="24"/>
              <w:lang w:val="en-AZ"/>
            </w:rPr>
          </w:pPr>
          <w:hyperlink w:anchor="_Toc147283067" w:history="1">
            <w:r w:rsidRPr="00E53FCC">
              <w:rPr>
                <w:rStyle w:val="Hyperlink"/>
                <w:noProof/>
                <w:lang w:val="en-US"/>
              </w:rPr>
              <w:t>2.2.7 Monitoring</w:t>
            </w:r>
            <w:r>
              <w:rPr>
                <w:noProof/>
                <w:webHidden/>
              </w:rPr>
              <w:tab/>
            </w:r>
            <w:r>
              <w:rPr>
                <w:noProof/>
                <w:webHidden/>
              </w:rPr>
              <w:fldChar w:fldCharType="begin"/>
            </w:r>
            <w:r>
              <w:rPr>
                <w:noProof/>
                <w:webHidden/>
              </w:rPr>
              <w:instrText xml:space="preserve"> PAGEREF _Toc147283067 \h </w:instrText>
            </w:r>
            <w:r>
              <w:rPr>
                <w:noProof/>
                <w:webHidden/>
              </w:rPr>
            </w:r>
            <w:r>
              <w:rPr>
                <w:noProof/>
                <w:webHidden/>
              </w:rPr>
              <w:fldChar w:fldCharType="separate"/>
            </w:r>
            <w:r>
              <w:rPr>
                <w:noProof/>
                <w:webHidden/>
              </w:rPr>
              <w:t>9</w:t>
            </w:r>
            <w:r>
              <w:rPr>
                <w:noProof/>
                <w:webHidden/>
              </w:rPr>
              <w:fldChar w:fldCharType="end"/>
            </w:r>
          </w:hyperlink>
        </w:p>
        <w:p w14:paraId="3C8CBEF2" w14:textId="6CCEBEA8" w:rsidR="000A35F7" w:rsidRDefault="000A35F7">
          <w:pPr>
            <w:pStyle w:val="TOC4"/>
            <w:tabs>
              <w:tab w:val="right" w:leader="dot" w:pos="9016"/>
            </w:tabs>
            <w:rPr>
              <w:rFonts w:eastAsiaTheme="minorEastAsia" w:cstheme="minorBidi"/>
              <w:noProof/>
              <w:sz w:val="24"/>
              <w:szCs w:val="24"/>
              <w:lang w:val="en-AZ"/>
            </w:rPr>
          </w:pPr>
          <w:hyperlink w:anchor="_Toc147283068" w:history="1">
            <w:r w:rsidRPr="00E53FCC">
              <w:rPr>
                <w:rStyle w:val="Hyperlink"/>
                <w:noProof/>
                <w:lang w:val="en-US"/>
              </w:rPr>
              <w:t>2.2.7.1 Infrastructure</w:t>
            </w:r>
            <w:r>
              <w:rPr>
                <w:noProof/>
                <w:webHidden/>
              </w:rPr>
              <w:tab/>
            </w:r>
            <w:r>
              <w:rPr>
                <w:noProof/>
                <w:webHidden/>
              </w:rPr>
              <w:fldChar w:fldCharType="begin"/>
            </w:r>
            <w:r>
              <w:rPr>
                <w:noProof/>
                <w:webHidden/>
              </w:rPr>
              <w:instrText xml:space="preserve"> PAGEREF _Toc147283068 \h </w:instrText>
            </w:r>
            <w:r>
              <w:rPr>
                <w:noProof/>
                <w:webHidden/>
              </w:rPr>
            </w:r>
            <w:r>
              <w:rPr>
                <w:noProof/>
                <w:webHidden/>
              </w:rPr>
              <w:fldChar w:fldCharType="separate"/>
            </w:r>
            <w:r>
              <w:rPr>
                <w:noProof/>
                <w:webHidden/>
              </w:rPr>
              <w:t>9</w:t>
            </w:r>
            <w:r>
              <w:rPr>
                <w:noProof/>
                <w:webHidden/>
              </w:rPr>
              <w:fldChar w:fldCharType="end"/>
            </w:r>
          </w:hyperlink>
        </w:p>
        <w:p w14:paraId="7E8626AC" w14:textId="748E260A" w:rsidR="000A35F7" w:rsidRDefault="000A35F7">
          <w:pPr>
            <w:pStyle w:val="TOC4"/>
            <w:tabs>
              <w:tab w:val="right" w:leader="dot" w:pos="9016"/>
            </w:tabs>
            <w:rPr>
              <w:rFonts w:eastAsiaTheme="minorEastAsia" w:cstheme="minorBidi"/>
              <w:noProof/>
              <w:sz w:val="24"/>
              <w:szCs w:val="24"/>
              <w:lang w:val="en-AZ"/>
            </w:rPr>
          </w:pPr>
          <w:hyperlink w:anchor="_Toc147283069" w:history="1">
            <w:r w:rsidRPr="00E53FCC">
              <w:rPr>
                <w:rStyle w:val="Hyperlink"/>
                <w:noProof/>
                <w:lang w:val="en-US"/>
              </w:rPr>
              <w:t>2.2.7.2 Protocol</w:t>
            </w:r>
            <w:r>
              <w:rPr>
                <w:noProof/>
                <w:webHidden/>
              </w:rPr>
              <w:tab/>
            </w:r>
            <w:r>
              <w:rPr>
                <w:noProof/>
                <w:webHidden/>
              </w:rPr>
              <w:fldChar w:fldCharType="begin"/>
            </w:r>
            <w:r>
              <w:rPr>
                <w:noProof/>
                <w:webHidden/>
              </w:rPr>
              <w:instrText xml:space="preserve"> PAGEREF _Toc147283069 \h </w:instrText>
            </w:r>
            <w:r>
              <w:rPr>
                <w:noProof/>
                <w:webHidden/>
              </w:rPr>
            </w:r>
            <w:r>
              <w:rPr>
                <w:noProof/>
                <w:webHidden/>
              </w:rPr>
              <w:fldChar w:fldCharType="separate"/>
            </w:r>
            <w:r>
              <w:rPr>
                <w:noProof/>
                <w:webHidden/>
              </w:rPr>
              <w:t>9</w:t>
            </w:r>
            <w:r>
              <w:rPr>
                <w:noProof/>
                <w:webHidden/>
              </w:rPr>
              <w:fldChar w:fldCharType="end"/>
            </w:r>
          </w:hyperlink>
        </w:p>
        <w:p w14:paraId="7B868FBD" w14:textId="4C7BAAAD" w:rsidR="000A35F7" w:rsidRDefault="000A35F7">
          <w:pPr>
            <w:pStyle w:val="TOC2"/>
            <w:tabs>
              <w:tab w:val="right" w:leader="dot" w:pos="9016"/>
            </w:tabs>
            <w:rPr>
              <w:rFonts w:eastAsiaTheme="minorEastAsia" w:cstheme="minorBidi"/>
              <w:b w:val="0"/>
              <w:bCs w:val="0"/>
              <w:noProof/>
              <w:sz w:val="24"/>
              <w:szCs w:val="24"/>
              <w:lang w:val="en-AZ"/>
            </w:rPr>
          </w:pPr>
          <w:hyperlink w:anchor="_Toc147283070" w:history="1">
            <w:r w:rsidRPr="00E53FCC">
              <w:rPr>
                <w:rStyle w:val="Hyperlink"/>
                <w:noProof/>
                <w:lang w:val="en-US"/>
              </w:rPr>
              <w:t>2.3 System Interfaces</w:t>
            </w:r>
            <w:r>
              <w:rPr>
                <w:noProof/>
                <w:webHidden/>
              </w:rPr>
              <w:tab/>
            </w:r>
            <w:r>
              <w:rPr>
                <w:noProof/>
                <w:webHidden/>
              </w:rPr>
              <w:fldChar w:fldCharType="begin"/>
            </w:r>
            <w:r>
              <w:rPr>
                <w:noProof/>
                <w:webHidden/>
              </w:rPr>
              <w:instrText xml:space="preserve"> PAGEREF _Toc147283070 \h </w:instrText>
            </w:r>
            <w:r>
              <w:rPr>
                <w:noProof/>
                <w:webHidden/>
              </w:rPr>
            </w:r>
            <w:r>
              <w:rPr>
                <w:noProof/>
                <w:webHidden/>
              </w:rPr>
              <w:fldChar w:fldCharType="separate"/>
            </w:r>
            <w:r>
              <w:rPr>
                <w:noProof/>
                <w:webHidden/>
              </w:rPr>
              <w:t>9</w:t>
            </w:r>
            <w:r>
              <w:rPr>
                <w:noProof/>
                <w:webHidden/>
              </w:rPr>
              <w:fldChar w:fldCharType="end"/>
            </w:r>
          </w:hyperlink>
        </w:p>
        <w:p w14:paraId="74453E38" w14:textId="427EA08E" w:rsidR="000A35F7" w:rsidRDefault="000A35F7">
          <w:pPr>
            <w:pStyle w:val="TOC3"/>
            <w:tabs>
              <w:tab w:val="right" w:leader="dot" w:pos="9016"/>
            </w:tabs>
            <w:rPr>
              <w:rFonts w:eastAsiaTheme="minorEastAsia" w:cstheme="minorBidi"/>
              <w:noProof/>
              <w:sz w:val="24"/>
              <w:szCs w:val="24"/>
              <w:lang w:val="en-AZ"/>
            </w:rPr>
          </w:pPr>
          <w:hyperlink w:anchor="_Toc147283071" w:history="1">
            <w:r w:rsidRPr="00E53FCC">
              <w:rPr>
                <w:rStyle w:val="Hyperlink"/>
                <w:noProof/>
                <w:lang w:val="en-US"/>
              </w:rPr>
              <w:t>2.3.1 Security Server Interface</w:t>
            </w:r>
            <w:r>
              <w:rPr>
                <w:noProof/>
                <w:webHidden/>
              </w:rPr>
              <w:tab/>
            </w:r>
            <w:r>
              <w:rPr>
                <w:noProof/>
                <w:webHidden/>
              </w:rPr>
              <w:fldChar w:fldCharType="begin"/>
            </w:r>
            <w:r>
              <w:rPr>
                <w:noProof/>
                <w:webHidden/>
              </w:rPr>
              <w:instrText xml:space="preserve"> PAGEREF _Toc147283071 \h </w:instrText>
            </w:r>
            <w:r>
              <w:rPr>
                <w:noProof/>
                <w:webHidden/>
              </w:rPr>
            </w:r>
            <w:r>
              <w:rPr>
                <w:noProof/>
                <w:webHidden/>
              </w:rPr>
              <w:fldChar w:fldCharType="separate"/>
            </w:r>
            <w:r>
              <w:rPr>
                <w:noProof/>
                <w:webHidden/>
              </w:rPr>
              <w:t>9</w:t>
            </w:r>
            <w:r>
              <w:rPr>
                <w:noProof/>
                <w:webHidden/>
              </w:rPr>
              <w:fldChar w:fldCharType="end"/>
            </w:r>
          </w:hyperlink>
        </w:p>
        <w:p w14:paraId="1F70CE3A" w14:textId="3A14EEEA" w:rsidR="000A35F7" w:rsidRDefault="000A35F7">
          <w:pPr>
            <w:pStyle w:val="TOC3"/>
            <w:tabs>
              <w:tab w:val="right" w:leader="dot" w:pos="9016"/>
            </w:tabs>
            <w:rPr>
              <w:rFonts w:eastAsiaTheme="minorEastAsia" w:cstheme="minorBidi"/>
              <w:noProof/>
              <w:sz w:val="24"/>
              <w:szCs w:val="24"/>
              <w:lang w:val="en-AZ"/>
            </w:rPr>
          </w:pPr>
          <w:hyperlink w:anchor="_Toc147283072" w:history="1">
            <w:r w:rsidRPr="00E53FCC">
              <w:rPr>
                <w:rStyle w:val="Hyperlink"/>
                <w:noProof/>
                <w:lang w:val="en-US"/>
              </w:rPr>
              <w:t>2.3.2 Central Server Interface</w:t>
            </w:r>
            <w:r>
              <w:rPr>
                <w:noProof/>
                <w:webHidden/>
              </w:rPr>
              <w:tab/>
            </w:r>
            <w:r>
              <w:rPr>
                <w:noProof/>
                <w:webHidden/>
              </w:rPr>
              <w:fldChar w:fldCharType="begin"/>
            </w:r>
            <w:r>
              <w:rPr>
                <w:noProof/>
                <w:webHidden/>
              </w:rPr>
              <w:instrText xml:space="preserve"> PAGEREF _Toc147283072 \h </w:instrText>
            </w:r>
            <w:r>
              <w:rPr>
                <w:noProof/>
                <w:webHidden/>
              </w:rPr>
            </w:r>
            <w:r>
              <w:rPr>
                <w:noProof/>
                <w:webHidden/>
              </w:rPr>
              <w:fldChar w:fldCharType="separate"/>
            </w:r>
            <w:r>
              <w:rPr>
                <w:noProof/>
                <w:webHidden/>
              </w:rPr>
              <w:t>9</w:t>
            </w:r>
            <w:r>
              <w:rPr>
                <w:noProof/>
                <w:webHidden/>
              </w:rPr>
              <w:fldChar w:fldCharType="end"/>
            </w:r>
          </w:hyperlink>
        </w:p>
        <w:p w14:paraId="45A43F7E" w14:textId="75849B75" w:rsidR="000A35F7" w:rsidRDefault="000A35F7">
          <w:pPr>
            <w:pStyle w:val="TOC3"/>
            <w:tabs>
              <w:tab w:val="right" w:leader="dot" w:pos="9016"/>
            </w:tabs>
            <w:rPr>
              <w:rFonts w:eastAsiaTheme="minorEastAsia" w:cstheme="minorBidi"/>
              <w:noProof/>
              <w:sz w:val="24"/>
              <w:szCs w:val="24"/>
              <w:lang w:val="en-AZ"/>
            </w:rPr>
          </w:pPr>
          <w:hyperlink w:anchor="_Toc147283073" w:history="1">
            <w:r w:rsidRPr="00E53FCC">
              <w:rPr>
                <w:rStyle w:val="Hyperlink"/>
                <w:noProof/>
                <w:lang w:val="en-US"/>
              </w:rPr>
              <w:t>2.3.3 Monitoring Interfaces</w:t>
            </w:r>
            <w:r>
              <w:rPr>
                <w:noProof/>
                <w:webHidden/>
              </w:rPr>
              <w:tab/>
            </w:r>
            <w:r>
              <w:rPr>
                <w:noProof/>
                <w:webHidden/>
              </w:rPr>
              <w:fldChar w:fldCharType="begin"/>
            </w:r>
            <w:r>
              <w:rPr>
                <w:noProof/>
                <w:webHidden/>
              </w:rPr>
              <w:instrText xml:space="preserve"> PAGEREF _Toc147283073 \h </w:instrText>
            </w:r>
            <w:r>
              <w:rPr>
                <w:noProof/>
                <w:webHidden/>
              </w:rPr>
            </w:r>
            <w:r>
              <w:rPr>
                <w:noProof/>
                <w:webHidden/>
              </w:rPr>
              <w:fldChar w:fldCharType="separate"/>
            </w:r>
            <w:r>
              <w:rPr>
                <w:noProof/>
                <w:webHidden/>
              </w:rPr>
              <w:t>9</w:t>
            </w:r>
            <w:r>
              <w:rPr>
                <w:noProof/>
                <w:webHidden/>
              </w:rPr>
              <w:fldChar w:fldCharType="end"/>
            </w:r>
          </w:hyperlink>
        </w:p>
        <w:p w14:paraId="492495FF" w14:textId="3478D21A" w:rsidR="000A35F7" w:rsidRDefault="000A35F7">
          <w:pPr>
            <w:pStyle w:val="TOC4"/>
            <w:tabs>
              <w:tab w:val="right" w:leader="dot" w:pos="9016"/>
            </w:tabs>
            <w:rPr>
              <w:rFonts w:eastAsiaTheme="minorEastAsia" w:cstheme="minorBidi"/>
              <w:noProof/>
              <w:sz w:val="24"/>
              <w:szCs w:val="24"/>
              <w:lang w:val="en-AZ"/>
            </w:rPr>
          </w:pPr>
          <w:hyperlink w:anchor="_Toc147283074" w:history="1">
            <w:r w:rsidRPr="00E53FCC">
              <w:rPr>
                <w:rStyle w:val="Hyperlink"/>
                <w:noProof/>
                <w:lang w:val="en-US"/>
              </w:rPr>
              <w:t>2.3.3.1 Infrastructure Interface</w:t>
            </w:r>
            <w:r>
              <w:rPr>
                <w:noProof/>
                <w:webHidden/>
              </w:rPr>
              <w:tab/>
            </w:r>
            <w:r>
              <w:rPr>
                <w:noProof/>
                <w:webHidden/>
              </w:rPr>
              <w:fldChar w:fldCharType="begin"/>
            </w:r>
            <w:r>
              <w:rPr>
                <w:noProof/>
                <w:webHidden/>
              </w:rPr>
              <w:instrText xml:space="preserve"> PAGEREF _Toc147283074 \h </w:instrText>
            </w:r>
            <w:r>
              <w:rPr>
                <w:noProof/>
                <w:webHidden/>
              </w:rPr>
            </w:r>
            <w:r>
              <w:rPr>
                <w:noProof/>
                <w:webHidden/>
              </w:rPr>
              <w:fldChar w:fldCharType="separate"/>
            </w:r>
            <w:r>
              <w:rPr>
                <w:noProof/>
                <w:webHidden/>
              </w:rPr>
              <w:t>9</w:t>
            </w:r>
            <w:r>
              <w:rPr>
                <w:noProof/>
                <w:webHidden/>
              </w:rPr>
              <w:fldChar w:fldCharType="end"/>
            </w:r>
          </w:hyperlink>
        </w:p>
        <w:p w14:paraId="1B9B2D95" w14:textId="43C10A33" w:rsidR="000A35F7" w:rsidRDefault="000A35F7">
          <w:pPr>
            <w:pStyle w:val="TOC4"/>
            <w:tabs>
              <w:tab w:val="right" w:leader="dot" w:pos="9016"/>
            </w:tabs>
            <w:rPr>
              <w:rFonts w:eastAsiaTheme="minorEastAsia" w:cstheme="minorBidi"/>
              <w:noProof/>
              <w:sz w:val="24"/>
              <w:szCs w:val="24"/>
              <w:lang w:val="en-AZ"/>
            </w:rPr>
          </w:pPr>
          <w:hyperlink w:anchor="_Toc147283075" w:history="1">
            <w:r w:rsidRPr="00E53FCC">
              <w:rPr>
                <w:rStyle w:val="Hyperlink"/>
                <w:noProof/>
                <w:lang w:val="en-US"/>
              </w:rPr>
              <w:t>2.3.3.2 Protocol Interface</w:t>
            </w:r>
            <w:r>
              <w:rPr>
                <w:noProof/>
                <w:webHidden/>
              </w:rPr>
              <w:tab/>
            </w:r>
            <w:r>
              <w:rPr>
                <w:noProof/>
                <w:webHidden/>
              </w:rPr>
              <w:fldChar w:fldCharType="begin"/>
            </w:r>
            <w:r>
              <w:rPr>
                <w:noProof/>
                <w:webHidden/>
              </w:rPr>
              <w:instrText xml:space="preserve"> PAGEREF _Toc147283075 \h </w:instrText>
            </w:r>
            <w:r>
              <w:rPr>
                <w:noProof/>
                <w:webHidden/>
              </w:rPr>
            </w:r>
            <w:r>
              <w:rPr>
                <w:noProof/>
                <w:webHidden/>
              </w:rPr>
              <w:fldChar w:fldCharType="separate"/>
            </w:r>
            <w:r>
              <w:rPr>
                <w:noProof/>
                <w:webHidden/>
              </w:rPr>
              <w:t>10</w:t>
            </w:r>
            <w:r>
              <w:rPr>
                <w:noProof/>
                <w:webHidden/>
              </w:rPr>
              <w:fldChar w:fldCharType="end"/>
            </w:r>
          </w:hyperlink>
        </w:p>
        <w:p w14:paraId="2B306DB8" w14:textId="684755B5" w:rsidR="000A35F7" w:rsidRDefault="000A35F7">
          <w:pPr>
            <w:pStyle w:val="TOC2"/>
            <w:tabs>
              <w:tab w:val="right" w:leader="dot" w:pos="9016"/>
            </w:tabs>
            <w:rPr>
              <w:rFonts w:eastAsiaTheme="minorEastAsia" w:cstheme="minorBidi"/>
              <w:b w:val="0"/>
              <w:bCs w:val="0"/>
              <w:noProof/>
              <w:sz w:val="24"/>
              <w:szCs w:val="24"/>
              <w:lang w:val="en-AZ"/>
            </w:rPr>
          </w:pPr>
          <w:hyperlink w:anchor="_Toc147283076" w:history="1">
            <w:r w:rsidRPr="00E53FCC">
              <w:rPr>
                <w:rStyle w:val="Hyperlink"/>
                <w:noProof/>
                <w:lang w:val="en-US"/>
              </w:rPr>
              <w:t>2.4 System Protocols</w:t>
            </w:r>
            <w:r>
              <w:rPr>
                <w:noProof/>
                <w:webHidden/>
              </w:rPr>
              <w:tab/>
            </w:r>
            <w:r>
              <w:rPr>
                <w:noProof/>
                <w:webHidden/>
              </w:rPr>
              <w:fldChar w:fldCharType="begin"/>
            </w:r>
            <w:r>
              <w:rPr>
                <w:noProof/>
                <w:webHidden/>
              </w:rPr>
              <w:instrText xml:space="preserve"> PAGEREF _Toc147283076 \h </w:instrText>
            </w:r>
            <w:r>
              <w:rPr>
                <w:noProof/>
                <w:webHidden/>
              </w:rPr>
            </w:r>
            <w:r>
              <w:rPr>
                <w:noProof/>
                <w:webHidden/>
              </w:rPr>
              <w:fldChar w:fldCharType="separate"/>
            </w:r>
            <w:r>
              <w:rPr>
                <w:noProof/>
                <w:webHidden/>
              </w:rPr>
              <w:t>10</w:t>
            </w:r>
            <w:r>
              <w:rPr>
                <w:noProof/>
                <w:webHidden/>
              </w:rPr>
              <w:fldChar w:fldCharType="end"/>
            </w:r>
          </w:hyperlink>
        </w:p>
        <w:p w14:paraId="7BEDF558" w14:textId="639FEE54" w:rsidR="000A35F7" w:rsidRDefault="000A35F7">
          <w:pPr>
            <w:pStyle w:val="TOC3"/>
            <w:tabs>
              <w:tab w:val="right" w:leader="dot" w:pos="9016"/>
            </w:tabs>
            <w:rPr>
              <w:rFonts w:eastAsiaTheme="minorEastAsia" w:cstheme="minorBidi"/>
              <w:noProof/>
              <w:sz w:val="24"/>
              <w:szCs w:val="24"/>
              <w:lang w:val="en-AZ"/>
            </w:rPr>
          </w:pPr>
          <w:hyperlink w:anchor="_Toc147283077" w:history="1">
            <w:r w:rsidRPr="00E53FCC">
              <w:rPr>
                <w:rStyle w:val="Hyperlink"/>
                <w:noProof/>
                <w:lang w:val="en-US"/>
              </w:rPr>
              <w:t>2.4.1 Message Protocol</w:t>
            </w:r>
            <w:r>
              <w:rPr>
                <w:noProof/>
                <w:webHidden/>
              </w:rPr>
              <w:tab/>
            </w:r>
            <w:r>
              <w:rPr>
                <w:noProof/>
                <w:webHidden/>
              </w:rPr>
              <w:fldChar w:fldCharType="begin"/>
            </w:r>
            <w:r>
              <w:rPr>
                <w:noProof/>
                <w:webHidden/>
              </w:rPr>
              <w:instrText xml:space="preserve"> PAGEREF _Toc147283077 \h </w:instrText>
            </w:r>
            <w:r>
              <w:rPr>
                <w:noProof/>
                <w:webHidden/>
              </w:rPr>
            </w:r>
            <w:r>
              <w:rPr>
                <w:noProof/>
                <w:webHidden/>
              </w:rPr>
              <w:fldChar w:fldCharType="separate"/>
            </w:r>
            <w:r>
              <w:rPr>
                <w:noProof/>
                <w:webHidden/>
              </w:rPr>
              <w:t>10</w:t>
            </w:r>
            <w:r>
              <w:rPr>
                <w:noProof/>
                <w:webHidden/>
              </w:rPr>
              <w:fldChar w:fldCharType="end"/>
            </w:r>
          </w:hyperlink>
        </w:p>
        <w:p w14:paraId="72EA3870" w14:textId="51BC24D7" w:rsidR="000A35F7" w:rsidRDefault="000A35F7">
          <w:pPr>
            <w:pStyle w:val="TOC3"/>
            <w:tabs>
              <w:tab w:val="right" w:leader="dot" w:pos="9016"/>
            </w:tabs>
            <w:rPr>
              <w:rFonts w:eastAsiaTheme="minorEastAsia" w:cstheme="minorBidi"/>
              <w:noProof/>
              <w:sz w:val="24"/>
              <w:szCs w:val="24"/>
              <w:lang w:val="en-AZ"/>
            </w:rPr>
          </w:pPr>
          <w:hyperlink w:anchor="_Toc147283078" w:history="1">
            <w:r w:rsidRPr="00E53FCC">
              <w:rPr>
                <w:rStyle w:val="Hyperlink"/>
                <w:noProof/>
                <w:lang w:val="en-US"/>
              </w:rPr>
              <w:t>2.4.2 Configuration Downloading Protocol</w:t>
            </w:r>
            <w:r>
              <w:rPr>
                <w:noProof/>
                <w:webHidden/>
              </w:rPr>
              <w:tab/>
            </w:r>
            <w:r>
              <w:rPr>
                <w:noProof/>
                <w:webHidden/>
              </w:rPr>
              <w:fldChar w:fldCharType="begin"/>
            </w:r>
            <w:r>
              <w:rPr>
                <w:noProof/>
                <w:webHidden/>
              </w:rPr>
              <w:instrText xml:space="preserve"> PAGEREF _Toc147283078 \h </w:instrText>
            </w:r>
            <w:r>
              <w:rPr>
                <w:noProof/>
                <w:webHidden/>
              </w:rPr>
            </w:r>
            <w:r>
              <w:rPr>
                <w:noProof/>
                <w:webHidden/>
              </w:rPr>
              <w:fldChar w:fldCharType="separate"/>
            </w:r>
            <w:r>
              <w:rPr>
                <w:noProof/>
                <w:webHidden/>
              </w:rPr>
              <w:t>10</w:t>
            </w:r>
            <w:r>
              <w:rPr>
                <w:noProof/>
                <w:webHidden/>
              </w:rPr>
              <w:fldChar w:fldCharType="end"/>
            </w:r>
          </w:hyperlink>
        </w:p>
        <w:p w14:paraId="1E840A1D" w14:textId="2D017E58" w:rsidR="000A35F7" w:rsidRDefault="000A35F7">
          <w:pPr>
            <w:pStyle w:val="TOC3"/>
            <w:tabs>
              <w:tab w:val="right" w:leader="dot" w:pos="9016"/>
            </w:tabs>
            <w:rPr>
              <w:rFonts w:eastAsiaTheme="minorEastAsia" w:cstheme="minorBidi"/>
              <w:noProof/>
              <w:sz w:val="24"/>
              <w:szCs w:val="24"/>
              <w:lang w:val="en-AZ"/>
            </w:rPr>
          </w:pPr>
          <w:hyperlink w:anchor="_Toc147283079" w:history="1">
            <w:r w:rsidRPr="00E53FCC">
              <w:rPr>
                <w:rStyle w:val="Hyperlink"/>
                <w:noProof/>
                <w:lang w:val="en-US"/>
              </w:rPr>
              <w:t>2.4.3 Metadata Protocol</w:t>
            </w:r>
            <w:r>
              <w:rPr>
                <w:noProof/>
                <w:webHidden/>
              </w:rPr>
              <w:tab/>
            </w:r>
            <w:r>
              <w:rPr>
                <w:noProof/>
                <w:webHidden/>
              </w:rPr>
              <w:fldChar w:fldCharType="begin"/>
            </w:r>
            <w:r>
              <w:rPr>
                <w:noProof/>
                <w:webHidden/>
              </w:rPr>
              <w:instrText xml:space="preserve"> PAGEREF _Toc147283079 \h </w:instrText>
            </w:r>
            <w:r>
              <w:rPr>
                <w:noProof/>
                <w:webHidden/>
              </w:rPr>
            </w:r>
            <w:r>
              <w:rPr>
                <w:noProof/>
                <w:webHidden/>
              </w:rPr>
              <w:fldChar w:fldCharType="separate"/>
            </w:r>
            <w:r>
              <w:rPr>
                <w:noProof/>
                <w:webHidden/>
              </w:rPr>
              <w:t>11</w:t>
            </w:r>
            <w:r>
              <w:rPr>
                <w:noProof/>
                <w:webHidden/>
              </w:rPr>
              <w:fldChar w:fldCharType="end"/>
            </w:r>
          </w:hyperlink>
        </w:p>
        <w:p w14:paraId="4A84C3E4" w14:textId="07104A9E" w:rsidR="000A35F7" w:rsidRDefault="000A35F7">
          <w:pPr>
            <w:pStyle w:val="TOC3"/>
            <w:tabs>
              <w:tab w:val="right" w:leader="dot" w:pos="9016"/>
            </w:tabs>
            <w:rPr>
              <w:rFonts w:eastAsiaTheme="minorEastAsia" w:cstheme="minorBidi"/>
              <w:noProof/>
              <w:sz w:val="24"/>
              <w:szCs w:val="24"/>
              <w:lang w:val="en-AZ"/>
            </w:rPr>
          </w:pPr>
          <w:hyperlink w:anchor="_Toc147283080" w:history="1">
            <w:r w:rsidRPr="00E53FCC">
              <w:rPr>
                <w:rStyle w:val="Hyperlink"/>
                <w:noProof/>
                <w:lang w:val="en-US"/>
              </w:rPr>
              <w:t>2.4.4 Transport Protocol</w:t>
            </w:r>
            <w:r>
              <w:rPr>
                <w:noProof/>
                <w:webHidden/>
              </w:rPr>
              <w:tab/>
            </w:r>
            <w:r>
              <w:rPr>
                <w:noProof/>
                <w:webHidden/>
              </w:rPr>
              <w:fldChar w:fldCharType="begin"/>
            </w:r>
            <w:r>
              <w:rPr>
                <w:noProof/>
                <w:webHidden/>
              </w:rPr>
              <w:instrText xml:space="preserve"> PAGEREF _Toc147283080 \h </w:instrText>
            </w:r>
            <w:r>
              <w:rPr>
                <w:noProof/>
                <w:webHidden/>
              </w:rPr>
            </w:r>
            <w:r>
              <w:rPr>
                <w:noProof/>
                <w:webHidden/>
              </w:rPr>
              <w:fldChar w:fldCharType="separate"/>
            </w:r>
            <w:r>
              <w:rPr>
                <w:noProof/>
                <w:webHidden/>
              </w:rPr>
              <w:t>11</w:t>
            </w:r>
            <w:r>
              <w:rPr>
                <w:noProof/>
                <w:webHidden/>
              </w:rPr>
              <w:fldChar w:fldCharType="end"/>
            </w:r>
          </w:hyperlink>
        </w:p>
        <w:p w14:paraId="625BD4FF" w14:textId="0163A7CC" w:rsidR="000A35F7" w:rsidRDefault="000A35F7">
          <w:pPr>
            <w:pStyle w:val="TOC3"/>
            <w:tabs>
              <w:tab w:val="right" w:leader="dot" w:pos="9016"/>
            </w:tabs>
            <w:rPr>
              <w:rFonts w:eastAsiaTheme="minorEastAsia" w:cstheme="minorBidi"/>
              <w:noProof/>
              <w:sz w:val="24"/>
              <w:szCs w:val="24"/>
              <w:lang w:val="en-AZ"/>
            </w:rPr>
          </w:pPr>
          <w:hyperlink w:anchor="_Toc147283081" w:history="1">
            <w:r w:rsidRPr="00E53FCC">
              <w:rPr>
                <w:rStyle w:val="Hyperlink"/>
                <w:noProof/>
                <w:lang w:val="en-US"/>
              </w:rPr>
              <w:t>2.4.5 Download Document Protocol</w:t>
            </w:r>
            <w:r>
              <w:rPr>
                <w:noProof/>
                <w:webHidden/>
              </w:rPr>
              <w:tab/>
            </w:r>
            <w:r>
              <w:rPr>
                <w:noProof/>
                <w:webHidden/>
              </w:rPr>
              <w:fldChar w:fldCharType="begin"/>
            </w:r>
            <w:r>
              <w:rPr>
                <w:noProof/>
                <w:webHidden/>
              </w:rPr>
              <w:instrText xml:space="preserve"> PAGEREF _Toc147283081 \h </w:instrText>
            </w:r>
            <w:r>
              <w:rPr>
                <w:noProof/>
                <w:webHidden/>
              </w:rPr>
            </w:r>
            <w:r>
              <w:rPr>
                <w:noProof/>
                <w:webHidden/>
              </w:rPr>
              <w:fldChar w:fldCharType="separate"/>
            </w:r>
            <w:r>
              <w:rPr>
                <w:noProof/>
                <w:webHidden/>
              </w:rPr>
              <w:t>11</w:t>
            </w:r>
            <w:r>
              <w:rPr>
                <w:noProof/>
                <w:webHidden/>
              </w:rPr>
              <w:fldChar w:fldCharType="end"/>
            </w:r>
          </w:hyperlink>
        </w:p>
        <w:p w14:paraId="78072C4D" w14:textId="3BCD044B" w:rsidR="000A35F7" w:rsidRDefault="000A35F7">
          <w:pPr>
            <w:pStyle w:val="TOC3"/>
            <w:tabs>
              <w:tab w:val="right" w:leader="dot" w:pos="9016"/>
            </w:tabs>
            <w:rPr>
              <w:rFonts w:eastAsiaTheme="minorEastAsia" w:cstheme="minorBidi"/>
              <w:noProof/>
              <w:sz w:val="24"/>
              <w:szCs w:val="24"/>
              <w:lang w:val="en-AZ"/>
            </w:rPr>
          </w:pPr>
          <w:hyperlink w:anchor="_Toc147283082" w:history="1">
            <w:r w:rsidRPr="00E53FCC">
              <w:rPr>
                <w:rStyle w:val="Hyperlink"/>
                <w:noProof/>
                <w:lang w:val="en-US"/>
              </w:rPr>
              <w:t>2.4.6 Management Service Protocol</w:t>
            </w:r>
            <w:r>
              <w:rPr>
                <w:noProof/>
                <w:webHidden/>
              </w:rPr>
              <w:tab/>
            </w:r>
            <w:r>
              <w:rPr>
                <w:noProof/>
                <w:webHidden/>
              </w:rPr>
              <w:fldChar w:fldCharType="begin"/>
            </w:r>
            <w:r>
              <w:rPr>
                <w:noProof/>
                <w:webHidden/>
              </w:rPr>
              <w:instrText xml:space="preserve"> PAGEREF _Toc147283082 \h </w:instrText>
            </w:r>
            <w:r>
              <w:rPr>
                <w:noProof/>
                <w:webHidden/>
              </w:rPr>
            </w:r>
            <w:r>
              <w:rPr>
                <w:noProof/>
                <w:webHidden/>
              </w:rPr>
              <w:fldChar w:fldCharType="separate"/>
            </w:r>
            <w:r>
              <w:rPr>
                <w:noProof/>
                <w:webHidden/>
              </w:rPr>
              <w:t>11</w:t>
            </w:r>
            <w:r>
              <w:rPr>
                <w:noProof/>
                <w:webHidden/>
              </w:rPr>
              <w:fldChar w:fldCharType="end"/>
            </w:r>
          </w:hyperlink>
        </w:p>
        <w:p w14:paraId="463B74DE" w14:textId="286218BE" w:rsidR="000A35F7" w:rsidRDefault="000A35F7">
          <w:pPr>
            <w:pStyle w:val="TOC3"/>
            <w:tabs>
              <w:tab w:val="right" w:leader="dot" w:pos="9016"/>
            </w:tabs>
            <w:rPr>
              <w:rFonts w:eastAsiaTheme="minorEastAsia" w:cstheme="minorBidi"/>
              <w:noProof/>
              <w:sz w:val="24"/>
              <w:szCs w:val="24"/>
              <w:lang w:val="en-AZ"/>
            </w:rPr>
          </w:pPr>
          <w:hyperlink w:anchor="_Toc147283083" w:history="1">
            <w:r w:rsidRPr="00E53FCC">
              <w:rPr>
                <w:rStyle w:val="Hyperlink"/>
                <w:noProof/>
                <w:lang w:val="en-US"/>
              </w:rPr>
              <w:t>2.4.7 Time Stamping Protocol</w:t>
            </w:r>
            <w:r>
              <w:rPr>
                <w:noProof/>
                <w:webHidden/>
              </w:rPr>
              <w:tab/>
            </w:r>
            <w:r>
              <w:rPr>
                <w:noProof/>
                <w:webHidden/>
              </w:rPr>
              <w:fldChar w:fldCharType="begin"/>
            </w:r>
            <w:r>
              <w:rPr>
                <w:noProof/>
                <w:webHidden/>
              </w:rPr>
              <w:instrText xml:space="preserve"> PAGEREF _Toc147283083 \h </w:instrText>
            </w:r>
            <w:r>
              <w:rPr>
                <w:noProof/>
                <w:webHidden/>
              </w:rPr>
            </w:r>
            <w:r>
              <w:rPr>
                <w:noProof/>
                <w:webHidden/>
              </w:rPr>
              <w:fldChar w:fldCharType="separate"/>
            </w:r>
            <w:r>
              <w:rPr>
                <w:noProof/>
                <w:webHidden/>
              </w:rPr>
              <w:t>12</w:t>
            </w:r>
            <w:r>
              <w:rPr>
                <w:noProof/>
                <w:webHidden/>
              </w:rPr>
              <w:fldChar w:fldCharType="end"/>
            </w:r>
          </w:hyperlink>
        </w:p>
        <w:p w14:paraId="71FF3BE4" w14:textId="21A0A051" w:rsidR="000A35F7" w:rsidRDefault="000A35F7">
          <w:pPr>
            <w:pStyle w:val="TOC3"/>
            <w:tabs>
              <w:tab w:val="right" w:leader="dot" w:pos="9016"/>
            </w:tabs>
            <w:rPr>
              <w:rFonts w:eastAsiaTheme="minorEastAsia" w:cstheme="minorBidi"/>
              <w:noProof/>
              <w:sz w:val="24"/>
              <w:szCs w:val="24"/>
              <w:lang w:val="en-AZ"/>
            </w:rPr>
          </w:pPr>
          <w:hyperlink w:anchor="_Toc147283084" w:history="1">
            <w:r w:rsidRPr="00E53FCC">
              <w:rPr>
                <w:rStyle w:val="Hyperlink"/>
                <w:noProof/>
                <w:lang w:val="en-US"/>
              </w:rPr>
              <w:t>2.4.8 Monitoring Protocol</w:t>
            </w:r>
            <w:r>
              <w:rPr>
                <w:noProof/>
                <w:webHidden/>
              </w:rPr>
              <w:tab/>
            </w:r>
            <w:r>
              <w:rPr>
                <w:noProof/>
                <w:webHidden/>
              </w:rPr>
              <w:fldChar w:fldCharType="begin"/>
            </w:r>
            <w:r>
              <w:rPr>
                <w:noProof/>
                <w:webHidden/>
              </w:rPr>
              <w:instrText xml:space="preserve"> PAGEREF _Toc147283084 \h </w:instrText>
            </w:r>
            <w:r>
              <w:rPr>
                <w:noProof/>
                <w:webHidden/>
              </w:rPr>
            </w:r>
            <w:r>
              <w:rPr>
                <w:noProof/>
                <w:webHidden/>
              </w:rPr>
              <w:fldChar w:fldCharType="separate"/>
            </w:r>
            <w:r>
              <w:rPr>
                <w:noProof/>
                <w:webHidden/>
              </w:rPr>
              <w:t>12</w:t>
            </w:r>
            <w:r>
              <w:rPr>
                <w:noProof/>
                <w:webHidden/>
              </w:rPr>
              <w:fldChar w:fldCharType="end"/>
            </w:r>
          </w:hyperlink>
        </w:p>
        <w:p w14:paraId="67A99276" w14:textId="2DC88CD0" w:rsidR="000A35F7" w:rsidRDefault="000A35F7">
          <w:pPr>
            <w:pStyle w:val="TOC4"/>
            <w:tabs>
              <w:tab w:val="right" w:leader="dot" w:pos="9016"/>
            </w:tabs>
            <w:rPr>
              <w:rFonts w:eastAsiaTheme="minorEastAsia" w:cstheme="minorBidi"/>
              <w:noProof/>
              <w:sz w:val="24"/>
              <w:szCs w:val="24"/>
              <w:lang w:val="en-AZ"/>
            </w:rPr>
          </w:pPr>
          <w:hyperlink w:anchor="_Toc147283085" w:history="1">
            <w:r w:rsidRPr="00E53FCC">
              <w:rPr>
                <w:rStyle w:val="Hyperlink"/>
                <w:noProof/>
                <w:lang w:val="en-US"/>
              </w:rPr>
              <w:t>2.4.8.1 Infrastructure</w:t>
            </w:r>
            <w:r>
              <w:rPr>
                <w:noProof/>
                <w:webHidden/>
              </w:rPr>
              <w:tab/>
            </w:r>
            <w:r>
              <w:rPr>
                <w:noProof/>
                <w:webHidden/>
              </w:rPr>
              <w:fldChar w:fldCharType="begin"/>
            </w:r>
            <w:r>
              <w:rPr>
                <w:noProof/>
                <w:webHidden/>
              </w:rPr>
              <w:instrText xml:space="preserve"> PAGEREF _Toc147283085 \h </w:instrText>
            </w:r>
            <w:r>
              <w:rPr>
                <w:noProof/>
                <w:webHidden/>
              </w:rPr>
            </w:r>
            <w:r>
              <w:rPr>
                <w:noProof/>
                <w:webHidden/>
              </w:rPr>
              <w:fldChar w:fldCharType="separate"/>
            </w:r>
            <w:r>
              <w:rPr>
                <w:noProof/>
                <w:webHidden/>
              </w:rPr>
              <w:t>12</w:t>
            </w:r>
            <w:r>
              <w:rPr>
                <w:noProof/>
                <w:webHidden/>
              </w:rPr>
              <w:fldChar w:fldCharType="end"/>
            </w:r>
          </w:hyperlink>
        </w:p>
        <w:p w14:paraId="6F64A3A3" w14:textId="2C0B24D0" w:rsidR="000A35F7" w:rsidRDefault="000A35F7">
          <w:pPr>
            <w:pStyle w:val="TOC4"/>
            <w:tabs>
              <w:tab w:val="right" w:leader="dot" w:pos="9016"/>
            </w:tabs>
            <w:rPr>
              <w:rFonts w:eastAsiaTheme="minorEastAsia" w:cstheme="minorBidi"/>
              <w:noProof/>
              <w:sz w:val="24"/>
              <w:szCs w:val="24"/>
              <w:lang w:val="en-AZ"/>
            </w:rPr>
          </w:pPr>
          <w:hyperlink w:anchor="_Toc147283086" w:history="1">
            <w:r w:rsidRPr="00E53FCC">
              <w:rPr>
                <w:rStyle w:val="Hyperlink"/>
                <w:noProof/>
                <w:lang w:val="en-US"/>
              </w:rPr>
              <w:t>2.4.8.2 Protocol</w:t>
            </w:r>
            <w:r>
              <w:rPr>
                <w:noProof/>
                <w:webHidden/>
              </w:rPr>
              <w:tab/>
            </w:r>
            <w:r>
              <w:rPr>
                <w:noProof/>
                <w:webHidden/>
              </w:rPr>
              <w:fldChar w:fldCharType="begin"/>
            </w:r>
            <w:r>
              <w:rPr>
                <w:noProof/>
                <w:webHidden/>
              </w:rPr>
              <w:instrText xml:space="preserve"> PAGEREF _Toc147283086 \h </w:instrText>
            </w:r>
            <w:r>
              <w:rPr>
                <w:noProof/>
                <w:webHidden/>
              </w:rPr>
            </w:r>
            <w:r>
              <w:rPr>
                <w:noProof/>
                <w:webHidden/>
              </w:rPr>
              <w:fldChar w:fldCharType="separate"/>
            </w:r>
            <w:r>
              <w:rPr>
                <w:noProof/>
                <w:webHidden/>
              </w:rPr>
              <w:t>12</w:t>
            </w:r>
            <w:r>
              <w:rPr>
                <w:noProof/>
                <w:webHidden/>
              </w:rPr>
              <w:fldChar w:fldCharType="end"/>
            </w:r>
          </w:hyperlink>
        </w:p>
        <w:p w14:paraId="02E69E34" w14:textId="08F3B3BC" w:rsidR="000A35F7" w:rsidRDefault="000A35F7">
          <w:pPr>
            <w:pStyle w:val="TOC1"/>
            <w:tabs>
              <w:tab w:val="right" w:leader="dot" w:pos="9016"/>
            </w:tabs>
            <w:rPr>
              <w:rFonts w:eastAsiaTheme="minorEastAsia" w:cstheme="minorBidi"/>
              <w:b w:val="0"/>
              <w:bCs w:val="0"/>
              <w:i w:val="0"/>
              <w:iCs w:val="0"/>
              <w:noProof/>
              <w:lang w:val="en-AZ"/>
            </w:rPr>
          </w:pPr>
          <w:hyperlink w:anchor="_Toc147283087" w:history="1">
            <w:r w:rsidRPr="00E53FCC">
              <w:rPr>
                <w:rStyle w:val="Hyperlink"/>
                <w:noProof/>
                <w:lang w:val="en-US"/>
              </w:rPr>
              <w:t>3. Architectural Design</w:t>
            </w:r>
            <w:r>
              <w:rPr>
                <w:noProof/>
                <w:webHidden/>
              </w:rPr>
              <w:tab/>
            </w:r>
            <w:r>
              <w:rPr>
                <w:noProof/>
                <w:webHidden/>
              </w:rPr>
              <w:fldChar w:fldCharType="begin"/>
            </w:r>
            <w:r>
              <w:rPr>
                <w:noProof/>
                <w:webHidden/>
              </w:rPr>
              <w:instrText xml:space="preserve"> PAGEREF _Toc147283087 \h </w:instrText>
            </w:r>
            <w:r>
              <w:rPr>
                <w:noProof/>
                <w:webHidden/>
              </w:rPr>
            </w:r>
            <w:r>
              <w:rPr>
                <w:noProof/>
                <w:webHidden/>
              </w:rPr>
              <w:fldChar w:fldCharType="separate"/>
            </w:r>
            <w:r>
              <w:rPr>
                <w:noProof/>
                <w:webHidden/>
              </w:rPr>
              <w:t>13</w:t>
            </w:r>
            <w:r>
              <w:rPr>
                <w:noProof/>
                <w:webHidden/>
              </w:rPr>
              <w:fldChar w:fldCharType="end"/>
            </w:r>
          </w:hyperlink>
        </w:p>
        <w:p w14:paraId="644FD946" w14:textId="2108C14A" w:rsidR="000A35F7" w:rsidRDefault="000A35F7">
          <w:pPr>
            <w:pStyle w:val="TOC2"/>
            <w:tabs>
              <w:tab w:val="right" w:leader="dot" w:pos="9016"/>
            </w:tabs>
            <w:rPr>
              <w:rFonts w:eastAsiaTheme="minorEastAsia" w:cstheme="minorBidi"/>
              <w:b w:val="0"/>
              <w:bCs w:val="0"/>
              <w:noProof/>
              <w:sz w:val="24"/>
              <w:szCs w:val="24"/>
              <w:lang w:val="en-AZ"/>
            </w:rPr>
          </w:pPr>
          <w:hyperlink w:anchor="_Toc147283088" w:history="1">
            <w:r w:rsidRPr="00E53FCC">
              <w:rPr>
                <w:rStyle w:val="Hyperlink"/>
                <w:noProof/>
                <w:lang w:val="en-US"/>
              </w:rPr>
              <w:t>3.1 High-Level Design</w:t>
            </w:r>
            <w:r>
              <w:rPr>
                <w:noProof/>
                <w:webHidden/>
              </w:rPr>
              <w:tab/>
            </w:r>
            <w:r>
              <w:rPr>
                <w:noProof/>
                <w:webHidden/>
              </w:rPr>
              <w:fldChar w:fldCharType="begin"/>
            </w:r>
            <w:r>
              <w:rPr>
                <w:noProof/>
                <w:webHidden/>
              </w:rPr>
              <w:instrText xml:space="preserve"> PAGEREF _Toc147283088 \h </w:instrText>
            </w:r>
            <w:r>
              <w:rPr>
                <w:noProof/>
                <w:webHidden/>
              </w:rPr>
            </w:r>
            <w:r>
              <w:rPr>
                <w:noProof/>
                <w:webHidden/>
              </w:rPr>
              <w:fldChar w:fldCharType="separate"/>
            </w:r>
            <w:r>
              <w:rPr>
                <w:noProof/>
                <w:webHidden/>
              </w:rPr>
              <w:t>13</w:t>
            </w:r>
            <w:r>
              <w:rPr>
                <w:noProof/>
                <w:webHidden/>
              </w:rPr>
              <w:fldChar w:fldCharType="end"/>
            </w:r>
          </w:hyperlink>
        </w:p>
        <w:p w14:paraId="664F4EF6" w14:textId="228FF3D6" w:rsidR="000A35F7" w:rsidRDefault="000A35F7">
          <w:pPr>
            <w:pStyle w:val="TOC3"/>
            <w:tabs>
              <w:tab w:val="right" w:leader="dot" w:pos="9016"/>
            </w:tabs>
            <w:rPr>
              <w:rFonts w:eastAsiaTheme="minorEastAsia" w:cstheme="minorBidi"/>
              <w:noProof/>
              <w:sz w:val="24"/>
              <w:szCs w:val="24"/>
              <w:lang w:val="en-AZ"/>
            </w:rPr>
          </w:pPr>
          <w:hyperlink w:anchor="_Toc147283089" w:history="1">
            <w:r w:rsidRPr="00E53FCC">
              <w:rPr>
                <w:rStyle w:val="Hyperlink"/>
                <w:noProof/>
                <w:lang w:val="en-US"/>
              </w:rPr>
              <w:t>3.1.1 System Block Diagram</w:t>
            </w:r>
            <w:r>
              <w:rPr>
                <w:noProof/>
                <w:webHidden/>
              </w:rPr>
              <w:tab/>
            </w:r>
            <w:r>
              <w:rPr>
                <w:noProof/>
                <w:webHidden/>
              </w:rPr>
              <w:fldChar w:fldCharType="begin"/>
            </w:r>
            <w:r>
              <w:rPr>
                <w:noProof/>
                <w:webHidden/>
              </w:rPr>
              <w:instrText xml:space="preserve"> PAGEREF _Toc147283089 \h </w:instrText>
            </w:r>
            <w:r>
              <w:rPr>
                <w:noProof/>
                <w:webHidden/>
              </w:rPr>
            </w:r>
            <w:r>
              <w:rPr>
                <w:noProof/>
                <w:webHidden/>
              </w:rPr>
              <w:fldChar w:fldCharType="separate"/>
            </w:r>
            <w:r>
              <w:rPr>
                <w:noProof/>
                <w:webHidden/>
              </w:rPr>
              <w:t>13</w:t>
            </w:r>
            <w:r>
              <w:rPr>
                <w:noProof/>
                <w:webHidden/>
              </w:rPr>
              <w:fldChar w:fldCharType="end"/>
            </w:r>
          </w:hyperlink>
        </w:p>
        <w:p w14:paraId="0B951FDE" w14:textId="35DEBA68" w:rsidR="000A35F7" w:rsidRDefault="000A35F7">
          <w:pPr>
            <w:pStyle w:val="TOC3"/>
            <w:tabs>
              <w:tab w:val="right" w:leader="dot" w:pos="9016"/>
            </w:tabs>
            <w:rPr>
              <w:rFonts w:eastAsiaTheme="minorEastAsia" w:cstheme="minorBidi"/>
              <w:noProof/>
              <w:sz w:val="24"/>
              <w:szCs w:val="24"/>
              <w:lang w:val="en-AZ"/>
            </w:rPr>
          </w:pPr>
          <w:hyperlink w:anchor="_Toc147283090" w:history="1">
            <w:r w:rsidRPr="00E53FCC">
              <w:rPr>
                <w:rStyle w:val="Hyperlink"/>
                <w:noProof/>
                <w:lang w:val="en-US"/>
              </w:rPr>
              <w:t>3.1.2 Subsystem Descriptions</w:t>
            </w:r>
            <w:r>
              <w:rPr>
                <w:noProof/>
                <w:webHidden/>
              </w:rPr>
              <w:tab/>
            </w:r>
            <w:r>
              <w:rPr>
                <w:noProof/>
                <w:webHidden/>
              </w:rPr>
              <w:fldChar w:fldCharType="begin"/>
            </w:r>
            <w:r>
              <w:rPr>
                <w:noProof/>
                <w:webHidden/>
              </w:rPr>
              <w:instrText xml:space="preserve"> PAGEREF _Toc147283090 \h </w:instrText>
            </w:r>
            <w:r>
              <w:rPr>
                <w:noProof/>
                <w:webHidden/>
              </w:rPr>
            </w:r>
            <w:r>
              <w:rPr>
                <w:noProof/>
                <w:webHidden/>
              </w:rPr>
              <w:fldChar w:fldCharType="separate"/>
            </w:r>
            <w:r>
              <w:rPr>
                <w:noProof/>
                <w:webHidden/>
              </w:rPr>
              <w:t>14</w:t>
            </w:r>
            <w:r>
              <w:rPr>
                <w:noProof/>
                <w:webHidden/>
              </w:rPr>
              <w:fldChar w:fldCharType="end"/>
            </w:r>
          </w:hyperlink>
        </w:p>
        <w:p w14:paraId="72F43BB9" w14:textId="08282C68" w:rsidR="000A35F7" w:rsidRDefault="000A35F7">
          <w:pPr>
            <w:pStyle w:val="TOC4"/>
            <w:tabs>
              <w:tab w:val="right" w:leader="dot" w:pos="9016"/>
            </w:tabs>
            <w:rPr>
              <w:rFonts w:eastAsiaTheme="minorEastAsia" w:cstheme="minorBidi"/>
              <w:noProof/>
              <w:sz w:val="24"/>
              <w:szCs w:val="24"/>
              <w:lang w:val="en-AZ"/>
            </w:rPr>
          </w:pPr>
          <w:hyperlink w:anchor="_Toc147283091" w:history="1">
            <w:r w:rsidRPr="00E53FCC">
              <w:rPr>
                <w:rStyle w:val="Hyperlink"/>
                <w:noProof/>
                <w:lang w:val="en-US"/>
              </w:rPr>
              <w:t>3.1.2.1 Security Server Architecture</w:t>
            </w:r>
            <w:r>
              <w:rPr>
                <w:noProof/>
                <w:webHidden/>
              </w:rPr>
              <w:tab/>
            </w:r>
            <w:r>
              <w:rPr>
                <w:noProof/>
                <w:webHidden/>
              </w:rPr>
              <w:fldChar w:fldCharType="begin"/>
            </w:r>
            <w:r>
              <w:rPr>
                <w:noProof/>
                <w:webHidden/>
              </w:rPr>
              <w:instrText xml:space="preserve"> PAGEREF _Toc147283091 \h </w:instrText>
            </w:r>
            <w:r>
              <w:rPr>
                <w:noProof/>
                <w:webHidden/>
              </w:rPr>
            </w:r>
            <w:r>
              <w:rPr>
                <w:noProof/>
                <w:webHidden/>
              </w:rPr>
              <w:fldChar w:fldCharType="separate"/>
            </w:r>
            <w:r>
              <w:rPr>
                <w:noProof/>
                <w:webHidden/>
              </w:rPr>
              <w:t>14</w:t>
            </w:r>
            <w:r>
              <w:rPr>
                <w:noProof/>
                <w:webHidden/>
              </w:rPr>
              <w:fldChar w:fldCharType="end"/>
            </w:r>
          </w:hyperlink>
        </w:p>
        <w:p w14:paraId="1EA40B44" w14:textId="56655C15" w:rsidR="000A35F7" w:rsidRDefault="000A35F7">
          <w:pPr>
            <w:pStyle w:val="TOC4"/>
            <w:tabs>
              <w:tab w:val="right" w:leader="dot" w:pos="9016"/>
            </w:tabs>
            <w:rPr>
              <w:rFonts w:eastAsiaTheme="minorEastAsia" w:cstheme="minorBidi"/>
              <w:noProof/>
              <w:sz w:val="24"/>
              <w:szCs w:val="24"/>
              <w:lang w:val="en-AZ"/>
            </w:rPr>
          </w:pPr>
          <w:hyperlink w:anchor="_Toc147283092" w:history="1">
            <w:r w:rsidRPr="00E53FCC">
              <w:rPr>
                <w:rStyle w:val="Hyperlink"/>
                <w:noProof/>
                <w:lang w:val="en-US"/>
              </w:rPr>
              <w:t>3.1.2.2 Central Server Architecture</w:t>
            </w:r>
            <w:r>
              <w:rPr>
                <w:noProof/>
                <w:webHidden/>
              </w:rPr>
              <w:tab/>
            </w:r>
            <w:r>
              <w:rPr>
                <w:noProof/>
                <w:webHidden/>
              </w:rPr>
              <w:fldChar w:fldCharType="begin"/>
            </w:r>
            <w:r>
              <w:rPr>
                <w:noProof/>
                <w:webHidden/>
              </w:rPr>
              <w:instrText xml:space="preserve"> PAGEREF _Toc147283092 \h </w:instrText>
            </w:r>
            <w:r>
              <w:rPr>
                <w:noProof/>
                <w:webHidden/>
              </w:rPr>
            </w:r>
            <w:r>
              <w:rPr>
                <w:noProof/>
                <w:webHidden/>
              </w:rPr>
              <w:fldChar w:fldCharType="separate"/>
            </w:r>
            <w:r>
              <w:rPr>
                <w:noProof/>
                <w:webHidden/>
              </w:rPr>
              <w:t>22</w:t>
            </w:r>
            <w:r>
              <w:rPr>
                <w:noProof/>
                <w:webHidden/>
              </w:rPr>
              <w:fldChar w:fldCharType="end"/>
            </w:r>
          </w:hyperlink>
        </w:p>
        <w:p w14:paraId="1650E821" w14:textId="36EDB6FF" w:rsidR="000A35F7" w:rsidRDefault="000A35F7">
          <w:pPr>
            <w:pStyle w:val="TOC4"/>
            <w:tabs>
              <w:tab w:val="right" w:leader="dot" w:pos="9016"/>
            </w:tabs>
            <w:rPr>
              <w:rFonts w:eastAsiaTheme="minorEastAsia" w:cstheme="minorBidi"/>
              <w:noProof/>
              <w:sz w:val="24"/>
              <w:szCs w:val="24"/>
              <w:lang w:val="en-AZ"/>
            </w:rPr>
          </w:pPr>
          <w:hyperlink w:anchor="_Toc147283093" w:history="1">
            <w:r w:rsidRPr="00E53FCC">
              <w:rPr>
                <w:rStyle w:val="Hyperlink"/>
                <w:noProof/>
                <w:lang w:val="en-US"/>
              </w:rPr>
              <w:t>3.1.2.3 Configuration Architecture</w:t>
            </w:r>
            <w:r>
              <w:rPr>
                <w:noProof/>
                <w:webHidden/>
              </w:rPr>
              <w:tab/>
            </w:r>
            <w:r>
              <w:rPr>
                <w:noProof/>
                <w:webHidden/>
              </w:rPr>
              <w:fldChar w:fldCharType="begin"/>
            </w:r>
            <w:r>
              <w:rPr>
                <w:noProof/>
                <w:webHidden/>
              </w:rPr>
              <w:instrText xml:space="preserve"> PAGEREF _Toc147283093 \h </w:instrText>
            </w:r>
            <w:r>
              <w:rPr>
                <w:noProof/>
                <w:webHidden/>
              </w:rPr>
            </w:r>
            <w:r>
              <w:rPr>
                <w:noProof/>
                <w:webHidden/>
              </w:rPr>
              <w:fldChar w:fldCharType="separate"/>
            </w:r>
            <w:r>
              <w:rPr>
                <w:noProof/>
                <w:webHidden/>
              </w:rPr>
              <w:t>25</w:t>
            </w:r>
            <w:r>
              <w:rPr>
                <w:noProof/>
                <w:webHidden/>
              </w:rPr>
              <w:fldChar w:fldCharType="end"/>
            </w:r>
          </w:hyperlink>
        </w:p>
        <w:p w14:paraId="38E5E4D9" w14:textId="7DDABC23" w:rsidR="000A35F7" w:rsidRDefault="000A35F7">
          <w:pPr>
            <w:pStyle w:val="TOC4"/>
            <w:tabs>
              <w:tab w:val="right" w:leader="dot" w:pos="9016"/>
            </w:tabs>
            <w:rPr>
              <w:rFonts w:eastAsiaTheme="minorEastAsia" w:cstheme="minorBidi"/>
              <w:noProof/>
              <w:sz w:val="24"/>
              <w:szCs w:val="24"/>
              <w:lang w:val="en-AZ"/>
            </w:rPr>
          </w:pPr>
          <w:hyperlink w:anchor="_Toc147283094" w:history="1">
            <w:r w:rsidRPr="00E53FCC">
              <w:rPr>
                <w:rStyle w:val="Hyperlink"/>
                <w:noProof/>
                <w:lang w:val="en-US"/>
              </w:rPr>
              <w:t>3.1.2.4 Monitoring Architecture</w:t>
            </w:r>
            <w:r>
              <w:rPr>
                <w:noProof/>
                <w:webHidden/>
              </w:rPr>
              <w:tab/>
            </w:r>
            <w:r>
              <w:rPr>
                <w:noProof/>
                <w:webHidden/>
              </w:rPr>
              <w:fldChar w:fldCharType="begin"/>
            </w:r>
            <w:r>
              <w:rPr>
                <w:noProof/>
                <w:webHidden/>
              </w:rPr>
              <w:instrText xml:space="preserve"> PAGEREF _Toc147283094 \h </w:instrText>
            </w:r>
            <w:r>
              <w:rPr>
                <w:noProof/>
                <w:webHidden/>
              </w:rPr>
            </w:r>
            <w:r>
              <w:rPr>
                <w:noProof/>
                <w:webHidden/>
              </w:rPr>
              <w:fldChar w:fldCharType="separate"/>
            </w:r>
            <w:r>
              <w:rPr>
                <w:noProof/>
                <w:webHidden/>
              </w:rPr>
              <w:t>28</w:t>
            </w:r>
            <w:r>
              <w:rPr>
                <w:noProof/>
                <w:webHidden/>
              </w:rPr>
              <w:fldChar w:fldCharType="end"/>
            </w:r>
          </w:hyperlink>
        </w:p>
        <w:p w14:paraId="66892EC6" w14:textId="62AE8E9E" w:rsidR="000A35F7" w:rsidRDefault="000A35F7">
          <w:pPr>
            <w:pStyle w:val="TOC2"/>
            <w:tabs>
              <w:tab w:val="right" w:leader="dot" w:pos="9016"/>
            </w:tabs>
            <w:rPr>
              <w:rFonts w:eastAsiaTheme="minorEastAsia" w:cstheme="minorBidi"/>
              <w:b w:val="0"/>
              <w:bCs w:val="0"/>
              <w:noProof/>
              <w:sz w:val="24"/>
              <w:szCs w:val="24"/>
              <w:lang w:val="en-AZ"/>
            </w:rPr>
          </w:pPr>
          <w:hyperlink w:anchor="_Toc147283095" w:history="1">
            <w:r w:rsidRPr="00E53FCC">
              <w:rPr>
                <w:rStyle w:val="Hyperlink"/>
                <w:noProof/>
                <w:lang w:val="en-US"/>
              </w:rPr>
              <w:t>3.2 Detailed Design</w:t>
            </w:r>
            <w:r>
              <w:rPr>
                <w:noProof/>
                <w:webHidden/>
              </w:rPr>
              <w:tab/>
            </w:r>
            <w:r>
              <w:rPr>
                <w:noProof/>
                <w:webHidden/>
              </w:rPr>
              <w:fldChar w:fldCharType="begin"/>
            </w:r>
            <w:r>
              <w:rPr>
                <w:noProof/>
                <w:webHidden/>
              </w:rPr>
              <w:instrText xml:space="preserve"> PAGEREF _Toc147283095 \h </w:instrText>
            </w:r>
            <w:r>
              <w:rPr>
                <w:noProof/>
                <w:webHidden/>
              </w:rPr>
            </w:r>
            <w:r>
              <w:rPr>
                <w:noProof/>
                <w:webHidden/>
              </w:rPr>
              <w:fldChar w:fldCharType="separate"/>
            </w:r>
            <w:r>
              <w:rPr>
                <w:noProof/>
                <w:webHidden/>
              </w:rPr>
              <w:t>32</w:t>
            </w:r>
            <w:r>
              <w:rPr>
                <w:noProof/>
                <w:webHidden/>
              </w:rPr>
              <w:fldChar w:fldCharType="end"/>
            </w:r>
          </w:hyperlink>
        </w:p>
        <w:p w14:paraId="37D448E2" w14:textId="41AE9FA0" w:rsidR="000A35F7" w:rsidRDefault="000A35F7">
          <w:pPr>
            <w:pStyle w:val="TOC3"/>
            <w:tabs>
              <w:tab w:val="right" w:leader="dot" w:pos="9016"/>
            </w:tabs>
            <w:rPr>
              <w:rFonts w:eastAsiaTheme="minorEastAsia" w:cstheme="minorBidi"/>
              <w:noProof/>
              <w:sz w:val="24"/>
              <w:szCs w:val="24"/>
              <w:lang w:val="en-AZ"/>
            </w:rPr>
          </w:pPr>
          <w:hyperlink w:anchor="_Toc147283096" w:history="1">
            <w:r w:rsidRPr="00E53FCC">
              <w:rPr>
                <w:rStyle w:val="Hyperlink"/>
                <w:noProof/>
                <w:lang w:val="en-US"/>
              </w:rPr>
              <w:t>3.2.1 Interface Specifications</w:t>
            </w:r>
            <w:r>
              <w:rPr>
                <w:noProof/>
                <w:webHidden/>
              </w:rPr>
              <w:tab/>
            </w:r>
            <w:r>
              <w:rPr>
                <w:noProof/>
                <w:webHidden/>
              </w:rPr>
              <w:fldChar w:fldCharType="begin"/>
            </w:r>
            <w:r>
              <w:rPr>
                <w:noProof/>
                <w:webHidden/>
              </w:rPr>
              <w:instrText xml:space="preserve"> PAGEREF _Toc147283096 \h </w:instrText>
            </w:r>
            <w:r>
              <w:rPr>
                <w:noProof/>
                <w:webHidden/>
              </w:rPr>
            </w:r>
            <w:r>
              <w:rPr>
                <w:noProof/>
                <w:webHidden/>
              </w:rPr>
              <w:fldChar w:fldCharType="separate"/>
            </w:r>
            <w:r>
              <w:rPr>
                <w:noProof/>
                <w:webHidden/>
              </w:rPr>
              <w:t>32</w:t>
            </w:r>
            <w:r>
              <w:rPr>
                <w:noProof/>
                <w:webHidden/>
              </w:rPr>
              <w:fldChar w:fldCharType="end"/>
            </w:r>
          </w:hyperlink>
        </w:p>
        <w:p w14:paraId="65FCCF9B" w14:textId="356162FC" w:rsidR="000A35F7" w:rsidRDefault="000A35F7">
          <w:pPr>
            <w:pStyle w:val="TOC3"/>
            <w:tabs>
              <w:tab w:val="right" w:leader="dot" w:pos="9016"/>
            </w:tabs>
            <w:rPr>
              <w:rFonts w:eastAsiaTheme="minorEastAsia" w:cstheme="minorBidi"/>
              <w:noProof/>
              <w:sz w:val="24"/>
              <w:szCs w:val="24"/>
              <w:lang w:val="en-AZ"/>
            </w:rPr>
          </w:pPr>
          <w:hyperlink w:anchor="_Toc147283097" w:history="1">
            <w:r w:rsidRPr="00E53FCC">
              <w:rPr>
                <w:rStyle w:val="Hyperlink"/>
                <w:noProof/>
                <w:lang w:val="en-US"/>
              </w:rPr>
              <w:t>3.2.2 Protocol Specifications</w:t>
            </w:r>
            <w:r>
              <w:rPr>
                <w:noProof/>
                <w:webHidden/>
              </w:rPr>
              <w:tab/>
            </w:r>
            <w:r>
              <w:rPr>
                <w:noProof/>
                <w:webHidden/>
              </w:rPr>
              <w:fldChar w:fldCharType="begin"/>
            </w:r>
            <w:r>
              <w:rPr>
                <w:noProof/>
                <w:webHidden/>
              </w:rPr>
              <w:instrText xml:space="preserve"> PAGEREF _Toc147283097 \h </w:instrText>
            </w:r>
            <w:r>
              <w:rPr>
                <w:noProof/>
                <w:webHidden/>
              </w:rPr>
            </w:r>
            <w:r>
              <w:rPr>
                <w:noProof/>
                <w:webHidden/>
              </w:rPr>
              <w:fldChar w:fldCharType="separate"/>
            </w:r>
            <w:r>
              <w:rPr>
                <w:noProof/>
                <w:webHidden/>
              </w:rPr>
              <w:t>32</w:t>
            </w:r>
            <w:r>
              <w:rPr>
                <w:noProof/>
                <w:webHidden/>
              </w:rPr>
              <w:fldChar w:fldCharType="end"/>
            </w:r>
          </w:hyperlink>
        </w:p>
        <w:p w14:paraId="2EB54E6B" w14:textId="38C8FB69" w:rsidR="000A35F7" w:rsidRDefault="000A35F7">
          <w:pPr>
            <w:pStyle w:val="TOC2"/>
            <w:tabs>
              <w:tab w:val="right" w:leader="dot" w:pos="9016"/>
            </w:tabs>
            <w:rPr>
              <w:rFonts w:eastAsiaTheme="minorEastAsia" w:cstheme="minorBidi"/>
              <w:b w:val="0"/>
              <w:bCs w:val="0"/>
              <w:noProof/>
              <w:sz w:val="24"/>
              <w:szCs w:val="24"/>
              <w:lang w:val="en-AZ"/>
            </w:rPr>
          </w:pPr>
          <w:hyperlink w:anchor="_Toc147283098" w:history="1">
            <w:r w:rsidRPr="00E53FCC">
              <w:rPr>
                <w:rStyle w:val="Hyperlink"/>
                <w:noProof/>
                <w:lang w:val="en-US"/>
              </w:rPr>
              <w:t>3.3 Use Cases</w:t>
            </w:r>
            <w:r>
              <w:rPr>
                <w:noProof/>
                <w:webHidden/>
              </w:rPr>
              <w:tab/>
            </w:r>
            <w:r>
              <w:rPr>
                <w:noProof/>
                <w:webHidden/>
              </w:rPr>
              <w:fldChar w:fldCharType="begin"/>
            </w:r>
            <w:r>
              <w:rPr>
                <w:noProof/>
                <w:webHidden/>
              </w:rPr>
              <w:instrText xml:space="preserve"> PAGEREF _Toc147283098 \h </w:instrText>
            </w:r>
            <w:r>
              <w:rPr>
                <w:noProof/>
                <w:webHidden/>
              </w:rPr>
            </w:r>
            <w:r>
              <w:rPr>
                <w:noProof/>
                <w:webHidden/>
              </w:rPr>
              <w:fldChar w:fldCharType="separate"/>
            </w:r>
            <w:r>
              <w:rPr>
                <w:noProof/>
                <w:webHidden/>
              </w:rPr>
              <w:t>32</w:t>
            </w:r>
            <w:r>
              <w:rPr>
                <w:noProof/>
                <w:webHidden/>
              </w:rPr>
              <w:fldChar w:fldCharType="end"/>
            </w:r>
          </w:hyperlink>
        </w:p>
        <w:p w14:paraId="7C8E21EE" w14:textId="6E83FBBF" w:rsidR="000A35F7" w:rsidRDefault="000A35F7">
          <w:pPr>
            <w:pStyle w:val="TOC1"/>
            <w:tabs>
              <w:tab w:val="right" w:leader="dot" w:pos="9016"/>
            </w:tabs>
            <w:rPr>
              <w:rFonts w:eastAsiaTheme="minorEastAsia" w:cstheme="minorBidi"/>
              <w:b w:val="0"/>
              <w:bCs w:val="0"/>
              <w:i w:val="0"/>
              <w:iCs w:val="0"/>
              <w:noProof/>
              <w:lang w:val="en-AZ"/>
            </w:rPr>
          </w:pPr>
          <w:hyperlink w:anchor="_Toc147283099" w:history="1">
            <w:r w:rsidRPr="00E53FCC">
              <w:rPr>
                <w:rStyle w:val="Hyperlink"/>
                <w:noProof/>
                <w:lang w:val="en-US"/>
              </w:rPr>
              <w:t>4. Database Design</w:t>
            </w:r>
            <w:r>
              <w:rPr>
                <w:noProof/>
                <w:webHidden/>
              </w:rPr>
              <w:tab/>
            </w:r>
            <w:r>
              <w:rPr>
                <w:noProof/>
                <w:webHidden/>
              </w:rPr>
              <w:fldChar w:fldCharType="begin"/>
            </w:r>
            <w:r>
              <w:rPr>
                <w:noProof/>
                <w:webHidden/>
              </w:rPr>
              <w:instrText xml:space="preserve"> PAGEREF _Toc147283099 \h </w:instrText>
            </w:r>
            <w:r>
              <w:rPr>
                <w:noProof/>
                <w:webHidden/>
              </w:rPr>
            </w:r>
            <w:r>
              <w:rPr>
                <w:noProof/>
                <w:webHidden/>
              </w:rPr>
              <w:fldChar w:fldCharType="separate"/>
            </w:r>
            <w:r>
              <w:rPr>
                <w:noProof/>
                <w:webHidden/>
              </w:rPr>
              <w:t>33</w:t>
            </w:r>
            <w:r>
              <w:rPr>
                <w:noProof/>
                <w:webHidden/>
              </w:rPr>
              <w:fldChar w:fldCharType="end"/>
            </w:r>
          </w:hyperlink>
        </w:p>
        <w:p w14:paraId="73B8971A" w14:textId="2C6B9C55" w:rsidR="000A35F7" w:rsidRDefault="000A35F7">
          <w:pPr>
            <w:pStyle w:val="TOC2"/>
            <w:tabs>
              <w:tab w:val="right" w:leader="dot" w:pos="9016"/>
            </w:tabs>
            <w:rPr>
              <w:rFonts w:eastAsiaTheme="minorEastAsia" w:cstheme="minorBidi"/>
              <w:b w:val="0"/>
              <w:bCs w:val="0"/>
              <w:noProof/>
              <w:sz w:val="24"/>
              <w:szCs w:val="24"/>
              <w:lang w:val="en-AZ"/>
            </w:rPr>
          </w:pPr>
          <w:hyperlink w:anchor="_Toc147283100" w:history="1">
            <w:r w:rsidRPr="00E53FCC">
              <w:rPr>
                <w:rStyle w:val="Hyperlink"/>
                <w:noProof/>
                <w:lang w:val="en-US"/>
              </w:rPr>
              <w:t>4.1.1 Central Server</w:t>
            </w:r>
            <w:r>
              <w:rPr>
                <w:noProof/>
                <w:webHidden/>
              </w:rPr>
              <w:tab/>
            </w:r>
            <w:r>
              <w:rPr>
                <w:noProof/>
                <w:webHidden/>
              </w:rPr>
              <w:fldChar w:fldCharType="begin"/>
            </w:r>
            <w:r>
              <w:rPr>
                <w:noProof/>
                <w:webHidden/>
              </w:rPr>
              <w:instrText xml:space="preserve"> PAGEREF _Toc147283100 \h </w:instrText>
            </w:r>
            <w:r>
              <w:rPr>
                <w:noProof/>
                <w:webHidden/>
              </w:rPr>
            </w:r>
            <w:r>
              <w:rPr>
                <w:noProof/>
                <w:webHidden/>
              </w:rPr>
              <w:fldChar w:fldCharType="separate"/>
            </w:r>
            <w:r>
              <w:rPr>
                <w:noProof/>
                <w:webHidden/>
              </w:rPr>
              <w:t>33</w:t>
            </w:r>
            <w:r>
              <w:rPr>
                <w:noProof/>
                <w:webHidden/>
              </w:rPr>
              <w:fldChar w:fldCharType="end"/>
            </w:r>
          </w:hyperlink>
        </w:p>
        <w:p w14:paraId="0B89B304" w14:textId="3C3D3275" w:rsidR="000A35F7" w:rsidRDefault="000A35F7">
          <w:pPr>
            <w:pStyle w:val="TOC2"/>
            <w:tabs>
              <w:tab w:val="right" w:leader="dot" w:pos="9016"/>
            </w:tabs>
            <w:rPr>
              <w:rFonts w:eastAsiaTheme="minorEastAsia" w:cstheme="minorBidi"/>
              <w:b w:val="0"/>
              <w:bCs w:val="0"/>
              <w:noProof/>
              <w:sz w:val="24"/>
              <w:szCs w:val="24"/>
              <w:lang w:val="en-AZ"/>
            </w:rPr>
          </w:pPr>
          <w:hyperlink w:anchor="_Toc147283101" w:history="1">
            <w:r w:rsidRPr="00E53FCC">
              <w:rPr>
                <w:rStyle w:val="Hyperlink"/>
                <w:noProof/>
                <w:lang w:val="en-US"/>
              </w:rPr>
              <w:t>4.1.2 Security Server</w:t>
            </w:r>
            <w:r>
              <w:rPr>
                <w:noProof/>
                <w:webHidden/>
              </w:rPr>
              <w:tab/>
            </w:r>
            <w:r>
              <w:rPr>
                <w:noProof/>
                <w:webHidden/>
              </w:rPr>
              <w:fldChar w:fldCharType="begin"/>
            </w:r>
            <w:r>
              <w:rPr>
                <w:noProof/>
                <w:webHidden/>
              </w:rPr>
              <w:instrText xml:space="preserve"> PAGEREF _Toc147283101 \h </w:instrText>
            </w:r>
            <w:r>
              <w:rPr>
                <w:noProof/>
                <w:webHidden/>
              </w:rPr>
            </w:r>
            <w:r>
              <w:rPr>
                <w:noProof/>
                <w:webHidden/>
              </w:rPr>
              <w:fldChar w:fldCharType="separate"/>
            </w:r>
            <w:r>
              <w:rPr>
                <w:noProof/>
                <w:webHidden/>
              </w:rPr>
              <w:t>34</w:t>
            </w:r>
            <w:r>
              <w:rPr>
                <w:noProof/>
                <w:webHidden/>
              </w:rPr>
              <w:fldChar w:fldCharType="end"/>
            </w:r>
          </w:hyperlink>
        </w:p>
        <w:p w14:paraId="3CA54997" w14:textId="04437272" w:rsidR="000A35F7" w:rsidRDefault="000A35F7">
          <w:pPr>
            <w:pStyle w:val="TOC2"/>
            <w:tabs>
              <w:tab w:val="right" w:leader="dot" w:pos="9016"/>
            </w:tabs>
            <w:rPr>
              <w:rFonts w:eastAsiaTheme="minorEastAsia" w:cstheme="minorBidi"/>
              <w:b w:val="0"/>
              <w:bCs w:val="0"/>
              <w:noProof/>
              <w:sz w:val="24"/>
              <w:szCs w:val="24"/>
              <w:lang w:val="en-AZ"/>
            </w:rPr>
          </w:pPr>
          <w:hyperlink w:anchor="_Toc147283102" w:history="1">
            <w:r w:rsidRPr="00E53FCC">
              <w:rPr>
                <w:rStyle w:val="Hyperlink"/>
                <w:noProof/>
                <w:lang w:val="en-US"/>
              </w:rPr>
              <w:t>4.1.3 Log</w:t>
            </w:r>
            <w:r>
              <w:rPr>
                <w:noProof/>
                <w:webHidden/>
              </w:rPr>
              <w:tab/>
            </w:r>
            <w:r>
              <w:rPr>
                <w:noProof/>
                <w:webHidden/>
              </w:rPr>
              <w:fldChar w:fldCharType="begin"/>
            </w:r>
            <w:r>
              <w:rPr>
                <w:noProof/>
                <w:webHidden/>
              </w:rPr>
              <w:instrText xml:space="preserve"> PAGEREF _Toc147283102 \h </w:instrText>
            </w:r>
            <w:r>
              <w:rPr>
                <w:noProof/>
                <w:webHidden/>
              </w:rPr>
            </w:r>
            <w:r>
              <w:rPr>
                <w:noProof/>
                <w:webHidden/>
              </w:rPr>
              <w:fldChar w:fldCharType="separate"/>
            </w:r>
            <w:r>
              <w:rPr>
                <w:noProof/>
                <w:webHidden/>
              </w:rPr>
              <w:t>34</w:t>
            </w:r>
            <w:r>
              <w:rPr>
                <w:noProof/>
                <w:webHidden/>
              </w:rPr>
              <w:fldChar w:fldCharType="end"/>
            </w:r>
          </w:hyperlink>
        </w:p>
        <w:p w14:paraId="2C04F4FB" w14:textId="35D89F30" w:rsidR="000A35F7" w:rsidRDefault="000A35F7">
          <w:pPr>
            <w:pStyle w:val="TOC1"/>
            <w:tabs>
              <w:tab w:val="right" w:leader="dot" w:pos="9016"/>
            </w:tabs>
            <w:rPr>
              <w:rFonts w:eastAsiaTheme="minorEastAsia" w:cstheme="minorBidi"/>
              <w:b w:val="0"/>
              <w:bCs w:val="0"/>
              <w:i w:val="0"/>
              <w:iCs w:val="0"/>
              <w:noProof/>
              <w:lang w:val="en-AZ"/>
            </w:rPr>
          </w:pPr>
          <w:hyperlink w:anchor="_Toc147283103" w:history="1">
            <w:r w:rsidRPr="00E53FCC">
              <w:rPr>
                <w:rStyle w:val="Hyperlink"/>
                <w:noProof/>
                <w:lang w:val="en-US"/>
              </w:rPr>
              <w:t>5. User Interface Design</w:t>
            </w:r>
            <w:r>
              <w:rPr>
                <w:noProof/>
                <w:webHidden/>
              </w:rPr>
              <w:tab/>
            </w:r>
            <w:r>
              <w:rPr>
                <w:noProof/>
                <w:webHidden/>
              </w:rPr>
              <w:fldChar w:fldCharType="begin"/>
            </w:r>
            <w:r>
              <w:rPr>
                <w:noProof/>
                <w:webHidden/>
              </w:rPr>
              <w:instrText xml:space="preserve"> PAGEREF _Toc147283103 \h </w:instrText>
            </w:r>
            <w:r>
              <w:rPr>
                <w:noProof/>
                <w:webHidden/>
              </w:rPr>
            </w:r>
            <w:r>
              <w:rPr>
                <w:noProof/>
                <w:webHidden/>
              </w:rPr>
              <w:fldChar w:fldCharType="separate"/>
            </w:r>
            <w:r>
              <w:rPr>
                <w:noProof/>
                <w:webHidden/>
              </w:rPr>
              <w:t>35</w:t>
            </w:r>
            <w:r>
              <w:rPr>
                <w:noProof/>
                <w:webHidden/>
              </w:rPr>
              <w:fldChar w:fldCharType="end"/>
            </w:r>
          </w:hyperlink>
        </w:p>
        <w:p w14:paraId="553713D4" w14:textId="60D1BF0F" w:rsidR="000A35F7" w:rsidRDefault="000A35F7">
          <w:pPr>
            <w:pStyle w:val="TOC2"/>
            <w:tabs>
              <w:tab w:val="right" w:leader="dot" w:pos="9016"/>
            </w:tabs>
            <w:rPr>
              <w:rFonts w:eastAsiaTheme="minorEastAsia" w:cstheme="minorBidi"/>
              <w:b w:val="0"/>
              <w:bCs w:val="0"/>
              <w:noProof/>
              <w:sz w:val="24"/>
              <w:szCs w:val="24"/>
              <w:lang w:val="en-AZ"/>
            </w:rPr>
          </w:pPr>
          <w:hyperlink w:anchor="_Toc147283104" w:history="1">
            <w:r w:rsidRPr="00E53FCC">
              <w:rPr>
                <w:rStyle w:val="Hyperlink"/>
                <w:noProof/>
                <w:lang w:val="en-US"/>
              </w:rPr>
              <w:t>5.1 User Interface Mockups</w:t>
            </w:r>
            <w:r>
              <w:rPr>
                <w:noProof/>
                <w:webHidden/>
              </w:rPr>
              <w:tab/>
            </w:r>
            <w:r>
              <w:rPr>
                <w:noProof/>
                <w:webHidden/>
              </w:rPr>
              <w:fldChar w:fldCharType="begin"/>
            </w:r>
            <w:r>
              <w:rPr>
                <w:noProof/>
                <w:webHidden/>
              </w:rPr>
              <w:instrText xml:space="preserve"> PAGEREF _Toc147283104 \h </w:instrText>
            </w:r>
            <w:r>
              <w:rPr>
                <w:noProof/>
                <w:webHidden/>
              </w:rPr>
            </w:r>
            <w:r>
              <w:rPr>
                <w:noProof/>
                <w:webHidden/>
              </w:rPr>
              <w:fldChar w:fldCharType="separate"/>
            </w:r>
            <w:r>
              <w:rPr>
                <w:noProof/>
                <w:webHidden/>
              </w:rPr>
              <w:t>35</w:t>
            </w:r>
            <w:r>
              <w:rPr>
                <w:noProof/>
                <w:webHidden/>
              </w:rPr>
              <w:fldChar w:fldCharType="end"/>
            </w:r>
          </w:hyperlink>
        </w:p>
        <w:p w14:paraId="3D009344" w14:textId="2EC3BF1F" w:rsidR="000A35F7" w:rsidRDefault="000A35F7">
          <w:pPr>
            <w:pStyle w:val="TOC2"/>
            <w:tabs>
              <w:tab w:val="right" w:leader="dot" w:pos="9016"/>
            </w:tabs>
            <w:rPr>
              <w:rFonts w:eastAsiaTheme="minorEastAsia" w:cstheme="minorBidi"/>
              <w:b w:val="0"/>
              <w:bCs w:val="0"/>
              <w:noProof/>
              <w:sz w:val="24"/>
              <w:szCs w:val="24"/>
              <w:lang w:val="en-AZ"/>
            </w:rPr>
          </w:pPr>
          <w:hyperlink w:anchor="_Toc147283105" w:history="1">
            <w:r w:rsidRPr="00E53FCC">
              <w:rPr>
                <w:rStyle w:val="Hyperlink"/>
                <w:noProof/>
                <w:lang w:val="en-US"/>
              </w:rPr>
              <w:t>5.2 User Interaction Flow</w:t>
            </w:r>
            <w:r>
              <w:rPr>
                <w:noProof/>
                <w:webHidden/>
              </w:rPr>
              <w:tab/>
            </w:r>
            <w:r>
              <w:rPr>
                <w:noProof/>
                <w:webHidden/>
              </w:rPr>
              <w:fldChar w:fldCharType="begin"/>
            </w:r>
            <w:r>
              <w:rPr>
                <w:noProof/>
                <w:webHidden/>
              </w:rPr>
              <w:instrText xml:space="preserve"> PAGEREF _Toc147283105 \h </w:instrText>
            </w:r>
            <w:r>
              <w:rPr>
                <w:noProof/>
                <w:webHidden/>
              </w:rPr>
            </w:r>
            <w:r>
              <w:rPr>
                <w:noProof/>
                <w:webHidden/>
              </w:rPr>
              <w:fldChar w:fldCharType="separate"/>
            </w:r>
            <w:r>
              <w:rPr>
                <w:noProof/>
                <w:webHidden/>
              </w:rPr>
              <w:t>35</w:t>
            </w:r>
            <w:r>
              <w:rPr>
                <w:noProof/>
                <w:webHidden/>
              </w:rPr>
              <w:fldChar w:fldCharType="end"/>
            </w:r>
          </w:hyperlink>
        </w:p>
        <w:p w14:paraId="5A1E7D14" w14:textId="17CC42F3" w:rsidR="000A35F7" w:rsidRDefault="000A35F7">
          <w:pPr>
            <w:pStyle w:val="TOC2"/>
            <w:tabs>
              <w:tab w:val="right" w:leader="dot" w:pos="9016"/>
            </w:tabs>
            <w:rPr>
              <w:rFonts w:eastAsiaTheme="minorEastAsia" w:cstheme="minorBidi"/>
              <w:b w:val="0"/>
              <w:bCs w:val="0"/>
              <w:noProof/>
              <w:sz w:val="24"/>
              <w:szCs w:val="24"/>
              <w:lang w:val="en-AZ"/>
            </w:rPr>
          </w:pPr>
          <w:hyperlink w:anchor="_Toc147283106" w:history="1">
            <w:r w:rsidRPr="00E53FCC">
              <w:rPr>
                <w:rStyle w:val="Hyperlink"/>
                <w:noProof/>
                <w:lang w:val="en-US"/>
              </w:rPr>
              <w:t>5.3 Screen Descriptions</w:t>
            </w:r>
            <w:r>
              <w:rPr>
                <w:noProof/>
                <w:webHidden/>
              </w:rPr>
              <w:tab/>
            </w:r>
            <w:r>
              <w:rPr>
                <w:noProof/>
                <w:webHidden/>
              </w:rPr>
              <w:fldChar w:fldCharType="begin"/>
            </w:r>
            <w:r>
              <w:rPr>
                <w:noProof/>
                <w:webHidden/>
              </w:rPr>
              <w:instrText xml:space="preserve"> PAGEREF _Toc147283106 \h </w:instrText>
            </w:r>
            <w:r>
              <w:rPr>
                <w:noProof/>
                <w:webHidden/>
              </w:rPr>
            </w:r>
            <w:r>
              <w:rPr>
                <w:noProof/>
                <w:webHidden/>
              </w:rPr>
              <w:fldChar w:fldCharType="separate"/>
            </w:r>
            <w:r>
              <w:rPr>
                <w:noProof/>
                <w:webHidden/>
              </w:rPr>
              <w:t>35</w:t>
            </w:r>
            <w:r>
              <w:rPr>
                <w:noProof/>
                <w:webHidden/>
              </w:rPr>
              <w:fldChar w:fldCharType="end"/>
            </w:r>
          </w:hyperlink>
        </w:p>
        <w:p w14:paraId="5EB15F40" w14:textId="020A87A7" w:rsidR="000A35F7" w:rsidRDefault="000A35F7">
          <w:pPr>
            <w:pStyle w:val="TOC1"/>
            <w:tabs>
              <w:tab w:val="right" w:leader="dot" w:pos="9016"/>
            </w:tabs>
            <w:rPr>
              <w:rFonts w:eastAsiaTheme="minorEastAsia" w:cstheme="minorBidi"/>
              <w:b w:val="0"/>
              <w:bCs w:val="0"/>
              <w:i w:val="0"/>
              <w:iCs w:val="0"/>
              <w:noProof/>
              <w:lang w:val="en-AZ"/>
            </w:rPr>
          </w:pPr>
          <w:hyperlink w:anchor="_Toc147283107" w:history="1">
            <w:r w:rsidRPr="00E53FCC">
              <w:rPr>
                <w:rStyle w:val="Hyperlink"/>
                <w:noProof/>
                <w:lang w:val="en-US"/>
              </w:rPr>
              <w:t>6. Software Development Environment</w:t>
            </w:r>
            <w:r>
              <w:rPr>
                <w:noProof/>
                <w:webHidden/>
              </w:rPr>
              <w:tab/>
            </w:r>
            <w:r>
              <w:rPr>
                <w:noProof/>
                <w:webHidden/>
              </w:rPr>
              <w:fldChar w:fldCharType="begin"/>
            </w:r>
            <w:r>
              <w:rPr>
                <w:noProof/>
                <w:webHidden/>
              </w:rPr>
              <w:instrText xml:space="preserve"> PAGEREF _Toc147283107 \h </w:instrText>
            </w:r>
            <w:r>
              <w:rPr>
                <w:noProof/>
                <w:webHidden/>
              </w:rPr>
            </w:r>
            <w:r>
              <w:rPr>
                <w:noProof/>
                <w:webHidden/>
              </w:rPr>
              <w:fldChar w:fldCharType="separate"/>
            </w:r>
            <w:r>
              <w:rPr>
                <w:noProof/>
                <w:webHidden/>
              </w:rPr>
              <w:t>36</w:t>
            </w:r>
            <w:r>
              <w:rPr>
                <w:noProof/>
                <w:webHidden/>
              </w:rPr>
              <w:fldChar w:fldCharType="end"/>
            </w:r>
          </w:hyperlink>
        </w:p>
        <w:p w14:paraId="55A0052C" w14:textId="19CE4158" w:rsidR="000A35F7" w:rsidRDefault="000A35F7">
          <w:pPr>
            <w:pStyle w:val="TOC2"/>
            <w:tabs>
              <w:tab w:val="right" w:leader="dot" w:pos="9016"/>
            </w:tabs>
            <w:rPr>
              <w:rFonts w:eastAsiaTheme="minorEastAsia" w:cstheme="minorBidi"/>
              <w:b w:val="0"/>
              <w:bCs w:val="0"/>
              <w:noProof/>
              <w:sz w:val="24"/>
              <w:szCs w:val="24"/>
              <w:lang w:val="en-AZ"/>
            </w:rPr>
          </w:pPr>
          <w:hyperlink w:anchor="_Toc147283108" w:history="1">
            <w:r w:rsidRPr="00E53FCC">
              <w:rPr>
                <w:rStyle w:val="Hyperlink"/>
                <w:noProof/>
                <w:lang w:val="en-US"/>
              </w:rPr>
              <w:t>6.1 Programming Languages</w:t>
            </w:r>
            <w:r>
              <w:rPr>
                <w:noProof/>
                <w:webHidden/>
              </w:rPr>
              <w:tab/>
            </w:r>
            <w:r>
              <w:rPr>
                <w:noProof/>
                <w:webHidden/>
              </w:rPr>
              <w:fldChar w:fldCharType="begin"/>
            </w:r>
            <w:r>
              <w:rPr>
                <w:noProof/>
                <w:webHidden/>
              </w:rPr>
              <w:instrText xml:space="preserve"> PAGEREF _Toc147283108 \h </w:instrText>
            </w:r>
            <w:r>
              <w:rPr>
                <w:noProof/>
                <w:webHidden/>
              </w:rPr>
            </w:r>
            <w:r>
              <w:rPr>
                <w:noProof/>
                <w:webHidden/>
              </w:rPr>
              <w:fldChar w:fldCharType="separate"/>
            </w:r>
            <w:r>
              <w:rPr>
                <w:noProof/>
                <w:webHidden/>
              </w:rPr>
              <w:t>36</w:t>
            </w:r>
            <w:r>
              <w:rPr>
                <w:noProof/>
                <w:webHidden/>
              </w:rPr>
              <w:fldChar w:fldCharType="end"/>
            </w:r>
          </w:hyperlink>
        </w:p>
        <w:p w14:paraId="76F34A8A" w14:textId="4EE5A54B" w:rsidR="000A35F7" w:rsidRDefault="000A35F7">
          <w:pPr>
            <w:pStyle w:val="TOC2"/>
            <w:tabs>
              <w:tab w:val="right" w:leader="dot" w:pos="9016"/>
            </w:tabs>
            <w:rPr>
              <w:rFonts w:eastAsiaTheme="minorEastAsia" w:cstheme="minorBidi"/>
              <w:b w:val="0"/>
              <w:bCs w:val="0"/>
              <w:noProof/>
              <w:sz w:val="24"/>
              <w:szCs w:val="24"/>
              <w:lang w:val="en-AZ"/>
            </w:rPr>
          </w:pPr>
          <w:hyperlink w:anchor="_Toc147283109" w:history="1">
            <w:r w:rsidRPr="00E53FCC">
              <w:rPr>
                <w:rStyle w:val="Hyperlink"/>
                <w:noProof/>
                <w:lang w:val="en-US"/>
              </w:rPr>
              <w:t>6.2 Development Tools</w:t>
            </w:r>
            <w:r>
              <w:rPr>
                <w:noProof/>
                <w:webHidden/>
              </w:rPr>
              <w:tab/>
            </w:r>
            <w:r>
              <w:rPr>
                <w:noProof/>
                <w:webHidden/>
              </w:rPr>
              <w:fldChar w:fldCharType="begin"/>
            </w:r>
            <w:r>
              <w:rPr>
                <w:noProof/>
                <w:webHidden/>
              </w:rPr>
              <w:instrText xml:space="preserve"> PAGEREF _Toc147283109 \h </w:instrText>
            </w:r>
            <w:r>
              <w:rPr>
                <w:noProof/>
                <w:webHidden/>
              </w:rPr>
            </w:r>
            <w:r>
              <w:rPr>
                <w:noProof/>
                <w:webHidden/>
              </w:rPr>
              <w:fldChar w:fldCharType="separate"/>
            </w:r>
            <w:r>
              <w:rPr>
                <w:noProof/>
                <w:webHidden/>
              </w:rPr>
              <w:t>36</w:t>
            </w:r>
            <w:r>
              <w:rPr>
                <w:noProof/>
                <w:webHidden/>
              </w:rPr>
              <w:fldChar w:fldCharType="end"/>
            </w:r>
          </w:hyperlink>
        </w:p>
        <w:p w14:paraId="6E7F7D00" w14:textId="66EBA7A1" w:rsidR="000A35F7" w:rsidRDefault="000A35F7">
          <w:pPr>
            <w:pStyle w:val="TOC2"/>
            <w:tabs>
              <w:tab w:val="right" w:leader="dot" w:pos="9016"/>
            </w:tabs>
            <w:rPr>
              <w:rFonts w:eastAsiaTheme="minorEastAsia" w:cstheme="minorBidi"/>
              <w:b w:val="0"/>
              <w:bCs w:val="0"/>
              <w:noProof/>
              <w:sz w:val="24"/>
              <w:szCs w:val="24"/>
              <w:lang w:val="en-AZ"/>
            </w:rPr>
          </w:pPr>
          <w:hyperlink w:anchor="_Toc147283110" w:history="1">
            <w:r w:rsidRPr="00E53FCC">
              <w:rPr>
                <w:rStyle w:val="Hyperlink"/>
                <w:noProof/>
                <w:lang w:val="en-US"/>
              </w:rPr>
              <w:t>6.3 Version Control</w:t>
            </w:r>
            <w:r>
              <w:rPr>
                <w:noProof/>
                <w:webHidden/>
              </w:rPr>
              <w:tab/>
            </w:r>
            <w:r>
              <w:rPr>
                <w:noProof/>
                <w:webHidden/>
              </w:rPr>
              <w:fldChar w:fldCharType="begin"/>
            </w:r>
            <w:r>
              <w:rPr>
                <w:noProof/>
                <w:webHidden/>
              </w:rPr>
              <w:instrText xml:space="preserve"> PAGEREF _Toc147283110 \h </w:instrText>
            </w:r>
            <w:r>
              <w:rPr>
                <w:noProof/>
                <w:webHidden/>
              </w:rPr>
            </w:r>
            <w:r>
              <w:rPr>
                <w:noProof/>
                <w:webHidden/>
              </w:rPr>
              <w:fldChar w:fldCharType="separate"/>
            </w:r>
            <w:r>
              <w:rPr>
                <w:noProof/>
                <w:webHidden/>
              </w:rPr>
              <w:t>36</w:t>
            </w:r>
            <w:r>
              <w:rPr>
                <w:noProof/>
                <w:webHidden/>
              </w:rPr>
              <w:fldChar w:fldCharType="end"/>
            </w:r>
          </w:hyperlink>
        </w:p>
        <w:p w14:paraId="2BEB665B" w14:textId="6F3E9C38" w:rsidR="000A35F7" w:rsidRDefault="000A35F7">
          <w:pPr>
            <w:pStyle w:val="TOC2"/>
            <w:tabs>
              <w:tab w:val="right" w:leader="dot" w:pos="9016"/>
            </w:tabs>
            <w:rPr>
              <w:rFonts w:eastAsiaTheme="minorEastAsia" w:cstheme="minorBidi"/>
              <w:b w:val="0"/>
              <w:bCs w:val="0"/>
              <w:noProof/>
              <w:sz w:val="24"/>
              <w:szCs w:val="24"/>
              <w:lang w:val="en-AZ"/>
            </w:rPr>
          </w:pPr>
          <w:hyperlink w:anchor="_Toc147283111" w:history="1">
            <w:r w:rsidRPr="00E53FCC">
              <w:rPr>
                <w:rStyle w:val="Hyperlink"/>
                <w:noProof/>
                <w:lang w:val="en-US"/>
              </w:rPr>
              <w:t>6.4 Build and Deployment Process</w:t>
            </w:r>
            <w:r>
              <w:rPr>
                <w:noProof/>
                <w:webHidden/>
              </w:rPr>
              <w:tab/>
            </w:r>
            <w:r>
              <w:rPr>
                <w:noProof/>
                <w:webHidden/>
              </w:rPr>
              <w:fldChar w:fldCharType="begin"/>
            </w:r>
            <w:r>
              <w:rPr>
                <w:noProof/>
                <w:webHidden/>
              </w:rPr>
              <w:instrText xml:space="preserve"> PAGEREF _Toc147283111 \h </w:instrText>
            </w:r>
            <w:r>
              <w:rPr>
                <w:noProof/>
                <w:webHidden/>
              </w:rPr>
            </w:r>
            <w:r>
              <w:rPr>
                <w:noProof/>
                <w:webHidden/>
              </w:rPr>
              <w:fldChar w:fldCharType="separate"/>
            </w:r>
            <w:r>
              <w:rPr>
                <w:noProof/>
                <w:webHidden/>
              </w:rPr>
              <w:t>36</w:t>
            </w:r>
            <w:r>
              <w:rPr>
                <w:noProof/>
                <w:webHidden/>
              </w:rPr>
              <w:fldChar w:fldCharType="end"/>
            </w:r>
          </w:hyperlink>
        </w:p>
        <w:p w14:paraId="00C2868E" w14:textId="63C40F9C" w:rsidR="000A35F7" w:rsidRDefault="000A35F7">
          <w:pPr>
            <w:pStyle w:val="TOC2"/>
            <w:tabs>
              <w:tab w:val="right" w:leader="dot" w:pos="9016"/>
            </w:tabs>
            <w:rPr>
              <w:rFonts w:eastAsiaTheme="minorEastAsia" w:cstheme="minorBidi"/>
              <w:b w:val="0"/>
              <w:bCs w:val="0"/>
              <w:noProof/>
              <w:sz w:val="24"/>
              <w:szCs w:val="24"/>
              <w:lang w:val="en-AZ"/>
            </w:rPr>
          </w:pPr>
          <w:hyperlink w:anchor="_Toc147283112" w:history="1">
            <w:r w:rsidRPr="00E53FCC">
              <w:rPr>
                <w:rStyle w:val="Hyperlink"/>
                <w:noProof/>
                <w:lang w:val="en-US"/>
              </w:rPr>
              <w:t>6.5 Open Standards</w:t>
            </w:r>
            <w:r>
              <w:rPr>
                <w:noProof/>
                <w:webHidden/>
              </w:rPr>
              <w:tab/>
            </w:r>
            <w:r>
              <w:rPr>
                <w:noProof/>
                <w:webHidden/>
              </w:rPr>
              <w:fldChar w:fldCharType="begin"/>
            </w:r>
            <w:r>
              <w:rPr>
                <w:noProof/>
                <w:webHidden/>
              </w:rPr>
              <w:instrText xml:space="preserve"> PAGEREF _Toc147283112 \h </w:instrText>
            </w:r>
            <w:r>
              <w:rPr>
                <w:noProof/>
                <w:webHidden/>
              </w:rPr>
            </w:r>
            <w:r>
              <w:rPr>
                <w:noProof/>
                <w:webHidden/>
              </w:rPr>
              <w:fldChar w:fldCharType="separate"/>
            </w:r>
            <w:r>
              <w:rPr>
                <w:noProof/>
                <w:webHidden/>
              </w:rPr>
              <w:t>36</w:t>
            </w:r>
            <w:r>
              <w:rPr>
                <w:noProof/>
                <w:webHidden/>
              </w:rPr>
              <w:fldChar w:fldCharType="end"/>
            </w:r>
          </w:hyperlink>
        </w:p>
        <w:p w14:paraId="41B0B2BA" w14:textId="6B374ED3" w:rsidR="000A35F7" w:rsidRDefault="000A35F7">
          <w:pPr>
            <w:pStyle w:val="TOC2"/>
            <w:tabs>
              <w:tab w:val="right" w:leader="dot" w:pos="9016"/>
            </w:tabs>
            <w:rPr>
              <w:rFonts w:eastAsiaTheme="minorEastAsia" w:cstheme="minorBidi"/>
              <w:b w:val="0"/>
              <w:bCs w:val="0"/>
              <w:noProof/>
              <w:sz w:val="24"/>
              <w:szCs w:val="24"/>
              <w:lang w:val="en-AZ"/>
            </w:rPr>
          </w:pPr>
          <w:hyperlink w:anchor="_Toc147283113" w:history="1">
            <w:r w:rsidRPr="00E53FCC">
              <w:rPr>
                <w:rStyle w:val="Hyperlink"/>
                <w:noProof/>
                <w:lang w:val="en-US"/>
              </w:rPr>
              <w:t>6.6 Data</w:t>
            </w:r>
            <w:r>
              <w:rPr>
                <w:noProof/>
                <w:webHidden/>
              </w:rPr>
              <w:tab/>
            </w:r>
            <w:r>
              <w:rPr>
                <w:noProof/>
                <w:webHidden/>
              </w:rPr>
              <w:fldChar w:fldCharType="begin"/>
            </w:r>
            <w:r>
              <w:rPr>
                <w:noProof/>
                <w:webHidden/>
              </w:rPr>
              <w:instrText xml:space="preserve"> PAGEREF _Toc147283113 \h </w:instrText>
            </w:r>
            <w:r>
              <w:rPr>
                <w:noProof/>
                <w:webHidden/>
              </w:rPr>
            </w:r>
            <w:r>
              <w:rPr>
                <w:noProof/>
                <w:webHidden/>
              </w:rPr>
              <w:fldChar w:fldCharType="separate"/>
            </w:r>
            <w:r>
              <w:rPr>
                <w:noProof/>
                <w:webHidden/>
              </w:rPr>
              <w:t>36</w:t>
            </w:r>
            <w:r>
              <w:rPr>
                <w:noProof/>
                <w:webHidden/>
              </w:rPr>
              <w:fldChar w:fldCharType="end"/>
            </w:r>
          </w:hyperlink>
        </w:p>
        <w:p w14:paraId="32C56BCE" w14:textId="5560A23E" w:rsidR="000A35F7" w:rsidRDefault="000A35F7">
          <w:pPr>
            <w:pStyle w:val="TOC1"/>
            <w:tabs>
              <w:tab w:val="right" w:leader="dot" w:pos="9016"/>
            </w:tabs>
            <w:rPr>
              <w:rFonts w:eastAsiaTheme="minorEastAsia" w:cstheme="minorBidi"/>
              <w:b w:val="0"/>
              <w:bCs w:val="0"/>
              <w:i w:val="0"/>
              <w:iCs w:val="0"/>
              <w:noProof/>
              <w:lang w:val="en-AZ"/>
            </w:rPr>
          </w:pPr>
          <w:hyperlink w:anchor="_Toc147283114" w:history="1">
            <w:r w:rsidRPr="00E53FCC">
              <w:rPr>
                <w:rStyle w:val="Hyperlink"/>
                <w:noProof/>
                <w:lang w:val="en-US"/>
              </w:rPr>
              <w:t>7. Quality Assurance and Testing</w:t>
            </w:r>
            <w:r>
              <w:rPr>
                <w:noProof/>
                <w:webHidden/>
              </w:rPr>
              <w:tab/>
            </w:r>
            <w:r>
              <w:rPr>
                <w:noProof/>
                <w:webHidden/>
              </w:rPr>
              <w:fldChar w:fldCharType="begin"/>
            </w:r>
            <w:r>
              <w:rPr>
                <w:noProof/>
                <w:webHidden/>
              </w:rPr>
              <w:instrText xml:space="preserve"> PAGEREF _Toc147283114 \h </w:instrText>
            </w:r>
            <w:r>
              <w:rPr>
                <w:noProof/>
                <w:webHidden/>
              </w:rPr>
            </w:r>
            <w:r>
              <w:rPr>
                <w:noProof/>
                <w:webHidden/>
              </w:rPr>
              <w:fldChar w:fldCharType="separate"/>
            </w:r>
            <w:r>
              <w:rPr>
                <w:noProof/>
                <w:webHidden/>
              </w:rPr>
              <w:t>36</w:t>
            </w:r>
            <w:r>
              <w:rPr>
                <w:noProof/>
                <w:webHidden/>
              </w:rPr>
              <w:fldChar w:fldCharType="end"/>
            </w:r>
          </w:hyperlink>
        </w:p>
        <w:p w14:paraId="5AC581CB" w14:textId="053257F5" w:rsidR="000A35F7" w:rsidRDefault="000A35F7">
          <w:pPr>
            <w:pStyle w:val="TOC2"/>
            <w:tabs>
              <w:tab w:val="right" w:leader="dot" w:pos="9016"/>
            </w:tabs>
            <w:rPr>
              <w:rFonts w:eastAsiaTheme="minorEastAsia" w:cstheme="minorBidi"/>
              <w:b w:val="0"/>
              <w:bCs w:val="0"/>
              <w:noProof/>
              <w:sz w:val="24"/>
              <w:szCs w:val="24"/>
              <w:lang w:val="en-AZ"/>
            </w:rPr>
          </w:pPr>
          <w:hyperlink w:anchor="_Toc147283115" w:history="1">
            <w:r w:rsidRPr="00E53FCC">
              <w:rPr>
                <w:rStyle w:val="Hyperlink"/>
                <w:noProof/>
                <w:lang w:val="en-US"/>
              </w:rPr>
              <w:t>7.1 Test Strategy</w:t>
            </w:r>
            <w:r>
              <w:rPr>
                <w:noProof/>
                <w:webHidden/>
              </w:rPr>
              <w:tab/>
            </w:r>
            <w:r>
              <w:rPr>
                <w:noProof/>
                <w:webHidden/>
              </w:rPr>
              <w:fldChar w:fldCharType="begin"/>
            </w:r>
            <w:r>
              <w:rPr>
                <w:noProof/>
                <w:webHidden/>
              </w:rPr>
              <w:instrText xml:space="preserve"> PAGEREF _Toc147283115 \h </w:instrText>
            </w:r>
            <w:r>
              <w:rPr>
                <w:noProof/>
                <w:webHidden/>
              </w:rPr>
            </w:r>
            <w:r>
              <w:rPr>
                <w:noProof/>
                <w:webHidden/>
              </w:rPr>
              <w:fldChar w:fldCharType="separate"/>
            </w:r>
            <w:r>
              <w:rPr>
                <w:noProof/>
                <w:webHidden/>
              </w:rPr>
              <w:t>36</w:t>
            </w:r>
            <w:r>
              <w:rPr>
                <w:noProof/>
                <w:webHidden/>
              </w:rPr>
              <w:fldChar w:fldCharType="end"/>
            </w:r>
          </w:hyperlink>
        </w:p>
        <w:p w14:paraId="66113F48" w14:textId="0EECD59E" w:rsidR="000A35F7" w:rsidRDefault="000A35F7">
          <w:pPr>
            <w:pStyle w:val="TOC3"/>
            <w:tabs>
              <w:tab w:val="right" w:leader="dot" w:pos="9016"/>
            </w:tabs>
            <w:rPr>
              <w:rFonts w:eastAsiaTheme="minorEastAsia" w:cstheme="minorBidi"/>
              <w:noProof/>
              <w:sz w:val="24"/>
              <w:szCs w:val="24"/>
              <w:lang w:val="en-AZ"/>
            </w:rPr>
          </w:pPr>
          <w:hyperlink w:anchor="_Toc147283116" w:history="1">
            <w:r w:rsidRPr="00E53FCC">
              <w:rPr>
                <w:rStyle w:val="Hyperlink"/>
                <w:noProof/>
                <w:lang w:val="en-US"/>
              </w:rPr>
              <w:t>7.1.1 Test Types</w:t>
            </w:r>
            <w:r>
              <w:rPr>
                <w:noProof/>
                <w:webHidden/>
              </w:rPr>
              <w:tab/>
            </w:r>
            <w:r>
              <w:rPr>
                <w:noProof/>
                <w:webHidden/>
              </w:rPr>
              <w:fldChar w:fldCharType="begin"/>
            </w:r>
            <w:r>
              <w:rPr>
                <w:noProof/>
                <w:webHidden/>
              </w:rPr>
              <w:instrText xml:space="preserve"> PAGEREF _Toc147283116 \h </w:instrText>
            </w:r>
            <w:r>
              <w:rPr>
                <w:noProof/>
                <w:webHidden/>
              </w:rPr>
            </w:r>
            <w:r>
              <w:rPr>
                <w:noProof/>
                <w:webHidden/>
              </w:rPr>
              <w:fldChar w:fldCharType="separate"/>
            </w:r>
            <w:r>
              <w:rPr>
                <w:noProof/>
                <w:webHidden/>
              </w:rPr>
              <w:t>36</w:t>
            </w:r>
            <w:r>
              <w:rPr>
                <w:noProof/>
                <w:webHidden/>
              </w:rPr>
              <w:fldChar w:fldCharType="end"/>
            </w:r>
          </w:hyperlink>
        </w:p>
        <w:p w14:paraId="3EB594A2" w14:textId="1FDDBF5F" w:rsidR="000A35F7" w:rsidRDefault="000A35F7">
          <w:pPr>
            <w:pStyle w:val="TOC3"/>
            <w:tabs>
              <w:tab w:val="right" w:leader="dot" w:pos="9016"/>
            </w:tabs>
            <w:rPr>
              <w:rFonts w:eastAsiaTheme="minorEastAsia" w:cstheme="minorBidi"/>
              <w:noProof/>
              <w:sz w:val="24"/>
              <w:szCs w:val="24"/>
              <w:lang w:val="en-AZ"/>
            </w:rPr>
          </w:pPr>
          <w:hyperlink w:anchor="_Toc147283117" w:history="1">
            <w:r w:rsidRPr="00E53FCC">
              <w:rPr>
                <w:rStyle w:val="Hyperlink"/>
                <w:noProof/>
                <w:lang w:val="en-US"/>
              </w:rPr>
              <w:t>7.1.2 Test Runs</w:t>
            </w:r>
            <w:r>
              <w:rPr>
                <w:noProof/>
                <w:webHidden/>
              </w:rPr>
              <w:tab/>
            </w:r>
            <w:r>
              <w:rPr>
                <w:noProof/>
                <w:webHidden/>
              </w:rPr>
              <w:fldChar w:fldCharType="begin"/>
            </w:r>
            <w:r>
              <w:rPr>
                <w:noProof/>
                <w:webHidden/>
              </w:rPr>
              <w:instrText xml:space="preserve"> PAGEREF _Toc147283117 \h </w:instrText>
            </w:r>
            <w:r>
              <w:rPr>
                <w:noProof/>
                <w:webHidden/>
              </w:rPr>
            </w:r>
            <w:r>
              <w:rPr>
                <w:noProof/>
                <w:webHidden/>
              </w:rPr>
              <w:fldChar w:fldCharType="separate"/>
            </w:r>
            <w:r>
              <w:rPr>
                <w:noProof/>
                <w:webHidden/>
              </w:rPr>
              <w:t>36</w:t>
            </w:r>
            <w:r>
              <w:rPr>
                <w:noProof/>
                <w:webHidden/>
              </w:rPr>
              <w:fldChar w:fldCharType="end"/>
            </w:r>
          </w:hyperlink>
        </w:p>
        <w:p w14:paraId="5713DEC5" w14:textId="1577F19E" w:rsidR="000A35F7" w:rsidRDefault="000A35F7">
          <w:pPr>
            <w:pStyle w:val="TOC2"/>
            <w:tabs>
              <w:tab w:val="right" w:leader="dot" w:pos="9016"/>
            </w:tabs>
            <w:rPr>
              <w:rFonts w:eastAsiaTheme="minorEastAsia" w:cstheme="minorBidi"/>
              <w:b w:val="0"/>
              <w:bCs w:val="0"/>
              <w:noProof/>
              <w:sz w:val="24"/>
              <w:szCs w:val="24"/>
              <w:lang w:val="en-AZ"/>
            </w:rPr>
          </w:pPr>
          <w:hyperlink w:anchor="_Toc147283118" w:history="1">
            <w:r w:rsidRPr="00E53FCC">
              <w:rPr>
                <w:rStyle w:val="Hyperlink"/>
                <w:noProof/>
                <w:lang w:val="en-US"/>
              </w:rPr>
              <w:t>7.2 Test Cases</w:t>
            </w:r>
            <w:r>
              <w:rPr>
                <w:noProof/>
                <w:webHidden/>
              </w:rPr>
              <w:tab/>
            </w:r>
            <w:r>
              <w:rPr>
                <w:noProof/>
                <w:webHidden/>
              </w:rPr>
              <w:fldChar w:fldCharType="begin"/>
            </w:r>
            <w:r>
              <w:rPr>
                <w:noProof/>
                <w:webHidden/>
              </w:rPr>
              <w:instrText xml:space="preserve"> PAGEREF _Toc147283118 \h </w:instrText>
            </w:r>
            <w:r>
              <w:rPr>
                <w:noProof/>
                <w:webHidden/>
              </w:rPr>
            </w:r>
            <w:r>
              <w:rPr>
                <w:noProof/>
                <w:webHidden/>
              </w:rPr>
              <w:fldChar w:fldCharType="separate"/>
            </w:r>
            <w:r>
              <w:rPr>
                <w:noProof/>
                <w:webHidden/>
              </w:rPr>
              <w:t>37</w:t>
            </w:r>
            <w:r>
              <w:rPr>
                <w:noProof/>
                <w:webHidden/>
              </w:rPr>
              <w:fldChar w:fldCharType="end"/>
            </w:r>
          </w:hyperlink>
        </w:p>
        <w:p w14:paraId="30561631" w14:textId="6EB5B416" w:rsidR="000A35F7" w:rsidRDefault="000A35F7">
          <w:pPr>
            <w:pStyle w:val="TOC2"/>
            <w:tabs>
              <w:tab w:val="right" w:leader="dot" w:pos="9016"/>
            </w:tabs>
            <w:rPr>
              <w:rFonts w:eastAsiaTheme="minorEastAsia" w:cstheme="minorBidi"/>
              <w:b w:val="0"/>
              <w:bCs w:val="0"/>
              <w:noProof/>
              <w:sz w:val="24"/>
              <w:szCs w:val="24"/>
              <w:lang w:val="en-AZ"/>
            </w:rPr>
          </w:pPr>
          <w:hyperlink w:anchor="_Toc147283119" w:history="1">
            <w:r w:rsidRPr="00E53FCC">
              <w:rPr>
                <w:rStyle w:val="Hyperlink"/>
                <w:noProof/>
                <w:lang w:val="en-US"/>
              </w:rPr>
              <w:t>7.3 Testing Tools</w:t>
            </w:r>
            <w:r>
              <w:rPr>
                <w:noProof/>
                <w:webHidden/>
              </w:rPr>
              <w:tab/>
            </w:r>
            <w:r>
              <w:rPr>
                <w:noProof/>
                <w:webHidden/>
              </w:rPr>
              <w:fldChar w:fldCharType="begin"/>
            </w:r>
            <w:r>
              <w:rPr>
                <w:noProof/>
                <w:webHidden/>
              </w:rPr>
              <w:instrText xml:space="preserve"> PAGEREF _Toc147283119 \h </w:instrText>
            </w:r>
            <w:r>
              <w:rPr>
                <w:noProof/>
                <w:webHidden/>
              </w:rPr>
            </w:r>
            <w:r>
              <w:rPr>
                <w:noProof/>
                <w:webHidden/>
              </w:rPr>
              <w:fldChar w:fldCharType="separate"/>
            </w:r>
            <w:r>
              <w:rPr>
                <w:noProof/>
                <w:webHidden/>
              </w:rPr>
              <w:t>37</w:t>
            </w:r>
            <w:r>
              <w:rPr>
                <w:noProof/>
                <w:webHidden/>
              </w:rPr>
              <w:fldChar w:fldCharType="end"/>
            </w:r>
          </w:hyperlink>
        </w:p>
        <w:p w14:paraId="719E1B7B" w14:textId="47C984CE" w:rsidR="000A35F7" w:rsidRDefault="000A35F7">
          <w:pPr>
            <w:pStyle w:val="TOC2"/>
            <w:tabs>
              <w:tab w:val="right" w:leader="dot" w:pos="9016"/>
            </w:tabs>
            <w:rPr>
              <w:rFonts w:eastAsiaTheme="minorEastAsia" w:cstheme="minorBidi"/>
              <w:b w:val="0"/>
              <w:bCs w:val="0"/>
              <w:noProof/>
              <w:sz w:val="24"/>
              <w:szCs w:val="24"/>
              <w:lang w:val="en-AZ"/>
            </w:rPr>
          </w:pPr>
          <w:hyperlink w:anchor="_Toc147283120" w:history="1">
            <w:r w:rsidRPr="00E53FCC">
              <w:rPr>
                <w:rStyle w:val="Hyperlink"/>
                <w:noProof/>
                <w:lang w:val="en-US"/>
              </w:rPr>
              <w:t>7.4 Test Results</w:t>
            </w:r>
            <w:r>
              <w:rPr>
                <w:noProof/>
                <w:webHidden/>
              </w:rPr>
              <w:tab/>
            </w:r>
            <w:r>
              <w:rPr>
                <w:noProof/>
                <w:webHidden/>
              </w:rPr>
              <w:fldChar w:fldCharType="begin"/>
            </w:r>
            <w:r>
              <w:rPr>
                <w:noProof/>
                <w:webHidden/>
              </w:rPr>
              <w:instrText xml:space="preserve"> PAGEREF _Toc147283120 \h </w:instrText>
            </w:r>
            <w:r>
              <w:rPr>
                <w:noProof/>
                <w:webHidden/>
              </w:rPr>
            </w:r>
            <w:r>
              <w:rPr>
                <w:noProof/>
                <w:webHidden/>
              </w:rPr>
              <w:fldChar w:fldCharType="separate"/>
            </w:r>
            <w:r>
              <w:rPr>
                <w:noProof/>
                <w:webHidden/>
              </w:rPr>
              <w:t>37</w:t>
            </w:r>
            <w:r>
              <w:rPr>
                <w:noProof/>
                <w:webHidden/>
              </w:rPr>
              <w:fldChar w:fldCharType="end"/>
            </w:r>
          </w:hyperlink>
        </w:p>
        <w:p w14:paraId="59913B0A" w14:textId="48254E06" w:rsidR="000A35F7" w:rsidRDefault="000A35F7">
          <w:pPr>
            <w:pStyle w:val="TOC1"/>
            <w:tabs>
              <w:tab w:val="right" w:leader="dot" w:pos="9016"/>
            </w:tabs>
            <w:rPr>
              <w:rFonts w:eastAsiaTheme="minorEastAsia" w:cstheme="minorBidi"/>
              <w:b w:val="0"/>
              <w:bCs w:val="0"/>
              <w:i w:val="0"/>
              <w:iCs w:val="0"/>
              <w:noProof/>
              <w:lang w:val="en-AZ"/>
            </w:rPr>
          </w:pPr>
          <w:hyperlink w:anchor="_Toc147283121" w:history="1">
            <w:r w:rsidRPr="00E53FCC">
              <w:rPr>
                <w:rStyle w:val="Hyperlink"/>
                <w:noProof/>
                <w:lang w:val="en-US"/>
              </w:rPr>
              <w:t>8. Deployment and Maintenance</w:t>
            </w:r>
            <w:r>
              <w:rPr>
                <w:noProof/>
                <w:webHidden/>
              </w:rPr>
              <w:tab/>
            </w:r>
            <w:r>
              <w:rPr>
                <w:noProof/>
                <w:webHidden/>
              </w:rPr>
              <w:fldChar w:fldCharType="begin"/>
            </w:r>
            <w:r>
              <w:rPr>
                <w:noProof/>
                <w:webHidden/>
              </w:rPr>
              <w:instrText xml:space="preserve"> PAGEREF _Toc147283121 \h </w:instrText>
            </w:r>
            <w:r>
              <w:rPr>
                <w:noProof/>
                <w:webHidden/>
              </w:rPr>
            </w:r>
            <w:r>
              <w:rPr>
                <w:noProof/>
                <w:webHidden/>
              </w:rPr>
              <w:fldChar w:fldCharType="separate"/>
            </w:r>
            <w:r>
              <w:rPr>
                <w:noProof/>
                <w:webHidden/>
              </w:rPr>
              <w:t>38</w:t>
            </w:r>
            <w:r>
              <w:rPr>
                <w:noProof/>
                <w:webHidden/>
              </w:rPr>
              <w:fldChar w:fldCharType="end"/>
            </w:r>
          </w:hyperlink>
        </w:p>
        <w:p w14:paraId="3392C421" w14:textId="4CDFE853" w:rsidR="000A35F7" w:rsidRDefault="000A35F7">
          <w:pPr>
            <w:pStyle w:val="TOC2"/>
            <w:tabs>
              <w:tab w:val="right" w:leader="dot" w:pos="9016"/>
            </w:tabs>
            <w:rPr>
              <w:rFonts w:eastAsiaTheme="minorEastAsia" w:cstheme="minorBidi"/>
              <w:b w:val="0"/>
              <w:bCs w:val="0"/>
              <w:noProof/>
              <w:sz w:val="24"/>
              <w:szCs w:val="24"/>
              <w:lang w:val="en-AZ"/>
            </w:rPr>
          </w:pPr>
          <w:hyperlink w:anchor="_Toc147283122" w:history="1">
            <w:r w:rsidRPr="00E53FCC">
              <w:rPr>
                <w:rStyle w:val="Hyperlink"/>
                <w:noProof/>
                <w:lang w:val="en-US"/>
              </w:rPr>
              <w:t>8.1 Deployment Plan</w:t>
            </w:r>
            <w:r>
              <w:rPr>
                <w:noProof/>
                <w:webHidden/>
              </w:rPr>
              <w:tab/>
            </w:r>
            <w:r>
              <w:rPr>
                <w:noProof/>
                <w:webHidden/>
              </w:rPr>
              <w:fldChar w:fldCharType="begin"/>
            </w:r>
            <w:r>
              <w:rPr>
                <w:noProof/>
                <w:webHidden/>
              </w:rPr>
              <w:instrText xml:space="preserve"> PAGEREF _Toc147283122 \h </w:instrText>
            </w:r>
            <w:r>
              <w:rPr>
                <w:noProof/>
                <w:webHidden/>
              </w:rPr>
            </w:r>
            <w:r>
              <w:rPr>
                <w:noProof/>
                <w:webHidden/>
              </w:rPr>
              <w:fldChar w:fldCharType="separate"/>
            </w:r>
            <w:r>
              <w:rPr>
                <w:noProof/>
                <w:webHidden/>
              </w:rPr>
              <w:t>38</w:t>
            </w:r>
            <w:r>
              <w:rPr>
                <w:noProof/>
                <w:webHidden/>
              </w:rPr>
              <w:fldChar w:fldCharType="end"/>
            </w:r>
          </w:hyperlink>
        </w:p>
        <w:p w14:paraId="207AE322" w14:textId="1097E8D6" w:rsidR="000A35F7" w:rsidRDefault="000A35F7">
          <w:pPr>
            <w:pStyle w:val="TOC3"/>
            <w:tabs>
              <w:tab w:val="right" w:leader="dot" w:pos="9016"/>
            </w:tabs>
            <w:rPr>
              <w:rFonts w:eastAsiaTheme="minorEastAsia" w:cstheme="minorBidi"/>
              <w:noProof/>
              <w:sz w:val="24"/>
              <w:szCs w:val="24"/>
              <w:lang w:val="en-AZ"/>
            </w:rPr>
          </w:pPr>
          <w:hyperlink w:anchor="_Toc147283123" w:history="1">
            <w:r w:rsidRPr="00E53FCC">
              <w:rPr>
                <w:rStyle w:val="Hyperlink"/>
                <w:noProof/>
                <w:lang w:val="en-US"/>
              </w:rPr>
              <w:t>8.1.1 Software Deployment</w:t>
            </w:r>
            <w:r>
              <w:rPr>
                <w:noProof/>
                <w:webHidden/>
              </w:rPr>
              <w:tab/>
            </w:r>
            <w:r>
              <w:rPr>
                <w:noProof/>
                <w:webHidden/>
              </w:rPr>
              <w:fldChar w:fldCharType="begin"/>
            </w:r>
            <w:r>
              <w:rPr>
                <w:noProof/>
                <w:webHidden/>
              </w:rPr>
              <w:instrText xml:space="preserve"> PAGEREF _Toc147283123 \h </w:instrText>
            </w:r>
            <w:r>
              <w:rPr>
                <w:noProof/>
                <w:webHidden/>
              </w:rPr>
            </w:r>
            <w:r>
              <w:rPr>
                <w:noProof/>
                <w:webHidden/>
              </w:rPr>
              <w:fldChar w:fldCharType="separate"/>
            </w:r>
            <w:r>
              <w:rPr>
                <w:noProof/>
                <w:webHidden/>
              </w:rPr>
              <w:t>38</w:t>
            </w:r>
            <w:r>
              <w:rPr>
                <w:noProof/>
                <w:webHidden/>
              </w:rPr>
              <w:fldChar w:fldCharType="end"/>
            </w:r>
          </w:hyperlink>
        </w:p>
        <w:p w14:paraId="25684B39" w14:textId="3DCC665B" w:rsidR="000A35F7" w:rsidRDefault="000A35F7">
          <w:pPr>
            <w:pStyle w:val="TOC3"/>
            <w:tabs>
              <w:tab w:val="right" w:leader="dot" w:pos="9016"/>
            </w:tabs>
            <w:rPr>
              <w:rFonts w:eastAsiaTheme="minorEastAsia" w:cstheme="minorBidi"/>
              <w:noProof/>
              <w:sz w:val="24"/>
              <w:szCs w:val="24"/>
              <w:lang w:val="en-AZ"/>
            </w:rPr>
          </w:pPr>
          <w:hyperlink w:anchor="_Toc147283124" w:history="1">
            <w:r w:rsidRPr="00E53FCC">
              <w:rPr>
                <w:rStyle w:val="Hyperlink"/>
                <w:noProof/>
                <w:lang w:val="en-US"/>
              </w:rPr>
              <w:t>8.1.2 Security Settings and Controls</w:t>
            </w:r>
            <w:r>
              <w:rPr>
                <w:noProof/>
                <w:webHidden/>
              </w:rPr>
              <w:tab/>
            </w:r>
            <w:r>
              <w:rPr>
                <w:noProof/>
                <w:webHidden/>
              </w:rPr>
              <w:fldChar w:fldCharType="begin"/>
            </w:r>
            <w:r>
              <w:rPr>
                <w:noProof/>
                <w:webHidden/>
              </w:rPr>
              <w:instrText xml:space="preserve"> PAGEREF _Toc147283124 \h </w:instrText>
            </w:r>
            <w:r>
              <w:rPr>
                <w:noProof/>
                <w:webHidden/>
              </w:rPr>
            </w:r>
            <w:r>
              <w:rPr>
                <w:noProof/>
                <w:webHidden/>
              </w:rPr>
              <w:fldChar w:fldCharType="separate"/>
            </w:r>
            <w:r>
              <w:rPr>
                <w:noProof/>
                <w:webHidden/>
              </w:rPr>
              <w:t>38</w:t>
            </w:r>
            <w:r>
              <w:rPr>
                <w:noProof/>
                <w:webHidden/>
              </w:rPr>
              <w:fldChar w:fldCharType="end"/>
            </w:r>
          </w:hyperlink>
        </w:p>
        <w:p w14:paraId="2D1A8234" w14:textId="311496E8" w:rsidR="000A35F7" w:rsidRDefault="000A35F7">
          <w:pPr>
            <w:pStyle w:val="TOC3"/>
            <w:tabs>
              <w:tab w:val="right" w:leader="dot" w:pos="9016"/>
            </w:tabs>
            <w:rPr>
              <w:rFonts w:eastAsiaTheme="minorEastAsia" w:cstheme="minorBidi"/>
              <w:noProof/>
              <w:sz w:val="24"/>
              <w:szCs w:val="24"/>
              <w:lang w:val="en-AZ"/>
            </w:rPr>
          </w:pPr>
          <w:hyperlink w:anchor="_Toc147283125" w:history="1">
            <w:r w:rsidRPr="00E53FCC">
              <w:rPr>
                <w:rStyle w:val="Hyperlink"/>
                <w:noProof/>
                <w:lang w:val="en-US"/>
              </w:rPr>
              <w:t>8.1.3 Monitoring and Event Tracking</w:t>
            </w:r>
            <w:r>
              <w:rPr>
                <w:noProof/>
                <w:webHidden/>
              </w:rPr>
              <w:tab/>
            </w:r>
            <w:r>
              <w:rPr>
                <w:noProof/>
                <w:webHidden/>
              </w:rPr>
              <w:fldChar w:fldCharType="begin"/>
            </w:r>
            <w:r>
              <w:rPr>
                <w:noProof/>
                <w:webHidden/>
              </w:rPr>
              <w:instrText xml:space="preserve"> PAGEREF _Toc147283125 \h </w:instrText>
            </w:r>
            <w:r>
              <w:rPr>
                <w:noProof/>
                <w:webHidden/>
              </w:rPr>
            </w:r>
            <w:r>
              <w:rPr>
                <w:noProof/>
                <w:webHidden/>
              </w:rPr>
              <w:fldChar w:fldCharType="separate"/>
            </w:r>
            <w:r>
              <w:rPr>
                <w:noProof/>
                <w:webHidden/>
              </w:rPr>
              <w:t>38</w:t>
            </w:r>
            <w:r>
              <w:rPr>
                <w:noProof/>
                <w:webHidden/>
              </w:rPr>
              <w:fldChar w:fldCharType="end"/>
            </w:r>
          </w:hyperlink>
        </w:p>
        <w:p w14:paraId="6D01DD14" w14:textId="5080DA6B" w:rsidR="000A35F7" w:rsidRDefault="000A35F7">
          <w:pPr>
            <w:pStyle w:val="TOC3"/>
            <w:tabs>
              <w:tab w:val="right" w:leader="dot" w:pos="9016"/>
            </w:tabs>
            <w:rPr>
              <w:rFonts w:eastAsiaTheme="minorEastAsia" w:cstheme="minorBidi"/>
              <w:noProof/>
              <w:sz w:val="24"/>
              <w:szCs w:val="24"/>
              <w:lang w:val="en-AZ"/>
            </w:rPr>
          </w:pPr>
          <w:hyperlink w:anchor="_Toc147283126" w:history="1">
            <w:r w:rsidRPr="00E53FCC">
              <w:rPr>
                <w:rStyle w:val="Hyperlink"/>
                <w:noProof/>
                <w:lang w:val="en-US"/>
              </w:rPr>
              <w:t>8.1.4 End-User Testing</w:t>
            </w:r>
            <w:r>
              <w:rPr>
                <w:noProof/>
                <w:webHidden/>
              </w:rPr>
              <w:tab/>
            </w:r>
            <w:r>
              <w:rPr>
                <w:noProof/>
                <w:webHidden/>
              </w:rPr>
              <w:fldChar w:fldCharType="begin"/>
            </w:r>
            <w:r>
              <w:rPr>
                <w:noProof/>
                <w:webHidden/>
              </w:rPr>
              <w:instrText xml:space="preserve"> PAGEREF _Toc147283126 \h </w:instrText>
            </w:r>
            <w:r>
              <w:rPr>
                <w:noProof/>
                <w:webHidden/>
              </w:rPr>
            </w:r>
            <w:r>
              <w:rPr>
                <w:noProof/>
                <w:webHidden/>
              </w:rPr>
              <w:fldChar w:fldCharType="separate"/>
            </w:r>
            <w:r>
              <w:rPr>
                <w:noProof/>
                <w:webHidden/>
              </w:rPr>
              <w:t>38</w:t>
            </w:r>
            <w:r>
              <w:rPr>
                <w:noProof/>
                <w:webHidden/>
              </w:rPr>
              <w:fldChar w:fldCharType="end"/>
            </w:r>
          </w:hyperlink>
        </w:p>
        <w:p w14:paraId="7B8B4073" w14:textId="2153DFE5" w:rsidR="000A35F7" w:rsidRDefault="000A35F7">
          <w:pPr>
            <w:pStyle w:val="TOC3"/>
            <w:tabs>
              <w:tab w:val="right" w:leader="dot" w:pos="9016"/>
            </w:tabs>
            <w:rPr>
              <w:rFonts w:eastAsiaTheme="minorEastAsia" w:cstheme="minorBidi"/>
              <w:noProof/>
              <w:sz w:val="24"/>
              <w:szCs w:val="24"/>
              <w:lang w:val="en-AZ"/>
            </w:rPr>
          </w:pPr>
          <w:hyperlink w:anchor="_Toc147283127" w:history="1">
            <w:r w:rsidRPr="00E53FCC">
              <w:rPr>
                <w:rStyle w:val="Hyperlink"/>
                <w:noProof/>
                <w:lang w:val="en-US"/>
              </w:rPr>
              <w:t>8.1.5 Planned Downtime and Improvements</w:t>
            </w:r>
            <w:r>
              <w:rPr>
                <w:noProof/>
                <w:webHidden/>
              </w:rPr>
              <w:tab/>
            </w:r>
            <w:r>
              <w:rPr>
                <w:noProof/>
                <w:webHidden/>
              </w:rPr>
              <w:fldChar w:fldCharType="begin"/>
            </w:r>
            <w:r>
              <w:rPr>
                <w:noProof/>
                <w:webHidden/>
              </w:rPr>
              <w:instrText xml:space="preserve"> PAGEREF _Toc147283127 \h </w:instrText>
            </w:r>
            <w:r>
              <w:rPr>
                <w:noProof/>
                <w:webHidden/>
              </w:rPr>
            </w:r>
            <w:r>
              <w:rPr>
                <w:noProof/>
                <w:webHidden/>
              </w:rPr>
              <w:fldChar w:fldCharType="separate"/>
            </w:r>
            <w:r>
              <w:rPr>
                <w:noProof/>
                <w:webHidden/>
              </w:rPr>
              <w:t>38</w:t>
            </w:r>
            <w:r>
              <w:rPr>
                <w:noProof/>
                <w:webHidden/>
              </w:rPr>
              <w:fldChar w:fldCharType="end"/>
            </w:r>
          </w:hyperlink>
        </w:p>
        <w:p w14:paraId="2834631B" w14:textId="57856E29" w:rsidR="000A35F7" w:rsidRDefault="000A35F7">
          <w:pPr>
            <w:pStyle w:val="TOC2"/>
            <w:tabs>
              <w:tab w:val="right" w:leader="dot" w:pos="9016"/>
            </w:tabs>
            <w:rPr>
              <w:rFonts w:eastAsiaTheme="minorEastAsia" w:cstheme="minorBidi"/>
              <w:b w:val="0"/>
              <w:bCs w:val="0"/>
              <w:noProof/>
              <w:sz w:val="24"/>
              <w:szCs w:val="24"/>
              <w:lang w:val="en-AZ"/>
            </w:rPr>
          </w:pPr>
          <w:hyperlink w:anchor="_Toc147283128" w:history="1">
            <w:r w:rsidRPr="00E53FCC">
              <w:rPr>
                <w:rStyle w:val="Hyperlink"/>
                <w:noProof/>
                <w:lang w:val="en-US"/>
              </w:rPr>
              <w:t>8.2 Maintenance Procedures</w:t>
            </w:r>
            <w:r>
              <w:rPr>
                <w:noProof/>
                <w:webHidden/>
              </w:rPr>
              <w:tab/>
            </w:r>
            <w:r>
              <w:rPr>
                <w:noProof/>
                <w:webHidden/>
              </w:rPr>
              <w:fldChar w:fldCharType="begin"/>
            </w:r>
            <w:r>
              <w:rPr>
                <w:noProof/>
                <w:webHidden/>
              </w:rPr>
              <w:instrText xml:space="preserve"> PAGEREF _Toc147283128 \h </w:instrText>
            </w:r>
            <w:r>
              <w:rPr>
                <w:noProof/>
                <w:webHidden/>
              </w:rPr>
            </w:r>
            <w:r>
              <w:rPr>
                <w:noProof/>
                <w:webHidden/>
              </w:rPr>
              <w:fldChar w:fldCharType="separate"/>
            </w:r>
            <w:r>
              <w:rPr>
                <w:noProof/>
                <w:webHidden/>
              </w:rPr>
              <w:t>39</w:t>
            </w:r>
            <w:r>
              <w:rPr>
                <w:noProof/>
                <w:webHidden/>
              </w:rPr>
              <w:fldChar w:fldCharType="end"/>
            </w:r>
          </w:hyperlink>
        </w:p>
        <w:p w14:paraId="7CCAC8DD" w14:textId="59C6E485" w:rsidR="000A35F7" w:rsidRDefault="000A35F7">
          <w:pPr>
            <w:pStyle w:val="TOC3"/>
            <w:tabs>
              <w:tab w:val="right" w:leader="dot" w:pos="9016"/>
            </w:tabs>
            <w:rPr>
              <w:rFonts w:eastAsiaTheme="minorEastAsia" w:cstheme="minorBidi"/>
              <w:noProof/>
              <w:sz w:val="24"/>
              <w:szCs w:val="24"/>
              <w:lang w:val="en-AZ"/>
            </w:rPr>
          </w:pPr>
          <w:hyperlink w:anchor="_Toc147283129" w:history="1">
            <w:r w:rsidRPr="00E53FCC">
              <w:rPr>
                <w:rStyle w:val="Hyperlink"/>
                <w:noProof/>
                <w:lang w:val="en-US"/>
              </w:rPr>
              <w:t>8.2.1 Bug Solving</w:t>
            </w:r>
            <w:r>
              <w:rPr>
                <w:noProof/>
                <w:webHidden/>
              </w:rPr>
              <w:tab/>
            </w:r>
            <w:r>
              <w:rPr>
                <w:noProof/>
                <w:webHidden/>
              </w:rPr>
              <w:fldChar w:fldCharType="begin"/>
            </w:r>
            <w:r>
              <w:rPr>
                <w:noProof/>
                <w:webHidden/>
              </w:rPr>
              <w:instrText xml:space="preserve"> PAGEREF _Toc147283129 \h </w:instrText>
            </w:r>
            <w:r>
              <w:rPr>
                <w:noProof/>
                <w:webHidden/>
              </w:rPr>
            </w:r>
            <w:r>
              <w:rPr>
                <w:noProof/>
                <w:webHidden/>
              </w:rPr>
              <w:fldChar w:fldCharType="separate"/>
            </w:r>
            <w:r>
              <w:rPr>
                <w:noProof/>
                <w:webHidden/>
              </w:rPr>
              <w:t>39</w:t>
            </w:r>
            <w:r>
              <w:rPr>
                <w:noProof/>
                <w:webHidden/>
              </w:rPr>
              <w:fldChar w:fldCharType="end"/>
            </w:r>
          </w:hyperlink>
        </w:p>
        <w:p w14:paraId="0A88C01F" w14:textId="2685BF65" w:rsidR="000A35F7" w:rsidRDefault="000A35F7">
          <w:pPr>
            <w:pStyle w:val="TOC3"/>
            <w:tabs>
              <w:tab w:val="right" w:leader="dot" w:pos="9016"/>
            </w:tabs>
            <w:rPr>
              <w:rFonts w:eastAsiaTheme="minorEastAsia" w:cstheme="minorBidi"/>
              <w:noProof/>
              <w:sz w:val="24"/>
              <w:szCs w:val="24"/>
              <w:lang w:val="en-AZ"/>
            </w:rPr>
          </w:pPr>
          <w:hyperlink w:anchor="_Toc147283130" w:history="1">
            <w:r w:rsidRPr="00E53FCC">
              <w:rPr>
                <w:rStyle w:val="Hyperlink"/>
                <w:noProof/>
                <w:lang w:val="en-US"/>
              </w:rPr>
              <w:t>8.2.2 Change Management</w:t>
            </w:r>
            <w:r>
              <w:rPr>
                <w:noProof/>
                <w:webHidden/>
              </w:rPr>
              <w:tab/>
            </w:r>
            <w:r>
              <w:rPr>
                <w:noProof/>
                <w:webHidden/>
              </w:rPr>
              <w:fldChar w:fldCharType="begin"/>
            </w:r>
            <w:r>
              <w:rPr>
                <w:noProof/>
                <w:webHidden/>
              </w:rPr>
              <w:instrText xml:space="preserve"> PAGEREF _Toc147283130 \h </w:instrText>
            </w:r>
            <w:r>
              <w:rPr>
                <w:noProof/>
                <w:webHidden/>
              </w:rPr>
            </w:r>
            <w:r>
              <w:rPr>
                <w:noProof/>
                <w:webHidden/>
              </w:rPr>
              <w:fldChar w:fldCharType="separate"/>
            </w:r>
            <w:r>
              <w:rPr>
                <w:noProof/>
                <w:webHidden/>
              </w:rPr>
              <w:t>39</w:t>
            </w:r>
            <w:r>
              <w:rPr>
                <w:noProof/>
                <w:webHidden/>
              </w:rPr>
              <w:fldChar w:fldCharType="end"/>
            </w:r>
          </w:hyperlink>
        </w:p>
        <w:p w14:paraId="3B3F2613" w14:textId="63B95D24" w:rsidR="000A35F7" w:rsidRDefault="000A35F7">
          <w:pPr>
            <w:pStyle w:val="TOC3"/>
            <w:tabs>
              <w:tab w:val="right" w:leader="dot" w:pos="9016"/>
            </w:tabs>
            <w:rPr>
              <w:rFonts w:eastAsiaTheme="minorEastAsia" w:cstheme="minorBidi"/>
              <w:noProof/>
              <w:sz w:val="24"/>
              <w:szCs w:val="24"/>
              <w:lang w:val="en-AZ"/>
            </w:rPr>
          </w:pPr>
          <w:hyperlink w:anchor="_Toc147283131" w:history="1">
            <w:r w:rsidRPr="00E53FCC">
              <w:rPr>
                <w:rStyle w:val="Hyperlink"/>
                <w:noProof/>
                <w:lang w:val="en-US"/>
              </w:rPr>
              <w:t>8.2.3 New Function</w:t>
            </w:r>
            <w:r>
              <w:rPr>
                <w:noProof/>
                <w:webHidden/>
              </w:rPr>
              <w:tab/>
            </w:r>
            <w:r>
              <w:rPr>
                <w:noProof/>
                <w:webHidden/>
              </w:rPr>
              <w:fldChar w:fldCharType="begin"/>
            </w:r>
            <w:r>
              <w:rPr>
                <w:noProof/>
                <w:webHidden/>
              </w:rPr>
              <w:instrText xml:space="preserve"> PAGEREF _Toc147283131 \h </w:instrText>
            </w:r>
            <w:r>
              <w:rPr>
                <w:noProof/>
                <w:webHidden/>
              </w:rPr>
            </w:r>
            <w:r>
              <w:rPr>
                <w:noProof/>
                <w:webHidden/>
              </w:rPr>
              <w:fldChar w:fldCharType="separate"/>
            </w:r>
            <w:r>
              <w:rPr>
                <w:noProof/>
                <w:webHidden/>
              </w:rPr>
              <w:t>39</w:t>
            </w:r>
            <w:r>
              <w:rPr>
                <w:noProof/>
                <w:webHidden/>
              </w:rPr>
              <w:fldChar w:fldCharType="end"/>
            </w:r>
          </w:hyperlink>
        </w:p>
        <w:p w14:paraId="00A48551" w14:textId="4CCC46D8" w:rsidR="000A35F7" w:rsidRDefault="000A35F7">
          <w:pPr>
            <w:pStyle w:val="TOC1"/>
            <w:tabs>
              <w:tab w:val="right" w:leader="dot" w:pos="9016"/>
            </w:tabs>
            <w:rPr>
              <w:rFonts w:eastAsiaTheme="minorEastAsia" w:cstheme="minorBidi"/>
              <w:b w:val="0"/>
              <w:bCs w:val="0"/>
              <w:i w:val="0"/>
              <w:iCs w:val="0"/>
              <w:noProof/>
              <w:lang w:val="en-AZ"/>
            </w:rPr>
          </w:pPr>
          <w:hyperlink w:anchor="_Toc147283132" w:history="1">
            <w:r w:rsidRPr="00E53FCC">
              <w:rPr>
                <w:rStyle w:val="Hyperlink"/>
                <w:noProof/>
                <w:lang w:val="en-US"/>
              </w:rPr>
              <w:t>9. Appendices</w:t>
            </w:r>
            <w:r>
              <w:rPr>
                <w:noProof/>
                <w:webHidden/>
              </w:rPr>
              <w:tab/>
            </w:r>
            <w:r>
              <w:rPr>
                <w:noProof/>
                <w:webHidden/>
              </w:rPr>
              <w:fldChar w:fldCharType="begin"/>
            </w:r>
            <w:r>
              <w:rPr>
                <w:noProof/>
                <w:webHidden/>
              </w:rPr>
              <w:instrText xml:space="preserve"> PAGEREF _Toc147283132 \h </w:instrText>
            </w:r>
            <w:r>
              <w:rPr>
                <w:noProof/>
                <w:webHidden/>
              </w:rPr>
            </w:r>
            <w:r>
              <w:rPr>
                <w:noProof/>
                <w:webHidden/>
              </w:rPr>
              <w:fldChar w:fldCharType="separate"/>
            </w:r>
            <w:r>
              <w:rPr>
                <w:noProof/>
                <w:webHidden/>
              </w:rPr>
              <w:t>40</w:t>
            </w:r>
            <w:r>
              <w:rPr>
                <w:noProof/>
                <w:webHidden/>
              </w:rPr>
              <w:fldChar w:fldCharType="end"/>
            </w:r>
          </w:hyperlink>
        </w:p>
        <w:p w14:paraId="429B22CE" w14:textId="08F9A020" w:rsidR="000A35F7" w:rsidRDefault="000A35F7">
          <w:pPr>
            <w:pStyle w:val="TOC2"/>
            <w:tabs>
              <w:tab w:val="right" w:leader="dot" w:pos="9016"/>
            </w:tabs>
            <w:rPr>
              <w:rFonts w:eastAsiaTheme="minorEastAsia" w:cstheme="minorBidi"/>
              <w:b w:val="0"/>
              <w:bCs w:val="0"/>
              <w:noProof/>
              <w:sz w:val="24"/>
              <w:szCs w:val="24"/>
              <w:lang w:val="en-AZ"/>
            </w:rPr>
          </w:pPr>
          <w:hyperlink w:anchor="_Toc147283133" w:history="1">
            <w:r w:rsidRPr="00E53FCC">
              <w:rPr>
                <w:rStyle w:val="Hyperlink"/>
                <w:noProof/>
                <w:lang w:val="en-US"/>
              </w:rPr>
              <w:t>9.1 Glossary</w:t>
            </w:r>
            <w:r>
              <w:rPr>
                <w:noProof/>
                <w:webHidden/>
              </w:rPr>
              <w:tab/>
            </w:r>
            <w:r>
              <w:rPr>
                <w:noProof/>
                <w:webHidden/>
              </w:rPr>
              <w:fldChar w:fldCharType="begin"/>
            </w:r>
            <w:r>
              <w:rPr>
                <w:noProof/>
                <w:webHidden/>
              </w:rPr>
              <w:instrText xml:space="preserve"> PAGEREF _Toc147283133 \h </w:instrText>
            </w:r>
            <w:r>
              <w:rPr>
                <w:noProof/>
                <w:webHidden/>
              </w:rPr>
            </w:r>
            <w:r>
              <w:rPr>
                <w:noProof/>
                <w:webHidden/>
              </w:rPr>
              <w:fldChar w:fldCharType="separate"/>
            </w:r>
            <w:r>
              <w:rPr>
                <w:noProof/>
                <w:webHidden/>
              </w:rPr>
              <w:t>40</w:t>
            </w:r>
            <w:r>
              <w:rPr>
                <w:noProof/>
                <w:webHidden/>
              </w:rPr>
              <w:fldChar w:fldCharType="end"/>
            </w:r>
          </w:hyperlink>
        </w:p>
        <w:p w14:paraId="54932362" w14:textId="564B6A67" w:rsidR="000A35F7" w:rsidRDefault="000A35F7">
          <w:pPr>
            <w:pStyle w:val="TOC2"/>
            <w:tabs>
              <w:tab w:val="right" w:leader="dot" w:pos="9016"/>
            </w:tabs>
            <w:rPr>
              <w:rFonts w:eastAsiaTheme="minorEastAsia" w:cstheme="minorBidi"/>
              <w:b w:val="0"/>
              <w:bCs w:val="0"/>
              <w:noProof/>
              <w:sz w:val="24"/>
              <w:szCs w:val="24"/>
              <w:lang w:val="en-AZ"/>
            </w:rPr>
          </w:pPr>
          <w:hyperlink w:anchor="_Toc147283134" w:history="1">
            <w:r w:rsidRPr="00E53FCC">
              <w:rPr>
                <w:rStyle w:val="Hyperlink"/>
                <w:noProof/>
                <w:lang w:val="en-US"/>
              </w:rPr>
              <w:t>9.2 Acronyms and Abbreviations</w:t>
            </w:r>
            <w:r>
              <w:rPr>
                <w:noProof/>
                <w:webHidden/>
              </w:rPr>
              <w:tab/>
            </w:r>
            <w:r>
              <w:rPr>
                <w:noProof/>
                <w:webHidden/>
              </w:rPr>
              <w:fldChar w:fldCharType="begin"/>
            </w:r>
            <w:r>
              <w:rPr>
                <w:noProof/>
                <w:webHidden/>
              </w:rPr>
              <w:instrText xml:space="preserve"> PAGEREF _Toc147283134 \h </w:instrText>
            </w:r>
            <w:r>
              <w:rPr>
                <w:noProof/>
                <w:webHidden/>
              </w:rPr>
            </w:r>
            <w:r>
              <w:rPr>
                <w:noProof/>
                <w:webHidden/>
              </w:rPr>
              <w:fldChar w:fldCharType="separate"/>
            </w:r>
            <w:r>
              <w:rPr>
                <w:noProof/>
                <w:webHidden/>
              </w:rPr>
              <w:t>40</w:t>
            </w:r>
            <w:r>
              <w:rPr>
                <w:noProof/>
                <w:webHidden/>
              </w:rPr>
              <w:fldChar w:fldCharType="end"/>
            </w:r>
          </w:hyperlink>
        </w:p>
        <w:p w14:paraId="2BC15725" w14:textId="6F5588B6" w:rsidR="000A35F7" w:rsidRDefault="000A35F7">
          <w:pPr>
            <w:pStyle w:val="TOC2"/>
            <w:tabs>
              <w:tab w:val="right" w:leader="dot" w:pos="9016"/>
            </w:tabs>
            <w:rPr>
              <w:rFonts w:eastAsiaTheme="minorEastAsia" w:cstheme="minorBidi"/>
              <w:b w:val="0"/>
              <w:bCs w:val="0"/>
              <w:noProof/>
              <w:sz w:val="24"/>
              <w:szCs w:val="24"/>
              <w:lang w:val="en-AZ"/>
            </w:rPr>
          </w:pPr>
          <w:hyperlink w:anchor="_Toc147283135" w:history="1">
            <w:r w:rsidRPr="00E53FCC">
              <w:rPr>
                <w:rStyle w:val="Hyperlink"/>
                <w:noProof/>
                <w:lang w:val="en-US"/>
              </w:rPr>
              <w:t>9.3 References</w:t>
            </w:r>
            <w:r>
              <w:rPr>
                <w:noProof/>
                <w:webHidden/>
              </w:rPr>
              <w:tab/>
            </w:r>
            <w:r>
              <w:rPr>
                <w:noProof/>
                <w:webHidden/>
              </w:rPr>
              <w:fldChar w:fldCharType="begin"/>
            </w:r>
            <w:r>
              <w:rPr>
                <w:noProof/>
                <w:webHidden/>
              </w:rPr>
              <w:instrText xml:space="preserve"> PAGEREF _Toc147283135 \h </w:instrText>
            </w:r>
            <w:r>
              <w:rPr>
                <w:noProof/>
                <w:webHidden/>
              </w:rPr>
            </w:r>
            <w:r>
              <w:rPr>
                <w:noProof/>
                <w:webHidden/>
              </w:rPr>
              <w:fldChar w:fldCharType="separate"/>
            </w:r>
            <w:r>
              <w:rPr>
                <w:noProof/>
                <w:webHidden/>
              </w:rPr>
              <w:t>40</w:t>
            </w:r>
            <w:r>
              <w:rPr>
                <w:noProof/>
                <w:webHidden/>
              </w:rPr>
              <w:fldChar w:fldCharType="end"/>
            </w:r>
          </w:hyperlink>
        </w:p>
        <w:p w14:paraId="7B1E5831" w14:textId="3338F98A" w:rsidR="004D4BD4" w:rsidRDefault="00940D63">
          <w:r>
            <w:rPr>
              <w:rFonts w:cstheme="minorHAnsi"/>
              <w:i/>
              <w:iCs/>
            </w:rPr>
            <w:fldChar w:fldCharType="end"/>
          </w:r>
        </w:p>
      </w:sdtContent>
    </w:sdt>
    <w:p w14:paraId="2D93DE75" w14:textId="191BAC97" w:rsidR="004D4BD4" w:rsidRPr="00940D63" w:rsidRDefault="004D4BD4" w:rsidP="00940D63">
      <w:pPr>
        <w:rPr>
          <w:rFonts w:asciiTheme="majorHAnsi" w:eastAsiaTheme="majorEastAsia" w:hAnsiTheme="majorHAnsi" w:cstheme="majorBidi"/>
          <w:color w:val="2F5496" w:themeColor="accent1" w:themeShade="BF"/>
          <w:sz w:val="32"/>
          <w:szCs w:val="32"/>
          <w:lang w:val="en-US"/>
        </w:rPr>
      </w:pPr>
    </w:p>
    <w:p w14:paraId="49EF8F57" w14:textId="20F589FF" w:rsidR="00597EDC" w:rsidRDefault="004D4BD4" w:rsidP="004D4BD4">
      <w:pPr>
        <w:pStyle w:val="Heading1"/>
        <w:rPr>
          <w:lang w:val="en-US"/>
        </w:rPr>
      </w:pPr>
      <w:bookmarkStart w:id="0" w:name="_Toc147283053"/>
      <w:r>
        <w:rPr>
          <w:lang w:val="en-US"/>
        </w:rPr>
        <w:lastRenderedPageBreak/>
        <w:t xml:space="preserve">1. </w:t>
      </w:r>
      <w:r w:rsidR="00597EDC">
        <w:rPr>
          <w:lang w:val="en-US"/>
        </w:rPr>
        <w:t>I</w:t>
      </w:r>
      <w:r w:rsidR="00597EDC" w:rsidRPr="00597EDC">
        <w:rPr>
          <w:lang w:val="en-US"/>
        </w:rPr>
        <w:t>ntroduction</w:t>
      </w:r>
      <w:bookmarkEnd w:id="0"/>
    </w:p>
    <w:p w14:paraId="31627EC3" w14:textId="77777777" w:rsidR="004D4BD4" w:rsidRDefault="004D4BD4" w:rsidP="004D4BD4">
      <w:pPr>
        <w:rPr>
          <w:lang w:val="en-US"/>
        </w:rPr>
      </w:pPr>
    </w:p>
    <w:p w14:paraId="33C7874D" w14:textId="1E40B743" w:rsidR="004D4BD4" w:rsidRDefault="004D4BD4" w:rsidP="004D4BD4">
      <w:pPr>
        <w:rPr>
          <w:lang w:val="en-US"/>
        </w:rPr>
      </w:pPr>
      <w:r>
        <w:rPr>
          <w:lang w:val="en-US"/>
        </w:rPr>
        <w:tab/>
      </w:r>
      <w:r w:rsidR="0032389A" w:rsidRPr="0032389A">
        <w:rPr>
          <w:lang w:val="en-US"/>
        </w:rPr>
        <w:t>In today's interconnected digital landscape, the seamless and secure exchange of data among organizations stands as a cornerstone of collaborative success. As we navigate an era defined by dynamic data formats, diverse communication protocols, and stringent security requirements, the need for a robust and adaptable solution for data exchange has never been more critical. This System Design Document (SDD) outlines the architecture and design principles behind our Unified Data Exchange Platform, a cutting-edge software system engineered to facilitate the exchange of information while safeguarding data integrity, confidentiality, and availability.</w:t>
      </w:r>
    </w:p>
    <w:p w14:paraId="7F42C13C" w14:textId="77777777" w:rsidR="0032389A" w:rsidRPr="004D4BD4" w:rsidRDefault="0032389A" w:rsidP="004D4BD4">
      <w:pPr>
        <w:rPr>
          <w:lang w:val="en-US"/>
        </w:rPr>
      </w:pPr>
    </w:p>
    <w:p w14:paraId="065ADEEA" w14:textId="35FDF921" w:rsidR="00597EDC" w:rsidRDefault="004D4BD4" w:rsidP="004D4BD4">
      <w:pPr>
        <w:pStyle w:val="Heading2"/>
        <w:rPr>
          <w:lang w:val="en-US"/>
        </w:rPr>
      </w:pPr>
      <w:bookmarkStart w:id="1" w:name="_Toc147283054"/>
      <w:r>
        <w:rPr>
          <w:lang w:val="en-US"/>
        </w:rPr>
        <w:t>1.1</w:t>
      </w:r>
      <w:r w:rsidR="0032389A">
        <w:rPr>
          <w:lang w:val="en-US"/>
        </w:rPr>
        <w:t xml:space="preserve"> </w:t>
      </w:r>
      <w:r w:rsidR="00C666C3">
        <w:rPr>
          <w:lang w:val="en-US"/>
        </w:rPr>
        <w:t>Objective</w:t>
      </w:r>
      <w:bookmarkEnd w:id="1"/>
    </w:p>
    <w:p w14:paraId="1DE25E94" w14:textId="77777777" w:rsidR="004D4BD4" w:rsidRDefault="004D4BD4" w:rsidP="004D4BD4">
      <w:pPr>
        <w:rPr>
          <w:lang w:val="en-US"/>
        </w:rPr>
      </w:pPr>
    </w:p>
    <w:p w14:paraId="3D7F1F2B" w14:textId="4E453330" w:rsidR="00C666C3" w:rsidRDefault="00C666C3" w:rsidP="004D4BD4">
      <w:pPr>
        <w:rPr>
          <w:lang w:val="en-US"/>
        </w:rPr>
      </w:pPr>
      <w:r>
        <w:rPr>
          <w:lang w:val="en-US"/>
        </w:rPr>
        <w:tab/>
      </w:r>
      <w:r w:rsidRPr="00C666C3">
        <w:rPr>
          <w:lang w:val="en-US"/>
        </w:rPr>
        <w:t>The primary objective of this SDD is to provide a comprehensive insight into the architectural decisions, key components, security mechanisms, scalability considerations, and user and permissions models that underpin our Unified Data Exchange Platform. This document serves as a reference guide for architects, developers, and stakeholders involved in the creation and implementation of this sophisticated system.</w:t>
      </w:r>
    </w:p>
    <w:p w14:paraId="7E4CC78C" w14:textId="77777777" w:rsidR="004D4BD4" w:rsidRPr="004D4BD4" w:rsidRDefault="004D4BD4" w:rsidP="004D4BD4">
      <w:pPr>
        <w:ind w:left="380"/>
        <w:rPr>
          <w:lang w:val="en-US"/>
        </w:rPr>
      </w:pPr>
    </w:p>
    <w:p w14:paraId="499BD407" w14:textId="6A77ABEB" w:rsidR="00597EDC" w:rsidRDefault="004D4BD4" w:rsidP="004D4BD4">
      <w:pPr>
        <w:pStyle w:val="Heading2"/>
        <w:rPr>
          <w:lang w:val="en-US"/>
        </w:rPr>
      </w:pPr>
      <w:bookmarkStart w:id="2" w:name="_Toc147283055"/>
      <w:r>
        <w:rPr>
          <w:lang w:val="en-US"/>
        </w:rPr>
        <w:t>1.2</w:t>
      </w:r>
      <w:r w:rsidR="0032389A">
        <w:rPr>
          <w:lang w:val="en-US"/>
        </w:rPr>
        <w:t xml:space="preserve"> </w:t>
      </w:r>
      <w:r w:rsidR="00597EDC" w:rsidRPr="00597EDC">
        <w:rPr>
          <w:lang w:val="en-US"/>
        </w:rPr>
        <w:t>Scope</w:t>
      </w:r>
      <w:bookmarkEnd w:id="2"/>
    </w:p>
    <w:p w14:paraId="527275DB" w14:textId="77777777" w:rsidR="004D4BD4" w:rsidRDefault="004D4BD4" w:rsidP="004D4BD4">
      <w:pPr>
        <w:rPr>
          <w:lang w:val="en-US"/>
        </w:rPr>
      </w:pPr>
    </w:p>
    <w:p w14:paraId="5A8A2B12" w14:textId="573A6215" w:rsidR="004D4BD4" w:rsidRDefault="00C666C3" w:rsidP="00C666C3">
      <w:pPr>
        <w:rPr>
          <w:lang w:val="en-US"/>
        </w:rPr>
      </w:pPr>
      <w:r>
        <w:rPr>
          <w:lang w:val="en-US"/>
        </w:rPr>
        <w:tab/>
      </w:r>
      <w:r w:rsidRPr="00C666C3">
        <w:rPr>
          <w:lang w:val="en-US"/>
        </w:rPr>
        <w:t>Our platform aims to transcend the boundaries of traditional data exchange systems. It seeks to address the evolving needs of modern organizations by providing a unified solution capable of accommodating diverse data formats, seamlessly transitioning data between different systems, and meticulously managing permissions to ensure data remains accessible only to authorized users. Moreover, it places a paramount emphasis on the security and privacy of exchanged data, making it a dependable choice for organizations of all sizes and domains.</w:t>
      </w:r>
    </w:p>
    <w:p w14:paraId="017F30AB" w14:textId="77777777" w:rsidR="00C666C3" w:rsidRPr="004D4BD4" w:rsidRDefault="00C666C3" w:rsidP="004D4BD4">
      <w:pPr>
        <w:ind w:left="380"/>
        <w:rPr>
          <w:lang w:val="en-US"/>
        </w:rPr>
      </w:pPr>
    </w:p>
    <w:p w14:paraId="01045078" w14:textId="60018710" w:rsidR="00597EDC" w:rsidRDefault="004D4BD4" w:rsidP="004D4BD4">
      <w:pPr>
        <w:pStyle w:val="Heading2"/>
        <w:rPr>
          <w:lang w:val="en-US"/>
        </w:rPr>
      </w:pPr>
      <w:bookmarkStart w:id="3" w:name="_Toc147283056"/>
      <w:r>
        <w:rPr>
          <w:lang w:val="en-US"/>
        </w:rPr>
        <w:t>1.3</w:t>
      </w:r>
      <w:r w:rsidR="0032389A">
        <w:rPr>
          <w:lang w:val="en-US"/>
        </w:rPr>
        <w:t xml:space="preserve"> </w:t>
      </w:r>
      <w:r w:rsidR="00C666C3" w:rsidRPr="00C666C3">
        <w:rPr>
          <w:lang w:val="en-US"/>
        </w:rPr>
        <w:t>Structure of the Document</w:t>
      </w:r>
      <w:bookmarkEnd w:id="3"/>
    </w:p>
    <w:p w14:paraId="7023C09A" w14:textId="77777777" w:rsidR="00C666C3" w:rsidRDefault="00C666C3" w:rsidP="00C666C3">
      <w:pPr>
        <w:rPr>
          <w:lang w:val="en-US"/>
        </w:rPr>
      </w:pPr>
    </w:p>
    <w:p w14:paraId="50B5AC85" w14:textId="77777777" w:rsidR="00C666C3" w:rsidRPr="00C666C3" w:rsidRDefault="00C666C3" w:rsidP="00C666C3">
      <w:pPr>
        <w:rPr>
          <w:lang w:val="en-US"/>
        </w:rPr>
      </w:pPr>
      <w:r>
        <w:rPr>
          <w:lang w:val="en-US"/>
        </w:rPr>
        <w:tab/>
      </w:r>
      <w:r w:rsidRPr="00C666C3">
        <w:rPr>
          <w:lang w:val="en-US"/>
        </w:rPr>
        <w:t>This SDD is structured into distinct sections, each of which delves into specific aspects of the system's design and functionality. The document begins with this introduction, followed by sections that explore the architectural rationale, key components, security mechanisms, scalability and performance considerations, and the user and permissions model. These sections provide a holistic view of the Unified Data Exchange Platform's inner workings, guiding the reader through its intricacies step by step.</w:t>
      </w:r>
    </w:p>
    <w:p w14:paraId="64A84C8C" w14:textId="77777777" w:rsidR="00C666C3" w:rsidRPr="00C666C3" w:rsidRDefault="00C666C3" w:rsidP="00C666C3">
      <w:pPr>
        <w:rPr>
          <w:lang w:val="en-US"/>
        </w:rPr>
      </w:pPr>
    </w:p>
    <w:p w14:paraId="10BE4F4B" w14:textId="4110E717" w:rsidR="00597EDC" w:rsidRDefault="00C666C3" w:rsidP="00C666C3">
      <w:pPr>
        <w:ind w:firstLine="708"/>
        <w:rPr>
          <w:lang w:val="en-US"/>
        </w:rPr>
      </w:pPr>
      <w:r w:rsidRPr="00C666C3">
        <w:rPr>
          <w:lang w:val="en-US"/>
        </w:rPr>
        <w:t>As we embark on this journey to design a solution that bridges data exchange challenges, we invite you to explore this SDD and gain a comprehensive understanding of the thought processes, methodologies, and technologies that shape our Unified Data Exchange Platform. Together, we strive to elevate data exchange to a new standard, empowering organizations to collaborate, innovate, and thrive in the data-driven world of tomorrow.</w:t>
      </w:r>
    </w:p>
    <w:p w14:paraId="044E669C" w14:textId="77777777" w:rsidR="00940D63" w:rsidRDefault="00940D63" w:rsidP="00C666C3">
      <w:pPr>
        <w:ind w:firstLine="708"/>
        <w:rPr>
          <w:lang w:val="en-US"/>
        </w:rPr>
      </w:pPr>
    </w:p>
    <w:p w14:paraId="73322085" w14:textId="3C0E137B" w:rsidR="00C666C3" w:rsidRDefault="00C666C3" w:rsidP="00C666C3">
      <w:pPr>
        <w:pStyle w:val="Heading2"/>
        <w:rPr>
          <w:lang w:val="en-US"/>
        </w:rPr>
      </w:pPr>
      <w:bookmarkStart w:id="4" w:name="_Toc147283057"/>
      <w:r>
        <w:rPr>
          <w:lang w:val="en-US"/>
        </w:rPr>
        <w:lastRenderedPageBreak/>
        <w:t>1.4 Design Goals</w:t>
      </w:r>
      <w:bookmarkEnd w:id="4"/>
    </w:p>
    <w:p w14:paraId="4FC6B5EF" w14:textId="77777777" w:rsidR="00C666C3" w:rsidRDefault="00C666C3" w:rsidP="00C666C3">
      <w:pPr>
        <w:rPr>
          <w:lang w:val="en-US"/>
        </w:rPr>
      </w:pPr>
    </w:p>
    <w:p w14:paraId="1525B369" w14:textId="42A80375" w:rsidR="00C666C3" w:rsidRDefault="00C666C3" w:rsidP="00C666C3">
      <w:pPr>
        <w:rPr>
          <w:lang w:val="en-US"/>
        </w:rPr>
      </w:pPr>
      <w:r>
        <w:rPr>
          <w:lang w:val="en-US"/>
        </w:rPr>
        <w:tab/>
      </w:r>
      <w:r w:rsidRPr="00C666C3">
        <w:rPr>
          <w:lang w:val="en-US"/>
        </w:rPr>
        <w:t>Our design goals encapsulate the essence of our vision for the Unified Data Exchange Platform:</w:t>
      </w:r>
    </w:p>
    <w:p w14:paraId="763F844D" w14:textId="77777777" w:rsidR="00C666C3" w:rsidRPr="00C666C3" w:rsidRDefault="00C666C3" w:rsidP="00C666C3">
      <w:pPr>
        <w:rPr>
          <w:lang w:val="en-US"/>
        </w:rPr>
      </w:pPr>
    </w:p>
    <w:p w14:paraId="4E1489CE" w14:textId="113E4DD2" w:rsidR="00C666C3" w:rsidRPr="00C666C3" w:rsidRDefault="00C666C3" w:rsidP="00C666C3">
      <w:pPr>
        <w:pStyle w:val="ListParagraph"/>
        <w:numPr>
          <w:ilvl w:val="0"/>
          <w:numId w:val="2"/>
        </w:numPr>
        <w:ind w:left="360"/>
        <w:rPr>
          <w:lang w:val="en-US"/>
        </w:rPr>
      </w:pPr>
      <w:r w:rsidRPr="00C666C3">
        <w:rPr>
          <w:b/>
          <w:bCs/>
          <w:lang w:val="en-US"/>
        </w:rPr>
        <w:t>Unified Data Handling:</w:t>
      </w:r>
      <w:r w:rsidRPr="00C666C3">
        <w:rPr>
          <w:lang w:val="en-US"/>
        </w:rPr>
        <w:t xml:space="preserve"> Design a system capable of handling a wide array of data formats, communication protocols, and industry standards, ensuring compatibility with diverse organizational systems.</w:t>
      </w:r>
    </w:p>
    <w:p w14:paraId="280FCB54" w14:textId="4F2CAFD3" w:rsidR="00C666C3" w:rsidRPr="00C666C3" w:rsidRDefault="00C666C3" w:rsidP="00C666C3">
      <w:pPr>
        <w:pStyle w:val="ListParagraph"/>
        <w:numPr>
          <w:ilvl w:val="0"/>
          <w:numId w:val="2"/>
        </w:numPr>
        <w:ind w:left="360"/>
        <w:rPr>
          <w:lang w:val="en-US"/>
        </w:rPr>
      </w:pPr>
      <w:r w:rsidRPr="00C666C3">
        <w:rPr>
          <w:b/>
          <w:bCs/>
          <w:lang w:val="en-US"/>
        </w:rPr>
        <w:t>Data Integrity:</w:t>
      </w:r>
      <w:r w:rsidRPr="00C666C3">
        <w:rPr>
          <w:lang w:val="en-US"/>
        </w:rPr>
        <w:t xml:space="preserve"> Prioritize data integrity by implementing robust data transformation mechanisms that guarantee the preservation of data quality and accuracy during exchanges.</w:t>
      </w:r>
    </w:p>
    <w:p w14:paraId="49C5242F" w14:textId="27D80027" w:rsidR="00C666C3" w:rsidRPr="00C666C3" w:rsidRDefault="00C666C3" w:rsidP="00C666C3">
      <w:pPr>
        <w:pStyle w:val="ListParagraph"/>
        <w:numPr>
          <w:ilvl w:val="0"/>
          <w:numId w:val="2"/>
        </w:numPr>
        <w:ind w:left="360"/>
        <w:rPr>
          <w:lang w:val="en-US"/>
        </w:rPr>
      </w:pPr>
      <w:r w:rsidRPr="00C666C3">
        <w:rPr>
          <w:b/>
          <w:bCs/>
          <w:lang w:val="en-US"/>
        </w:rPr>
        <w:t>Granular Permission Management:</w:t>
      </w:r>
      <w:r w:rsidRPr="00C666C3">
        <w:rPr>
          <w:lang w:val="en-US"/>
        </w:rPr>
        <w:t xml:space="preserve"> Enforce granular permission controls, allowing organizations to define and manage user access rights with precision, including read-only, read-write, and administrative privileges.</w:t>
      </w:r>
    </w:p>
    <w:p w14:paraId="36715F3C" w14:textId="2FCC7A68" w:rsidR="00C666C3" w:rsidRPr="00C666C3" w:rsidRDefault="00C666C3" w:rsidP="00C666C3">
      <w:pPr>
        <w:pStyle w:val="ListParagraph"/>
        <w:numPr>
          <w:ilvl w:val="0"/>
          <w:numId w:val="2"/>
        </w:numPr>
        <w:ind w:left="360"/>
        <w:rPr>
          <w:lang w:val="en-US"/>
        </w:rPr>
      </w:pPr>
      <w:r w:rsidRPr="00C666C3">
        <w:rPr>
          <w:b/>
          <w:bCs/>
          <w:lang w:val="en-US"/>
        </w:rPr>
        <w:t>Security and Privacy:</w:t>
      </w:r>
      <w:r w:rsidRPr="00C666C3">
        <w:rPr>
          <w:lang w:val="en-US"/>
        </w:rPr>
        <w:t xml:space="preserve"> Integrate industry-leading security protocols and mechanisms, including encryption, secure data storage, and rigorous authentication and authorization mechanisms, to ensure data remains confidential and protected during transit and storage.</w:t>
      </w:r>
    </w:p>
    <w:p w14:paraId="00F46A1C" w14:textId="6366DC05" w:rsidR="00C666C3" w:rsidRPr="00C666C3" w:rsidRDefault="00C666C3" w:rsidP="00C666C3">
      <w:pPr>
        <w:pStyle w:val="ListParagraph"/>
        <w:numPr>
          <w:ilvl w:val="0"/>
          <w:numId w:val="2"/>
        </w:numPr>
        <w:ind w:left="360"/>
        <w:rPr>
          <w:lang w:val="en-US"/>
        </w:rPr>
      </w:pPr>
      <w:r w:rsidRPr="00C666C3">
        <w:rPr>
          <w:b/>
          <w:bCs/>
          <w:lang w:val="en-US"/>
        </w:rPr>
        <w:t>Scalability and Performance:</w:t>
      </w:r>
      <w:r w:rsidRPr="00C666C3">
        <w:rPr>
          <w:lang w:val="en-US"/>
        </w:rPr>
        <w:t xml:space="preserve"> Architect the system for scalability, enabling it to seamlessly accommodate increasing volumes of data and user loads without compromising performance.</w:t>
      </w:r>
    </w:p>
    <w:p w14:paraId="3A11413F" w14:textId="3E56F91E" w:rsidR="00C666C3" w:rsidRPr="00C666C3" w:rsidRDefault="00C666C3" w:rsidP="00C666C3">
      <w:pPr>
        <w:pStyle w:val="ListParagraph"/>
        <w:numPr>
          <w:ilvl w:val="0"/>
          <w:numId w:val="2"/>
        </w:numPr>
        <w:ind w:left="360"/>
        <w:rPr>
          <w:lang w:val="en-US"/>
        </w:rPr>
      </w:pPr>
      <w:r w:rsidRPr="00C666C3">
        <w:rPr>
          <w:b/>
          <w:bCs/>
          <w:lang w:val="en-US"/>
        </w:rPr>
        <w:t>Interoperability:</w:t>
      </w:r>
      <w:r w:rsidRPr="00C666C3">
        <w:rPr>
          <w:lang w:val="en-US"/>
        </w:rPr>
        <w:t xml:space="preserve"> Facilitate seamless interoperability with diverse organizational systems through well-defined APIs and connectors, promoting smooth data exchange.</w:t>
      </w:r>
    </w:p>
    <w:p w14:paraId="13CF675E" w14:textId="2BD9BF96" w:rsidR="00C666C3" w:rsidRPr="00C666C3" w:rsidRDefault="00C666C3" w:rsidP="00C666C3">
      <w:pPr>
        <w:pStyle w:val="ListParagraph"/>
        <w:numPr>
          <w:ilvl w:val="0"/>
          <w:numId w:val="2"/>
        </w:numPr>
        <w:ind w:left="360"/>
        <w:rPr>
          <w:lang w:val="en-US"/>
        </w:rPr>
      </w:pPr>
      <w:r w:rsidRPr="00C666C3">
        <w:rPr>
          <w:b/>
          <w:bCs/>
          <w:lang w:val="en-US"/>
        </w:rPr>
        <w:t>Monitoring and Auditability:</w:t>
      </w:r>
      <w:r w:rsidRPr="00C666C3">
        <w:rPr>
          <w:lang w:val="en-US"/>
        </w:rPr>
        <w:t xml:space="preserve"> Implement robust mechanisms for real-time data exchange monitoring and comprehensive logging to support audit and compliance requirements.</w:t>
      </w:r>
    </w:p>
    <w:p w14:paraId="05B9B47E" w14:textId="07BFC3CA" w:rsidR="00C666C3" w:rsidRDefault="00C666C3" w:rsidP="00C666C3">
      <w:pPr>
        <w:pStyle w:val="ListParagraph"/>
        <w:numPr>
          <w:ilvl w:val="0"/>
          <w:numId w:val="2"/>
        </w:numPr>
        <w:ind w:left="360"/>
        <w:rPr>
          <w:lang w:val="en-US"/>
        </w:rPr>
      </w:pPr>
      <w:r w:rsidRPr="00C666C3">
        <w:rPr>
          <w:b/>
          <w:bCs/>
          <w:lang w:val="en-US"/>
        </w:rPr>
        <w:t>Error Handling:</w:t>
      </w:r>
      <w:r w:rsidRPr="00C666C3">
        <w:rPr>
          <w:lang w:val="en-US"/>
        </w:rPr>
        <w:t xml:space="preserve"> Develop a fault-tolerant system with effective error handling and notification mechanisms to promptly address and resolve issues during data exchange.</w:t>
      </w:r>
    </w:p>
    <w:p w14:paraId="7E01B508" w14:textId="739205EE" w:rsidR="00C666C3" w:rsidRDefault="00C666C3">
      <w:pPr>
        <w:rPr>
          <w:lang w:val="en-US"/>
        </w:rPr>
      </w:pPr>
      <w:r>
        <w:rPr>
          <w:lang w:val="en-US"/>
        </w:rPr>
        <w:br w:type="page"/>
      </w:r>
    </w:p>
    <w:p w14:paraId="2E516AD6" w14:textId="20922080" w:rsidR="00597EDC" w:rsidRDefault="004D4BD4" w:rsidP="00597EDC">
      <w:pPr>
        <w:pStyle w:val="Heading1"/>
        <w:rPr>
          <w:lang w:val="en-US"/>
        </w:rPr>
      </w:pPr>
      <w:bookmarkStart w:id="5" w:name="_Toc147283058"/>
      <w:r>
        <w:rPr>
          <w:lang w:val="en-US"/>
        </w:rPr>
        <w:lastRenderedPageBreak/>
        <w:t xml:space="preserve">2. </w:t>
      </w:r>
      <w:r w:rsidR="00597EDC" w:rsidRPr="00597EDC">
        <w:rPr>
          <w:lang w:val="en-US"/>
        </w:rPr>
        <w:t>System Overview</w:t>
      </w:r>
      <w:bookmarkEnd w:id="5"/>
    </w:p>
    <w:p w14:paraId="6E571221" w14:textId="1D5F6737" w:rsidR="00C666C3" w:rsidRDefault="00C666C3" w:rsidP="00C666C3">
      <w:pPr>
        <w:rPr>
          <w:lang w:val="en-US"/>
        </w:rPr>
      </w:pPr>
      <w:r>
        <w:rPr>
          <w:lang w:val="en-US"/>
        </w:rPr>
        <w:tab/>
      </w:r>
    </w:p>
    <w:p w14:paraId="7B7227A6" w14:textId="590B2150" w:rsidR="00AB6AB7" w:rsidRDefault="00AB6AB7" w:rsidP="00C666C3">
      <w:pPr>
        <w:rPr>
          <w:lang w:val="en-US"/>
        </w:rPr>
      </w:pPr>
      <w:r>
        <w:rPr>
          <w:lang w:val="en-US"/>
        </w:rPr>
        <w:tab/>
      </w:r>
      <w:r w:rsidRPr="00AB6AB7">
        <w:rPr>
          <w:lang w:val="en-US"/>
        </w:rPr>
        <w:t>The Unified Data Exchange Platform is designed to revolutionize the way organizations share data by providing a unified solution that transcends the complexities of varying data formats, protocols, and security requirements. At its core, the system functions as a robust and intelligent mediator, facilitating the exchange of information while maintaining data integrity, confidentiality, and availability. It empowers organizations to collaborate seamlessly, innovate with agility, and harness the full potential of their data resources.</w:t>
      </w:r>
    </w:p>
    <w:p w14:paraId="630D56D9" w14:textId="77777777" w:rsidR="00AB6AB7" w:rsidRPr="00C666C3" w:rsidRDefault="00AB6AB7" w:rsidP="00C666C3">
      <w:pPr>
        <w:rPr>
          <w:lang w:val="en-US"/>
        </w:rPr>
      </w:pPr>
    </w:p>
    <w:p w14:paraId="047C5293" w14:textId="77777777" w:rsidR="00597EDC" w:rsidRDefault="00597EDC" w:rsidP="00597EDC">
      <w:pPr>
        <w:pStyle w:val="Heading2"/>
        <w:rPr>
          <w:lang w:val="en-US"/>
        </w:rPr>
      </w:pPr>
      <w:bookmarkStart w:id="6" w:name="_Toc147283059"/>
      <w:r w:rsidRPr="00597EDC">
        <w:rPr>
          <w:lang w:val="en-US"/>
        </w:rPr>
        <w:t>2.1 System Architecture</w:t>
      </w:r>
      <w:bookmarkEnd w:id="6"/>
    </w:p>
    <w:p w14:paraId="3A48401F" w14:textId="77777777" w:rsidR="00AB6AB7" w:rsidRDefault="00AB6AB7" w:rsidP="00AB6AB7">
      <w:pPr>
        <w:rPr>
          <w:lang w:val="en-US"/>
        </w:rPr>
      </w:pPr>
    </w:p>
    <w:p w14:paraId="64C9E866" w14:textId="30A7DA93" w:rsidR="00AB6AB7" w:rsidRDefault="00AB6AB7" w:rsidP="00AB6AB7">
      <w:pPr>
        <w:rPr>
          <w:lang w:val="en-US"/>
        </w:rPr>
      </w:pPr>
      <w:r>
        <w:rPr>
          <w:lang w:val="en-US"/>
        </w:rPr>
        <w:tab/>
      </w:r>
      <w:r>
        <w:rPr>
          <w:noProof/>
          <w:lang w:val="en-US"/>
        </w:rPr>
        <w:drawing>
          <wp:inline distT="0" distB="0" distL="0" distR="0" wp14:anchorId="3278FB57" wp14:editId="019D7B70">
            <wp:extent cx="4584700" cy="4508500"/>
            <wp:effectExtent l="0" t="0" r="0" b="0"/>
            <wp:docPr id="133070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06178" name="Picture 1330706178"/>
                    <pic:cNvPicPr/>
                  </pic:nvPicPr>
                  <pic:blipFill>
                    <a:blip r:embed="rId6">
                      <a:extLst>
                        <a:ext uri="{28A0092B-C50C-407E-A947-70E740481C1C}">
                          <a14:useLocalDpi xmlns:a14="http://schemas.microsoft.com/office/drawing/2010/main" val="0"/>
                        </a:ext>
                      </a:extLst>
                    </a:blip>
                    <a:stretch>
                      <a:fillRect/>
                    </a:stretch>
                  </pic:blipFill>
                  <pic:spPr>
                    <a:xfrm>
                      <a:off x="0" y="0"/>
                      <a:ext cx="4584700" cy="4508500"/>
                    </a:xfrm>
                    <a:prstGeom prst="rect">
                      <a:avLst/>
                    </a:prstGeom>
                  </pic:spPr>
                </pic:pic>
              </a:graphicData>
            </a:graphic>
          </wp:inline>
        </w:drawing>
      </w:r>
    </w:p>
    <w:p w14:paraId="32B675D7" w14:textId="77777777" w:rsidR="00AB6AB7" w:rsidRPr="00AB6AB7" w:rsidRDefault="00AB6AB7" w:rsidP="00AB6AB7">
      <w:pPr>
        <w:rPr>
          <w:lang w:val="en-US"/>
        </w:rPr>
      </w:pPr>
    </w:p>
    <w:p w14:paraId="30787D6D" w14:textId="77777777" w:rsidR="00597EDC" w:rsidRDefault="00597EDC" w:rsidP="00597EDC">
      <w:pPr>
        <w:pStyle w:val="Heading2"/>
        <w:rPr>
          <w:lang w:val="en-US"/>
        </w:rPr>
      </w:pPr>
      <w:bookmarkStart w:id="7" w:name="_Toc147283060"/>
      <w:r w:rsidRPr="00597EDC">
        <w:rPr>
          <w:lang w:val="en-US"/>
        </w:rPr>
        <w:t>2.2 System Components</w:t>
      </w:r>
      <w:bookmarkEnd w:id="7"/>
    </w:p>
    <w:p w14:paraId="012769D5" w14:textId="77777777" w:rsidR="00940D63" w:rsidRPr="00940D63" w:rsidRDefault="00940D63" w:rsidP="00940D63">
      <w:pPr>
        <w:rPr>
          <w:lang w:val="en-US"/>
        </w:rPr>
      </w:pPr>
    </w:p>
    <w:p w14:paraId="4C065107" w14:textId="13AB0CA5" w:rsidR="00AB6AB7" w:rsidRDefault="00AB6AB7" w:rsidP="00940D63">
      <w:pPr>
        <w:pStyle w:val="Heading3"/>
        <w:rPr>
          <w:lang w:val="en-US"/>
        </w:rPr>
      </w:pPr>
      <w:bookmarkStart w:id="8" w:name="_Toc147283061"/>
      <w:r>
        <w:rPr>
          <w:lang w:val="en-US"/>
        </w:rPr>
        <w:t>2.2.1 Central Server</w:t>
      </w:r>
      <w:bookmarkEnd w:id="8"/>
    </w:p>
    <w:p w14:paraId="7A25B376" w14:textId="77777777" w:rsidR="00940D63" w:rsidRDefault="00940D63" w:rsidP="00940D63">
      <w:pPr>
        <w:rPr>
          <w:lang w:val="en-US"/>
        </w:rPr>
      </w:pPr>
    </w:p>
    <w:p w14:paraId="46D46DD7" w14:textId="77777777" w:rsidR="00940D63" w:rsidRPr="00940D63" w:rsidRDefault="00940D63" w:rsidP="00940D63">
      <w:pPr>
        <w:rPr>
          <w:lang w:val="en-US"/>
        </w:rPr>
      </w:pPr>
      <w:r>
        <w:rPr>
          <w:lang w:val="en-US"/>
        </w:rPr>
        <w:tab/>
      </w:r>
      <w:r w:rsidRPr="00940D63">
        <w:rPr>
          <w:lang w:val="en-US"/>
        </w:rPr>
        <w:t>The Central Server maintains a directory of system members and their associated Security Servers. It also houses the security protocol of the system, featuring:</w:t>
      </w:r>
    </w:p>
    <w:p w14:paraId="5E8699C9" w14:textId="77777777" w:rsidR="00940D63" w:rsidRPr="00940D63" w:rsidRDefault="00940D63" w:rsidP="00940D63">
      <w:pPr>
        <w:pStyle w:val="ListParagraph"/>
        <w:numPr>
          <w:ilvl w:val="0"/>
          <w:numId w:val="3"/>
        </w:numPr>
        <w:rPr>
          <w:lang w:val="en-US"/>
        </w:rPr>
      </w:pPr>
      <w:r w:rsidRPr="00940D63">
        <w:rPr>
          <w:lang w:val="en-US"/>
        </w:rPr>
        <w:t>A roster of reputable certificate authorities</w:t>
      </w:r>
    </w:p>
    <w:p w14:paraId="6CC69533" w14:textId="77777777" w:rsidR="00940D63" w:rsidRPr="00940D63" w:rsidRDefault="00940D63" w:rsidP="00940D63">
      <w:pPr>
        <w:pStyle w:val="ListParagraph"/>
        <w:numPr>
          <w:ilvl w:val="0"/>
          <w:numId w:val="3"/>
        </w:numPr>
        <w:rPr>
          <w:lang w:val="en-US"/>
        </w:rPr>
      </w:pPr>
      <w:r w:rsidRPr="00940D63">
        <w:rPr>
          <w:lang w:val="en-US"/>
        </w:rPr>
        <w:t>A list of verified time-stamping services</w:t>
      </w:r>
    </w:p>
    <w:p w14:paraId="1956B5EC" w14:textId="77777777" w:rsidR="00940D63" w:rsidRPr="00940D63" w:rsidRDefault="00940D63" w:rsidP="00940D63">
      <w:pPr>
        <w:pStyle w:val="ListParagraph"/>
        <w:numPr>
          <w:ilvl w:val="0"/>
          <w:numId w:val="3"/>
        </w:numPr>
        <w:rPr>
          <w:lang w:val="en-US"/>
        </w:rPr>
      </w:pPr>
      <w:r w:rsidRPr="00940D63">
        <w:rPr>
          <w:lang w:val="en-US"/>
        </w:rPr>
        <w:t>Various operational settings</w:t>
      </w:r>
    </w:p>
    <w:p w14:paraId="2E8DE3E5" w14:textId="77777777" w:rsidR="00940D63" w:rsidRPr="00940D63" w:rsidRDefault="00940D63" w:rsidP="00940D63">
      <w:pPr>
        <w:ind w:firstLine="360"/>
        <w:rPr>
          <w:lang w:val="en-US"/>
        </w:rPr>
      </w:pPr>
      <w:r w:rsidRPr="00940D63">
        <w:rPr>
          <w:lang w:val="en-US"/>
        </w:rPr>
        <w:lastRenderedPageBreak/>
        <w:t>Think of the Central Server as a master database that stores records of all system members and their Security Servers, along with security policies.</w:t>
      </w:r>
    </w:p>
    <w:p w14:paraId="4BB6504F" w14:textId="6D1C68B2" w:rsidR="00940D63" w:rsidRDefault="00940D63" w:rsidP="00940D63">
      <w:pPr>
        <w:rPr>
          <w:lang w:val="en-US"/>
        </w:rPr>
      </w:pPr>
      <w:r w:rsidRPr="00940D63">
        <w:rPr>
          <w:lang w:val="en-US"/>
        </w:rPr>
        <w:t xml:space="preserve">All this information is disseminated to the Security Servers through HTTP, forming the global settings that guide message processing. The System Operator </w:t>
      </w:r>
      <w:r w:rsidRPr="00940D63">
        <w:rPr>
          <w:lang w:val="en-US"/>
        </w:rPr>
        <w:t>oversees</w:t>
      </w:r>
      <w:r w:rsidRPr="00940D63">
        <w:rPr>
          <w:lang w:val="en-US"/>
        </w:rPr>
        <w:t xml:space="preserve"> managing the Central Server.</w:t>
      </w:r>
    </w:p>
    <w:p w14:paraId="4A275B3F" w14:textId="77777777" w:rsidR="00940D63" w:rsidRPr="00940D63" w:rsidRDefault="00940D63" w:rsidP="00940D63">
      <w:pPr>
        <w:rPr>
          <w:lang w:val="en-US"/>
        </w:rPr>
      </w:pPr>
    </w:p>
    <w:p w14:paraId="33ACD84D" w14:textId="7C29E614" w:rsidR="00AB6AB7" w:rsidRDefault="00AB6AB7" w:rsidP="00940D63">
      <w:pPr>
        <w:pStyle w:val="Heading3"/>
        <w:rPr>
          <w:lang w:val="en-US"/>
        </w:rPr>
      </w:pPr>
      <w:bookmarkStart w:id="9" w:name="_Toc147283062"/>
      <w:r>
        <w:rPr>
          <w:lang w:val="en-US"/>
        </w:rPr>
        <w:t>2.2.2 Configuration Proxy</w:t>
      </w:r>
      <w:bookmarkEnd w:id="9"/>
    </w:p>
    <w:p w14:paraId="6B00E620" w14:textId="77777777" w:rsidR="00940D63" w:rsidRDefault="00940D63" w:rsidP="00940D63">
      <w:pPr>
        <w:rPr>
          <w:lang w:val="en-AZ"/>
        </w:rPr>
      </w:pPr>
    </w:p>
    <w:p w14:paraId="6BCD824E" w14:textId="633988AD" w:rsidR="00940D63" w:rsidRDefault="00940D63" w:rsidP="00940D63">
      <w:pPr>
        <w:rPr>
          <w:lang w:val="en-AZ"/>
        </w:rPr>
      </w:pPr>
      <w:r>
        <w:rPr>
          <w:lang w:val="en-AZ"/>
        </w:rPr>
        <w:tab/>
      </w:r>
      <w:r w:rsidRPr="00940D63">
        <w:rPr>
          <w:lang w:val="en-AZ"/>
        </w:rPr>
        <w:t>The Configuration Proxy serves as an optional medium to distribute the global settings to Security Servers. It first pulls this information from the Central Server and then securely passes it on.</w:t>
      </w:r>
    </w:p>
    <w:p w14:paraId="5C47EBC3" w14:textId="77777777" w:rsidR="00940D63" w:rsidRPr="00940D63" w:rsidRDefault="00940D63" w:rsidP="00940D63">
      <w:pPr>
        <w:ind w:firstLine="708"/>
        <w:rPr>
          <w:lang w:val="en-AZ"/>
        </w:rPr>
      </w:pPr>
    </w:p>
    <w:p w14:paraId="460CEB83" w14:textId="77777777" w:rsidR="00940D63" w:rsidRPr="00940D63" w:rsidRDefault="00940D63" w:rsidP="00940D63">
      <w:pPr>
        <w:ind w:firstLine="708"/>
        <w:rPr>
          <w:lang w:val="en-AZ"/>
        </w:rPr>
      </w:pPr>
      <w:r w:rsidRPr="00940D63">
        <w:rPr>
          <w:lang w:val="en-AZ"/>
        </w:rPr>
        <w:t>The Configuration Proxy acts like an intermediary that fetches and shares configuration data, thereby reducing the load on the Central Server.</w:t>
      </w:r>
    </w:p>
    <w:p w14:paraId="78B3E01F" w14:textId="77777777" w:rsidR="00940D63" w:rsidRPr="00940D63" w:rsidRDefault="00940D63" w:rsidP="00940D63">
      <w:pPr>
        <w:rPr>
          <w:lang w:val="en-AZ"/>
        </w:rPr>
      </w:pPr>
      <w:r w:rsidRPr="00940D63">
        <w:rPr>
          <w:lang w:val="en-AZ"/>
        </w:rPr>
        <w:t>Using the Configuration Proxy enhances system reliability and decreases the Central Server's operational burden. Management of the Configuration Proxy falls under the system's purview.</w:t>
      </w:r>
    </w:p>
    <w:p w14:paraId="737F86D8" w14:textId="4E2C7832" w:rsidR="00940D63" w:rsidRPr="00940D63" w:rsidRDefault="00940D63" w:rsidP="00940D63">
      <w:pPr>
        <w:rPr>
          <w:lang w:val="en-US"/>
        </w:rPr>
      </w:pPr>
    </w:p>
    <w:p w14:paraId="543FD491" w14:textId="3B08955F" w:rsidR="00AB6AB7" w:rsidRDefault="00AB6AB7" w:rsidP="00940D63">
      <w:pPr>
        <w:pStyle w:val="Heading3"/>
        <w:rPr>
          <w:lang w:val="en-US"/>
        </w:rPr>
      </w:pPr>
      <w:bookmarkStart w:id="10" w:name="_Toc147283063"/>
      <w:r>
        <w:rPr>
          <w:lang w:val="en-US"/>
        </w:rPr>
        <w:t>2.2.3 Security Server</w:t>
      </w:r>
      <w:bookmarkEnd w:id="10"/>
    </w:p>
    <w:p w14:paraId="376740FB" w14:textId="77777777" w:rsidR="00940D63" w:rsidRDefault="00940D63" w:rsidP="00940D63">
      <w:pPr>
        <w:rPr>
          <w:lang w:val="en-US"/>
        </w:rPr>
      </w:pPr>
    </w:p>
    <w:p w14:paraId="2A720B16" w14:textId="77777777" w:rsidR="00940D63" w:rsidRPr="00940D63" w:rsidRDefault="00940D63" w:rsidP="00940D63">
      <w:pPr>
        <w:rPr>
          <w:lang w:val="en-US"/>
        </w:rPr>
      </w:pPr>
      <w:r>
        <w:rPr>
          <w:lang w:val="en-US"/>
        </w:rPr>
        <w:tab/>
      </w:r>
      <w:r w:rsidRPr="00940D63">
        <w:rPr>
          <w:lang w:val="en-US"/>
        </w:rPr>
        <w:t>The Security Server acts as the system's gateway, serving as the crucial point of entry for both generating and utilizing services within the system. It plays a pivotal role in managing service calls and responses across various organizations. Within the system infrastructure, the Security Server is responsible for safeguarding security aspects, including the management of keys for authentication and digital signatures, secure message transmission, digital signature proof generation, time-stamping, and log maintenance.</w:t>
      </w:r>
    </w:p>
    <w:p w14:paraId="7420201C" w14:textId="77777777" w:rsidR="00940D63" w:rsidRPr="00940D63" w:rsidRDefault="00940D63" w:rsidP="00940D63">
      <w:pPr>
        <w:rPr>
          <w:lang w:val="en-US"/>
        </w:rPr>
      </w:pPr>
    </w:p>
    <w:p w14:paraId="0F7CB934" w14:textId="77777777" w:rsidR="00940D63" w:rsidRPr="00940D63" w:rsidRDefault="00940D63" w:rsidP="00940D63">
      <w:pPr>
        <w:rPr>
          <w:lang w:val="en-US"/>
        </w:rPr>
      </w:pPr>
      <w:r w:rsidRPr="00940D63">
        <w:rPr>
          <w:lang w:val="en-US"/>
        </w:rPr>
        <w:tab/>
        <w:t>A single Security Server is capable of hosting multiple organizations, following a multi-tenancy approach. The organization responsible for overseeing the Security Server is referred to as the server owner, while the hosted organizations are considered clients of the Security Server.</w:t>
      </w:r>
    </w:p>
    <w:p w14:paraId="3ED9AA13" w14:textId="77777777" w:rsidR="00940D63" w:rsidRPr="00940D63" w:rsidRDefault="00940D63" w:rsidP="00940D63">
      <w:pPr>
        <w:rPr>
          <w:lang w:val="en-US"/>
        </w:rPr>
      </w:pPr>
    </w:p>
    <w:p w14:paraId="3F5E7EDB" w14:textId="2B8E55E6" w:rsidR="00940D63" w:rsidRPr="00940D63" w:rsidRDefault="00940D63" w:rsidP="00940D63">
      <w:pPr>
        <w:rPr>
          <w:lang w:val="en-US"/>
        </w:rPr>
      </w:pPr>
      <w:r w:rsidRPr="00940D63">
        <w:rPr>
          <w:lang w:val="en-US"/>
        </w:rPr>
        <w:tab/>
        <w:t>The Security Server administers two types of keys. Authentication keys are allocated to a specific Security Server and are used to establish secure communication channels with other Security Servers. On the other hand, signing keys are designated to clients of the Security Server and are employed for signing exchanged messages. Certificates for these keys are issued exclusively by a trusted certification authority,</w:t>
      </w:r>
    </w:p>
    <w:p w14:paraId="27357D3D" w14:textId="77777777" w:rsidR="00940D63" w:rsidRPr="00940D63" w:rsidRDefault="00940D63" w:rsidP="00940D63">
      <w:pPr>
        <w:rPr>
          <w:lang w:val="en-US"/>
        </w:rPr>
      </w:pPr>
    </w:p>
    <w:p w14:paraId="4A12534B" w14:textId="4E765110" w:rsidR="00940D63" w:rsidRPr="00940D63" w:rsidRDefault="00940D63" w:rsidP="00940D63">
      <w:pPr>
        <w:ind w:firstLine="708"/>
        <w:rPr>
          <w:lang w:val="en-US"/>
        </w:rPr>
      </w:pPr>
      <w:r w:rsidRPr="00940D63">
        <w:rPr>
          <w:lang w:val="en-US"/>
        </w:rPr>
        <w:t xml:space="preserve">To facilitate message mediation, the Security Server must continuously maintain an up-to-date global configuration. This configuration is routinely retrieved from the Central Server and is stored locally for use during message processing. The Security Server remains operational as long as it possesses a valid local copy of the global configuration. </w:t>
      </w:r>
    </w:p>
    <w:p w14:paraId="3C123EAF" w14:textId="77777777" w:rsidR="00940D63" w:rsidRPr="00940D63" w:rsidRDefault="00940D63" w:rsidP="00940D63">
      <w:pPr>
        <w:rPr>
          <w:lang w:val="en-US"/>
        </w:rPr>
      </w:pPr>
    </w:p>
    <w:p w14:paraId="71C350DA" w14:textId="22FBA2A2" w:rsidR="00940D63" w:rsidRDefault="00940D63" w:rsidP="00940D63">
      <w:pPr>
        <w:rPr>
          <w:lang w:val="en-US"/>
        </w:rPr>
      </w:pPr>
      <w:r w:rsidRPr="00940D63">
        <w:rPr>
          <w:lang w:val="en-US"/>
        </w:rPr>
        <w:tab/>
        <w:t xml:space="preserve">The Security Server includes an internal client-side load balancer </w:t>
      </w:r>
      <w:proofErr w:type="gramStart"/>
      <w:r w:rsidRPr="00940D63">
        <w:rPr>
          <w:lang w:val="en-US"/>
        </w:rPr>
        <w:t>and also</w:t>
      </w:r>
      <w:proofErr w:type="gramEnd"/>
      <w:r w:rsidRPr="00940D63">
        <w:rPr>
          <w:lang w:val="en-US"/>
        </w:rPr>
        <w:t xml:space="preserve"> supports external load balancing.</w:t>
      </w:r>
    </w:p>
    <w:p w14:paraId="6A43884B" w14:textId="77777777" w:rsidR="00940D63" w:rsidRPr="00940D63" w:rsidRDefault="00940D63" w:rsidP="00940D63">
      <w:pPr>
        <w:rPr>
          <w:lang w:val="en-US"/>
        </w:rPr>
      </w:pPr>
    </w:p>
    <w:p w14:paraId="53F9091C" w14:textId="2EA8F888" w:rsidR="00AB6AB7" w:rsidRDefault="00AB6AB7" w:rsidP="00940D63">
      <w:pPr>
        <w:pStyle w:val="Heading3"/>
        <w:rPr>
          <w:lang w:val="en-US"/>
        </w:rPr>
      </w:pPr>
      <w:bookmarkStart w:id="11" w:name="_Toc147283064"/>
      <w:r>
        <w:rPr>
          <w:lang w:val="en-US"/>
        </w:rPr>
        <w:lastRenderedPageBreak/>
        <w:t xml:space="preserve">2.2.4 </w:t>
      </w:r>
      <w:r w:rsidR="00940D63">
        <w:rPr>
          <w:lang w:val="en-US"/>
        </w:rPr>
        <w:t>Information System</w:t>
      </w:r>
      <w:bookmarkEnd w:id="11"/>
    </w:p>
    <w:p w14:paraId="770A4C0D" w14:textId="77777777" w:rsidR="00940D63" w:rsidRDefault="00940D63" w:rsidP="00940D63">
      <w:pPr>
        <w:rPr>
          <w:lang w:val="en-US"/>
        </w:rPr>
      </w:pPr>
    </w:p>
    <w:p w14:paraId="57AF9011" w14:textId="77777777" w:rsidR="00940D63" w:rsidRPr="00940D63" w:rsidRDefault="00940D63" w:rsidP="00940D63">
      <w:pPr>
        <w:rPr>
          <w:lang w:val="en-US"/>
        </w:rPr>
      </w:pPr>
      <w:r>
        <w:rPr>
          <w:lang w:val="en-US"/>
        </w:rPr>
        <w:tab/>
      </w:r>
      <w:r w:rsidRPr="00940D63">
        <w:rPr>
          <w:lang w:val="en-US"/>
        </w:rPr>
        <w:t>Within the Information System, there are Producer and Consumer organizations that interact with the system by producing and/or consuming services. These organizations are owned by members of the system. The system offers support for both consuming and producing REST and SOAP services. However, it's important to note that the system doesn't facilitate automatic conversions between different message and service types.</w:t>
      </w:r>
    </w:p>
    <w:p w14:paraId="0536C4EE" w14:textId="77777777" w:rsidR="00940D63" w:rsidRPr="00940D63" w:rsidRDefault="00940D63" w:rsidP="00940D63">
      <w:pPr>
        <w:rPr>
          <w:lang w:val="en-US"/>
        </w:rPr>
      </w:pPr>
    </w:p>
    <w:p w14:paraId="212D8F64" w14:textId="77777777" w:rsidR="00940D63" w:rsidRPr="00940D63" w:rsidRDefault="00940D63" w:rsidP="00940D63">
      <w:pPr>
        <w:rPr>
          <w:lang w:val="en-US"/>
        </w:rPr>
      </w:pPr>
      <w:r w:rsidRPr="00940D63">
        <w:rPr>
          <w:lang w:val="en-US"/>
        </w:rPr>
        <w:tab/>
        <w:t>For a service consumer organization, the Security Server serves as the primary entry point to access all the services offered by the system. Consumers can explore registered system members and the services they provide by utilizing the system's protocols.</w:t>
      </w:r>
    </w:p>
    <w:p w14:paraId="6BE2BA41" w14:textId="77777777" w:rsidR="00940D63" w:rsidRPr="00940D63" w:rsidRDefault="00940D63" w:rsidP="00940D63">
      <w:pPr>
        <w:rPr>
          <w:lang w:val="en-US"/>
        </w:rPr>
      </w:pPr>
    </w:p>
    <w:p w14:paraId="772FAA5D" w14:textId="74104207" w:rsidR="00940D63" w:rsidRDefault="00940D63" w:rsidP="00940D63">
      <w:pPr>
        <w:rPr>
          <w:lang w:val="en-US"/>
        </w:rPr>
      </w:pPr>
      <w:r w:rsidRPr="00940D63">
        <w:rPr>
          <w:lang w:val="en-US"/>
        </w:rPr>
        <w:tab/>
        <w:t>On the other hand, service provider organizations are responsible for implementing REST and/or SOAP services and making them available within the system. Existing REST services can be published without the need for modifications; they can be used as-is. In contrast, SOAP services need to conform to the system's SOAP message protocol. Service descriptions for REST services are defined using the OpenAPI3 specification, while service descriptions for SOAP services are defined using WSDL. Service consumers can access these service descriptions through the system's protocol.</w:t>
      </w:r>
    </w:p>
    <w:p w14:paraId="4D45AB83" w14:textId="77777777" w:rsidR="00940D63" w:rsidRPr="00940D63" w:rsidRDefault="00940D63" w:rsidP="00940D63">
      <w:pPr>
        <w:rPr>
          <w:lang w:val="en-US"/>
        </w:rPr>
      </w:pPr>
    </w:p>
    <w:p w14:paraId="4F59E1CC" w14:textId="39850DA2" w:rsidR="00940D63" w:rsidRDefault="00940D63" w:rsidP="00940D63">
      <w:pPr>
        <w:pStyle w:val="Heading3"/>
        <w:rPr>
          <w:lang w:val="en-US"/>
        </w:rPr>
      </w:pPr>
      <w:bookmarkStart w:id="12" w:name="_Toc147283065"/>
      <w:r>
        <w:rPr>
          <w:lang w:val="en-US"/>
        </w:rPr>
        <w:t>2.2.5 Time Stamping Authority (TSA)</w:t>
      </w:r>
      <w:bookmarkEnd w:id="12"/>
    </w:p>
    <w:p w14:paraId="3203B8A3" w14:textId="77777777" w:rsidR="00940D63" w:rsidRDefault="00940D63" w:rsidP="00940D63">
      <w:pPr>
        <w:rPr>
          <w:lang w:val="en-US"/>
        </w:rPr>
      </w:pPr>
    </w:p>
    <w:p w14:paraId="227116D2" w14:textId="103EA616" w:rsidR="00940D63" w:rsidRPr="00940D63" w:rsidRDefault="00940D63" w:rsidP="00940D63">
      <w:pPr>
        <w:ind w:firstLine="708"/>
        <w:rPr>
          <w:lang w:val="en-US"/>
        </w:rPr>
      </w:pPr>
      <w:r w:rsidRPr="00940D63">
        <w:rPr>
          <w:lang w:val="en-US"/>
        </w:rPr>
        <w:t xml:space="preserve">Within the system, the Security Server plays a crucial role in time-stamping and logging all messages. The primary objective of time-stamping is to confirm the existence of data items at specific points in time. </w:t>
      </w:r>
    </w:p>
    <w:p w14:paraId="67852A10" w14:textId="77777777" w:rsidR="00940D63" w:rsidRPr="00940D63" w:rsidRDefault="00940D63" w:rsidP="00940D63">
      <w:pPr>
        <w:rPr>
          <w:lang w:val="en-US"/>
        </w:rPr>
      </w:pPr>
    </w:p>
    <w:p w14:paraId="7AAB955B" w14:textId="77777777" w:rsidR="00940D63" w:rsidRPr="00940D63" w:rsidRDefault="00940D63" w:rsidP="00940D63">
      <w:pPr>
        <w:rPr>
          <w:lang w:val="en-US"/>
        </w:rPr>
      </w:pPr>
      <w:r w:rsidRPr="00940D63">
        <w:rPr>
          <w:lang w:val="en-US"/>
        </w:rPr>
        <w:tab/>
        <w:t>This process relies on the Time-Stamping Authority (TSA), which provides the time-stamping service used by the Security Server to time-stamp both incoming and outgoing requests and responses. It's important to note that only trusted TSAs, as defined in the Central Server, are eligible for use.</w:t>
      </w:r>
    </w:p>
    <w:p w14:paraId="238DB354" w14:textId="77777777" w:rsidR="00940D63" w:rsidRPr="00940D63" w:rsidRDefault="00940D63" w:rsidP="00940D63">
      <w:pPr>
        <w:rPr>
          <w:lang w:val="en-US"/>
        </w:rPr>
      </w:pPr>
    </w:p>
    <w:p w14:paraId="0E256D51" w14:textId="77777777" w:rsidR="00940D63" w:rsidRPr="00940D63" w:rsidRDefault="00940D63" w:rsidP="00940D63">
      <w:pPr>
        <w:rPr>
          <w:lang w:val="en-US"/>
        </w:rPr>
      </w:pPr>
      <w:r w:rsidRPr="00940D63">
        <w:rPr>
          <w:lang w:val="en-US"/>
        </w:rPr>
        <w:tab/>
        <w:t xml:space="preserve">The time-stamping authority is required to implement the time-stamping protocol supported by the system. The system employs batch time-stamping, which effectively manages the load on the time-stamping service. </w:t>
      </w:r>
    </w:p>
    <w:p w14:paraId="4CDF810F" w14:textId="77777777" w:rsidR="00940D63" w:rsidRPr="00940D63" w:rsidRDefault="00940D63" w:rsidP="00940D63">
      <w:pPr>
        <w:rPr>
          <w:lang w:val="en-US"/>
        </w:rPr>
      </w:pPr>
    </w:p>
    <w:p w14:paraId="4C5A2896" w14:textId="5330BFE5" w:rsidR="00940D63" w:rsidRDefault="00940D63" w:rsidP="00940D63">
      <w:pPr>
        <w:ind w:firstLine="708"/>
        <w:rPr>
          <w:lang w:val="en-US"/>
        </w:rPr>
      </w:pPr>
      <w:r w:rsidRPr="00940D63">
        <w:rPr>
          <w:lang w:val="en-US"/>
        </w:rPr>
        <w:t>Interestingly, this load isn't determined by the volume of messages exchanged within the system; instead, it depends on the number of Security Servers present in the system.</w:t>
      </w:r>
    </w:p>
    <w:p w14:paraId="38CD8307" w14:textId="77777777" w:rsidR="00940D63" w:rsidRPr="00940D63" w:rsidRDefault="00940D63" w:rsidP="00940D63">
      <w:pPr>
        <w:rPr>
          <w:lang w:val="en-US"/>
        </w:rPr>
      </w:pPr>
    </w:p>
    <w:p w14:paraId="68342A92" w14:textId="7CDBEE06" w:rsidR="00940D63" w:rsidRPr="00AB6AB7" w:rsidRDefault="00940D63" w:rsidP="00940D63">
      <w:pPr>
        <w:pStyle w:val="Heading3"/>
        <w:rPr>
          <w:lang w:val="en-US"/>
        </w:rPr>
      </w:pPr>
      <w:bookmarkStart w:id="13" w:name="_Toc147283066"/>
      <w:r>
        <w:rPr>
          <w:lang w:val="en-US"/>
        </w:rPr>
        <w:t>2.2.6 Certification Authority (CA)</w:t>
      </w:r>
      <w:bookmarkEnd w:id="13"/>
    </w:p>
    <w:p w14:paraId="1482589C" w14:textId="77777777" w:rsidR="00940D63" w:rsidRDefault="00940D63" w:rsidP="00940D63">
      <w:pPr>
        <w:ind w:firstLine="380"/>
        <w:rPr>
          <w:lang w:val="en-US"/>
        </w:rPr>
      </w:pPr>
    </w:p>
    <w:p w14:paraId="507EED5D" w14:textId="7F2F5008" w:rsidR="00940D63" w:rsidRPr="00940D63" w:rsidRDefault="00940D63" w:rsidP="00940D63">
      <w:pPr>
        <w:ind w:firstLine="708"/>
        <w:rPr>
          <w:lang w:val="en-US"/>
        </w:rPr>
      </w:pPr>
      <w:r w:rsidRPr="00940D63">
        <w:rPr>
          <w:lang w:val="en-US"/>
        </w:rPr>
        <w:t xml:space="preserve">The Certification Authority (CA) is responsible for issuing certificates to two key entities within the system: </w:t>
      </w:r>
    </w:p>
    <w:p w14:paraId="3064D9A2" w14:textId="77777777" w:rsidR="00940D63" w:rsidRPr="00940D63" w:rsidRDefault="00940D63" w:rsidP="00940D63">
      <w:pPr>
        <w:ind w:firstLine="708"/>
        <w:rPr>
          <w:lang w:val="en-US"/>
        </w:rPr>
      </w:pPr>
    </w:p>
    <w:p w14:paraId="27FDF551" w14:textId="5309A12D" w:rsidR="00940D63" w:rsidRPr="00940D63" w:rsidRDefault="00940D63" w:rsidP="00940D63">
      <w:pPr>
        <w:pStyle w:val="ListParagraph"/>
        <w:numPr>
          <w:ilvl w:val="0"/>
          <w:numId w:val="4"/>
        </w:numPr>
        <w:rPr>
          <w:lang w:val="en-US"/>
        </w:rPr>
      </w:pPr>
      <w:r w:rsidRPr="00940D63">
        <w:rPr>
          <w:lang w:val="en-US"/>
        </w:rPr>
        <w:t xml:space="preserve">Security Servers receive authentication certificates, and system member organizations receive signing certificates. </w:t>
      </w:r>
    </w:p>
    <w:p w14:paraId="29EF8AF2" w14:textId="565C8494" w:rsidR="00940D63" w:rsidRPr="00940D63" w:rsidRDefault="00940D63" w:rsidP="00940D63">
      <w:pPr>
        <w:pStyle w:val="ListParagraph"/>
        <w:numPr>
          <w:ilvl w:val="0"/>
          <w:numId w:val="4"/>
        </w:numPr>
        <w:ind w:left="380"/>
        <w:rPr>
          <w:lang w:val="en-US"/>
        </w:rPr>
      </w:pPr>
      <w:r w:rsidRPr="00940D63">
        <w:rPr>
          <w:lang w:val="en-US"/>
        </w:rPr>
        <w:lastRenderedPageBreak/>
        <w:t xml:space="preserve">Authentication certificates are instrumental in securing the connection between two Security Servers, while signing certificates are utilized for digitally signing messages sent by system members. </w:t>
      </w:r>
    </w:p>
    <w:p w14:paraId="574D1064" w14:textId="77777777" w:rsidR="00940D63" w:rsidRPr="00940D63" w:rsidRDefault="00940D63" w:rsidP="00940D63">
      <w:pPr>
        <w:rPr>
          <w:lang w:val="en-US"/>
        </w:rPr>
      </w:pPr>
    </w:p>
    <w:p w14:paraId="427ABF0B" w14:textId="3150F3DA" w:rsidR="00940D63" w:rsidRPr="00940D63" w:rsidRDefault="00940D63" w:rsidP="00940D63">
      <w:pPr>
        <w:ind w:firstLine="708"/>
        <w:rPr>
          <w:lang w:val="en-US"/>
        </w:rPr>
      </w:pPr>
      <w:r w:rsidRPr="00940D63">
        <w:rPr>
          <w:lang w:val="en-US"/>
        </w:rPr>
        <w:t>It's important to note that only certificates issued by trusted certification authorities, as specified in the Central Server, are permissible for use.</w:t>
      </w:r>
    </w:p>
    <w:p w14:paraId="79FFE65B" w14:textId="77777777" w:rsidR="00940D63" w:rsidRPr="00940D63" w:rsidRDefault="00940D63" w:rsidP="00940D63">
      <w:pPr>
        <w:ind w:firstLine="708"/>
        <w:rPr>
          <w:lang w:val="en-US"/>
        </w:rPr>
      </w:pPr>
    </w:p>
    <w:p w14:paraId="75D013D0" w14:textId="4A950CB2" w:rsidR="00940D63" w:rsidRDefault="00940D63" w:rsidP="00940D63">
      <w:pPr>
        <w:ind w:firstLine="708"/>
        <w:rPr>
          <w:lang w:val="en-US"/>
        </w:rPr>
      </w:pPr>
      <w:r w:rsidRPr="00940D63">
        <w:rPr>
          <w:lang w:val="en-US"/>
        </w:rPr>
        <w:t>To ensure the validity of signing and authentication certificates, the Security Server employs the OCSP. Each Security Server takes on the responsibility of verifying the validity of its certificates and subsequently shares this information with other Security Servers during the message exchange process. This ensures that only Security Servers equipped with valid signing and authentication certificates can engage in message exchanges with other Security Servers</w:t>
      </w:r>
      <w:r>
        <w:rPr>
          <w:lang w:val="en-US"/>
        </w:rPr>
        <w:t>.</w:t>
      </w:r>
    </w:p>
    <w:p w14:paraId="63AF7B9E" w14:textId="77777777" w:rsidR="00940D63" w:rsidRDefault="00940D63" w:rsidP="00AB6AB7">
      <w:pPr>
        <w:rPr>
          <w:lang w:val="en-US"/>
        </w:rPr>
      </w:pPr>
    </w:p>
    <w:p w14:paraId="0F71F678" w14:textId="1FB1D01A" w:rsidR="00AB6AB7" w:rsidRDefault="00940D63" w:rsidP="00940D63">
      <w:pPr>
        <w:pStyle w:val="Heading3"/>
        <w:rPr>
          <w:lang w:val="en-US"/>
        </w:rPr>
      </w:pPr>
      <w:bookmarkStart w:id="14" w:name="_Toc147283067"/>
      <w:r>
        <w:rPr>
          <w:lang w:val="en-US"/>
        </w:rPr>
        <w:t>2.2.7 Monitoring</w:t>
      </w:r>
      <w:bookmarkEnd w:id="14"/>
    </w:p>
    <w:p w14:paraId="15624909" w14:textId="77777777" w:rsidR="00940D63" w:rsidRPr="00940D63" w:rsidRDefault="00940D63" w:rsidP="00940D63">
      <w:pPr>
        <w:rPr>
          <w:lang w:val="en-US"/>
        </w:rPr>
      </w:pPr>
    </w:p>
    <w:p w14:paraId="412D094F" w14:textId="44135B8A" w:rsidR="00940D63" w:rsidRDefault="00940D63" w:rsidP="00940D63">
      <w:pPr>
        <w:pStyle w:val="Heading4"/>
        <w:rPr>
          <w:lang w:val="en-US"/>
        </w:rPr>
      </w:pPr>
      <w:bookmarkStart w:id="15" w:name="_Toc147283068"/>
      <w:r>
        <w:rPr>
          <w:lang w:val="en-US"/>
        </w:rPr>
        <w:t>2.2.7.1 Infrastructure</w:t>
      </w:r>
      <w:bookmarkEnd w:id="15"/>
      <w:r>
        <w:rPr>
          <w:lang w:val="en-US"/>
        </w:rPr>
        <w:t xml:space="preserve"> </w:t>
      </w:r>
    </w:p>
    <w:p w14:paraId="3702D737" w14:textId="77777777" w:rsidR="00F013AD" w:rsidRDefault="00F013AD" w:rsidP="00F013AD">
      <w:pPr>
        <w:rPr>
          <w:lang w:val="en-US"/>
        </w:rPr>
      </w:pPr>
    </w:p>
    <w:p w14:paraId="4407CD0D" w14:textId="5F8D2772" w:rsidR="00F013AD" w:rsidRPr="00F013AD" w:rsidRDefault="00F013AD" w:rsidP="00F013AD">
      <w:pPr>
        <w:rPr>
          <w:lang w:val="en-US"/>
        </w:rPr>
      </w:pPr>
      <w:r>
        <w:rPr>
          <w:lang w:val="en-US"/>
        </w:rPr>
        <w:tab/>
      </w:r>
      <w:r w:rsidRPr="00F013AD">
        <w:rPr>
          <w:lang w:val="en-US"/>
        </w:rPr>
        <w:t xml:space="preserve">The </w:t>
      </w:r>
      <w:r>
        <w:rPr>
          <w:lang w:val="en-US"/>
        </w:rPr>
        <w:t xml:space="preserve">infrastructure </w:t>
      </w:r>
      <w:r w:rsidRPr="00F013AD">
        <w:rPr>
          <w:lang w:val="en-US"/>
        </w:rPr>
        <w:t>monitoring collects data regarding the operational surroundings of server and offers this information to external monitoring systems through suitable interfaces.</w:t>
      </w:r>
    </w:p>
    <w:p w14:paraId="57584FD5" w14:textId="77777777" w:rsidR="00940D63" w:rsidRDefault="00940D63" w:rsidP="00940D63">
      <w:pPr>
        <w:rPr>
          <w:lang w:val="en-US"/>
        </w:rPr>
      </w:pPr>
    </w:p>
    <w:p w14:paraId="311B0DA9" w14:textId="769899FC" w:rsidR="00940D63" w:rsidRDefault="00940D63" w:rsidP="00940D63">
      <w:pPr>
        <w:pStyle w:val="Heading4"/>
        <w:rPr>
          <w:lang w:val="en-US"/>
        </w:rPr>
      </w:pPr>
      <w:bookmarkStart w:id="16" w:name="_Toc147283069"/>
      <w:r>
        <w:rPr>
          <w:lang w:val="en-US"/>
        </w:rPr>
        <w:t>2.2.7.2 Protocol</w:t>
      </w:r>
      <w:bookmarkEnd w:id="16"/>
    </w:p>
    <w:p w14:paraId="526AF317" w14:textId="77777777" w:rsidR="00F013AD" w:rsidRDefault="00F013AD" w:rsidP="00F013AD">
      <w:pPr>
        <w:rPr>
          <w:lang w:val="en-US"/>
        </w:rPr>
      </w:pPr>
    </w:p>
    <w:p w14:paraId="5223A84B" w14:textId="1DB85263" w:rsidR="00F013AD" w:rsidRPr="00F013AD" w:rsidRDefault="00F013AD" w:rsidP="00F013AD">
      <w:pPr>
        <w:rPr>
          <w:lang w:val="en-US"/>
        </w:rPr>
      </w:pPr>
      <w:r>
        <w:rPr>
          <w:lang w:val="en-US"/>
        </w:rPr>
        <w:tab/>
      </w:r>
      <w:r w:rsidRPr="00F013AD">
        <w:rPr>
          <w:lang w:val="en-US"/>
        </w:rPr>
        <w:t>The purpose of the operational monitoring daemon is to gather and retain operational information from the security server of the Systems and provide access to this data for external monitoring systems through compatible interfaces.</w:t>
      </w:r>
    </w:p>
    <w:p w14:paraId="26903E4D" w14:textId="77777777" w:rsidR="00940D63" w:rsidRPr="00940D63" w:rsidRDefault="00940D63" w:rsidP="00940D63">
      <w:pPr>
        <w:rPr>
          <w:lang w:val="en-US"/>
        </w:rPr>
      </w:pPr>
    </w:p>
    <w:p w14:paraId="19707A48" w14:textId="77777777" w:rsidR="00597EDC" w:rsidRDefault="00597EDC" w:rsidP="00597EDC">
      <w:pPr>
        <w:pStyle w:val="Heading2"/>
        <w:rPr>
          <w:lang w:val="en-US"/>
        </w:rPr>
      </w:pPr>
      <w:bookmarkStart w:id="17" w:name="_Toc147283070"/>
      <w:r w:rsidRPr="00597EDC">
        <w:rPr>
          <w:lang w:val="en-US"/>
        </w:rPr>
        <w:t>2.3 System Interfaces</w:t>
      </w:r>
      <w:bookmarkEnd w:id="17"/>
    </w:p>
    <w:p w14:paraId="1DDD1B8E" w14:textId="1BC0A601" w:rsidR="00AB6AB7" w:rsidRDefault="00FD4041" w:rsidP="00FD4041">
      <w:pPr>
        <w:pStyle w:val="Heading3"/>
        <w:rPr>
          <w:lang w:val="en-US"/>
        </w:rPr>
      </w:pPr>
      <w:bookmarkStart w:id="18" w:name="_Toc147283071"/>
      <w:r>
        <w:rPr>
          <w:lang w:val="en-US"/>
        </w:rPr>
        <w:t>2.3.1 Security Server Interface</w:t>
      </w:r>
      <w:bookmarkEnd w:id="18"/>
    </w:p>
    <w:p w14:paraId="544AEDFE" w14:textId="77777777" w:rsidR="00FD4041" w:rsidRPr="00FD4041" w:rsidRDefault="00FD4041" w:rsidP="00FD4041">
      <w:pPr>
        <w:rPr>
          <w:lang w:val="en-US"/>
        </w:rPr>
      </w:pPr>
    </w:p>
    <w:p w14:paraId="4A1EDC69" w14:textId="49CDBA97" w:rsidR="00FD4041" w:rsidRDefault="00FD4041" w:rsidP="00AB6AB7">
      <w:pPr>
        <w:rPr>
          <w:lang w:val="en-US"/>
        </w:rPr>
      </w:pPr>
      <w:r>
        <w:rPr>
          <w:lang w:val="en-US"/>
        </w:rPr>
        <w:tab/>
      </w:r>
      <w:r w:rsidRPr="00FD4041">
        <w:rPr>
          <w:lang w:val="en-US"/>
        </w:rPr>
        <w:t>The user interface of the security server is employed by the security server administrator to set up and oversee the security server's configuration and administration.</w:t>
      </w:r>
    </w:p>
    <w:p w14:paraId="5FEAEC41" w14:textId="77777777" w:rsidR="00FD4041" w:rsidRDefault="00FD4041" w:rsidP="00AB6AB7">
      <w:pPr>
        <w:rPr>
          <w:lang w:val="en-US"/>
        </w:rPr>
      </w:pPr>
    </w:p>
    <w:p w14:paraId="10E5A589" w14:textId="1A329D1A" w:rsidR="00AB6AB7" w:rsidRDefault="00FD4041" w:rsidP="00FD4041">
      <w:pPr>
        <w:pStyle w:val="Heading3"/>
        <w:rPr>
          <w:lang w:val="en-US"/>
        </w:rPr>
      </w:pPr>
      <w:bookmarkStart w:id="19" w:name="_Toc147283072"/>
      <w:r>
        <w:rPr>
          <w:lang w:val="en-US"/>
        </w:rPr>
        <w:t>2.3.2 Central Server Interface</w:t>
      </w:r>
      <w:bookmarkEnd w:id="19"/>
    </w:p>
    <w:p w14:paraId="31D5322A" w14:textId="77777777" w:rsidR="00FD4041" w:rsidRPr="00FD4041" w:rsidRDefault="00FD4041" w:rsidP="00FD4041">
      <w:pPr>
        <w:rPr>
          <w:lang w:val="en-US"/>
        </w:rPr>
      </w:pPr>
    </w:p>
    <w:p w14:paraId="7B86E3C8" w14:textId="405CBBEE" w:rsidR="00FD4041" w:rsidRDefault="00FD4041" w:rsidP="00AB6AB7">
      <w:pPr>
        <w:rPr>
          <w:lang w:val="en-US"/>
        </w:rPr>
      </w:pPr>
      <w:r>
        <w:rPr>
          <w:lang w:val="en-US"/>
        </w:rPr>
        <w:tab/>
      </w:r>
      <w:r w:rsidRPr="00FD4041">
        <w:rPr>
          <w:lang w:val="en-US"/>
        </w:rPr>
        <w:t>The user interface for the central server is utilized by the central server administrator to perform configuration and administration tasks for the central server.</w:t>
      </w:r>
    </w:p>
    <w:p w14:paraId="03863B5D" w14:textId="77777777" w:rsidR="007C5130" w:rsidRDefault="007C5130" w:rsidP="00AB6AB7">
      <w:pPr>
        <w:rPr>
          <w:lang w:val="en-US"/>
        </w:rPr>
      </w:pPr>
    </w:p>
    <w:p w14:paraId="4B1763F1" w14:textId="14E72847" w:rsidR="007C5130" w:rsidRDefault="007C5130" w:rsidP="007C5130">
      <w:pPr>
        <w:pStyle w:val="Heading3"/>
        <w:rPr>
          <w:lang w:val="en-US"/>
        </w:rPr>
      </w:pPr>
      <w:bookmarkStart w:id="20" w:name="_Toc147283073"/>
      <w:r>
        <w:rPr>
          <w:lang w:val="en-US"/>
        </w:rPr>
        <w:t>2.3.3 Monitoring Interfaces</w:t>
      </w:r>
      <w:bookmarkEnd w:id="20"/>
    </w:p>
    <w:p w14:paraId="71981ED7" w14:textId="59CDC8B2" w:rsidR="007C5130" w:rsidRPr="007C5130" w:rsidRDefault="007C5130" w:rsidP="007C5130">
      <w:pPr>
        <w:pStyle w:val="Heading4"/>
        <w:rPr>
          <w:lang w:val="en-US"/>
        </w:rPr>
      </w:pPr>
      <w:bookmarkStart w:id="21" w:name="_Toc147283074"/>
      <w:r>
        <w:rPr>
          <w:lang w:val="en-US"/>
        </w:rPr>
        <w:t>2.3.3.1 Infrastructure Interface</w:t>
      </w:r>
      <w:bookmarkEnd w:id="21"/>
    </w:p>
    <w:p w14:paraId="08A4609A" w14:textId="77777777" w:rsidR="007C5130" w:rsidRDefault="007C5130" w:rsidP="007C5130">
      <w:pPr>
        <w:rPr>
          <w:lang w:val="en-US"/>
        </w:rPr>
      </w:pPr>
    </w:p>
    <w:p w14:paraId="0C111AD7" w14:textId="01D03D7E" w:rsidR="007C5130" w:rsidRDefault="007C5130" w:rsidP="007C5130">
      <w:pPr>
        <w:rPr>
          <w:lang w:val="en-US"/>
        </w:rPr>
      </w:pPr>
      <w:r>
        <w:rPr>
          <w:lang w:val="en-US"/>
        </w:rPr>
        <w:tab/>
      </w:r>
      <w:r w:rsidRPr="007C5130">
        <w:rPr>
          <w:lang w:val="en-US"/>
        </w:rPr>
        <w:t>The infrastructure monitoring interface is designed to provide responses to inquiries regarding infrastructure monitoring data, which are initiated by the security server's server</w:t>
      </w:r>
      <w:r>
        <w:rPr>
          <w:lang w:val="en-US"/>
        </w:rPr>
        <w:t>-</w:t>
      </w:r>
      <w:r w:rsidRPr="007C5130">
        <w:rPr>
          <w:lang w:val="en-US"/>
        </w:rPr>
        <w:t>proxy interface. The collection of infrastructure monitoring data is carried out by the infrastructure monitoring service.</w:t>
      </w:r>
    </w:p>
    <w:p w14:paraId="7D68EB39" w14:textId="6EAB57FC" w:rsidR="007C5130" w:rsidRDefault="007C5130" w:rsidP="007C5130">
      <w:pPr>
        <w:pStyle w:val="Heading4"/>
        <w:rPr>
          <w:lang w:val="en-US"/>
        </w:rPr>
      </w:pPr>
      <w:bookmarkStart w:id="22" w:name="_Toc147283075"/>
      <w:r>
        <w:rPr>
          <w:lang w:val="en-US"/>
        </w:rPr>
        <w:lastRenderedPageBreak/>
        <w:t>2.3.3.2 Protocol Interface</w:t>
      </w:r>
      <w:bookmarkEnd w:id="22"/>
    </w:p>
    <w:p w14:paraId="52DB9716" w14:textId="77777777" w:rsidR="007C5130" w:rsidRDefault="007C5130" w:rsidP="007C5130">
      <w:pPr>
        <w:rPr>
          <w:lang w:val="en-US"/>
        </w:rPr>
      </w:pPr>
    </w:p>
    <w:p w14:paraId="144D0770" w14:textId="38E8F140" w:rsidR="007C5130" w:rsidRPr="007C5130" w:rsidRDefault="007C5130" w:rsidP="007C5130">
      <w:pPr>
        <w:rPr>
          <w:lang w:val="en-US"/>
        </w:rPr>
      </w:pPr>
      <w:r>
        <w:rPr>
          <w:lang w:val="en-US"/>
        </w:rPr>
        <w:tab/>
      </w:r>
      <w:r w:rsidRPr="007C5130">
        <w:rPr>
          <w:lang w:val="en-US"/>
        </w:rPr>
        <w:t xml:space="preserve">This interface serves as the conduit through which external monitoring systems retrieve operational data from the security server. The protocol employed here follows a </w:t>
      </w:r>
      <w:r w:rsidRPr="007C5130">
        <w:rPr>
          <w:b/>
          <w:bCs/>
          <w:lang w:val="en-US"/>
        </w:rPr>
        <w:t>synchronous RPC</w:t>
      </w:r>
      <w:r w:rsidRPr="007C5130">
        <w:rPr>
          <w:lang w:val="en-US"/>
        </w:rPr>
        <w:t>-style model, with initiation initiated by the external monitoring system.</w:t>
      </w:r>
    </w:p>
    <w:p w14:paraId="1C1F0BC6" w14:textId="77777777" w:rsidR="00FD4041" w:rsidRDefault="00FD4041" w:rsidP="00FD4041">
      <w:pPr>
        <w:rPr>
          <w:lang w:val="en-US"/>
        </w:rPr>
      </w:pPr>
    </w:p>
    <w:p w14:paraId="0B0FD66B" w14:textId="5AF24A73" w:rsidR="00597EDC" w:rsidRDefault="00597EDC" w:rsidP="00597EDC">
      <w:pPr>
        <w:pStyle w:val="Heading2"/>
        <w:rPr>
          <w:lang w:val="en-US"/>
        </w:rPr>
      </w:pPr>
      <w:bookmarkStart w:id="23" w:name="_Toc147283076"/>
      <w:r w:rsidRPr="00597EDC">
        <w:rPr>
          <w:lang w:val="en-US"/>
        </w:rPr>
        <w:t xml:space="preserve">2.4 System </w:t>
      </w:r>
      <w:r w:rsidR="00AB6AB7">
        <w:rPr>
          <w:lang w:val="en-US"/>
        </w:rPr>
        <w:t>Protocols</w:t>
      </w:r>
      <w:bookmarkEnd w:id="23"/>
    </w:p>
    <w:p w14:paraId="3CA6D21D" w14:textId="77777777" w:rsidR="00A812FB" w:rsidRPr="00A812FB" w:rsidRDefault="00A812FB" w:rsidP="00A812FB">
      <w:pPr>
        <w:rPr>
          <w:lang w:val="en-US"/>
        </w:rPr>
      </w:pPr>
    </w:p>
    <w:p w14:paraId="0D77CA62" w14:textId="6D2002D2" w:rsidR="00AB6AB7" w:rsidRDefault="00FD4041" w:rsidP="003E7370">
      <w:pPr>
        <w:pStyle w:val="Heading3"/>
        <w:rPr>
          <w:lang w:val="en-US"/>
        </w:rPr>
      </w:pPr>
      <w:bookmarkStart w:id="24" w:name="_Toc147283077"/>
      <w:r>
        <w:rPr>
          <w:lang w:val="en-US"/>
        </w:rPr>
        <w:t>2.4.1 Message Protocol</w:t>
      </w:r>
      <w:bookmarkEnd w:id="24"/>
    </w:p>
    <w:p w14:paraId="06982573" w14:textId="77777777" w:rsidR="003E7370" w:rsidRDefault="003E7370" w:rsidP="003E7370">
      <w:pPr>
        <w:rPr>
          <w:lang w:val="en-US"/>
        </w:rPr>
      </w:pPr>
    </w:p>
    <w:p w14:paraId="798CF445" w14:textId="77777777" w:rsidR="003E7370" w:rsidRPr="003E7370" w:rsidRDefault="003E7370" w:rsidP="003E7370">
      <w:pPr>
        <w:rPr>
          <w:lang w:val="en-US"/>
        </w:rPr>
      </w:pPr>
      <w:r>
        <w:rPr>
          <w:lang w:val="en-US"/>
        </w:rPr>
        <w:tab/>
      </w:r>
      <w:r w:rsidRPr="003E7370">
        <w:rPr>
          <w:lang w:val="en-US"/>
        </w:rPr>
        <w:t>The Message Protocol serves as the communication medium between service client and service provider information systems in their interaction with the security server.</w:t>
      </w:r>
    </w:p>
    <w:p w14:paraId="2F83EE62" w14:textId="77777777" w:rsidR="003E7370" w:rsidRPr="003E7370" w:rsidRDefault="003E7370" w:rsidP="003E7370">
      <w:pPr>
        <w:rPr>
          <w:lang w:val="en-US"/>
        </w:rPr>
      </w:pPr>
    </w:p>
    <w:p w14:paraId="735CEE0E" w14:textId="292CCA53" w:rsidR="003E7370" w:rsidRPr="003E7370" w:rsidRDefault="003E7370" w:rsidP="003E7370">
      <w:pPr>
        <w:rPr>
          <w:lang w:val="en-US"/>
        </w:rPr>
      </w:pPr>
      <w:r>
        <w:rPr>
          <w:lang w:val="en-US"/>
        </w:rPr>
        <w:tab/>
      </w:r>
      <w:r w:rsidRPr="003E7370">
        <w:rPr>
          <w:lang w:val="en-US"/>
        </w:rPr>
        <w:t xml:space="preserve">This protocol follows a </w:t>
      </w:r>
      <w:r w:rsidRPr="003E7370">
        <w:rPr>
          <w:b/>
          <w:bCs/>
          <w:lang w:val="en-US"/>
        </w:rPr>
        <w:t>synchronous Remote Procedure Call</w:t>
      </w:r>
      <w:r w:rsidRPr="003E7370">
        <w:rPr>
          <w:lang w:val="en-US"/>
        </w:rPr>
        <w:t xml:space="preserve"> (RPC) style, which can be initiated either by the client information system or by the security server of the service provider.</w:t>
      </w:r>
    </w:p>
    <w:p w14:paraId="4F2581BA" w14:textId="77777777" w:rsidR="003E7370" w:rsidRPr="003E7370" w:rsidRDefault="003E7370" w:rsidP="003E7370">
      <w:pPr>
        <w:rPr>
          <w:lang w:val="en-US"/>
        </w:rPr>
      </w:pPr>
    </w:p>
    <w:p w14:paraId="6CEE92F6" w14:textId="729BD88E" w:rsidR="003E7370" w:rsidRPr="003E7370" w:rsidRDefault="003E7370" w:rsidP="003E7370">
      <w:pPr>
        <w:rPr>
          <w:lang w:val="en-US"/>
        </w:rPr>
      </w:pPr>
      <w:r>
        <w:rPr>
          <w:lang w:val="en-US"/>
        </w:rPr>
        <w:tab/>
        <w:t>S</w:t>
      </w:r>
      <w:r w:rsidRPr="003E7370">
        <w:rPr>
          <w:lang w:val="en-US"/>
        </w:rPr>
        <w:t xml:space="preserve">ystem offers two distinct Message Protocols: one for </w:t>
      </w:r>
      <w:r w:rsidRPr="003E7370">
        <w:rPr>
          <w:b/>
          <w:bCs/>
          <w:lang w:val="en-US"/>
        </w:rPr>
        <w:t>SOAP</w:t>
      </w:r>
      <w:r w:rsidRPr="003E7370">
        <w:rPr>
          <w:lang w:val="en-US"/>
        </w:rPr>
        <w:t xml:space="preserve"> and another for </w:t>
      </w:r>
      <w:r w:rsidRPr="003E7370">
        <w:rPr>
          <w:b/>
          <w:bCs/>
          <w:lang w:val="en-US"/>
        </w:rPr>
        <w:t>REST</w:t>
      </w:r>
      <w:r w:rsidRPr="003E7370">
        <w:rPr>
          <w:lang w:val="en-US"/>
        </w:rPr>
        <w:t>. Both protocols are built upon SOAP/REST over HTTP(S) and incorporate additional header fields to identify the service client and the invoked service.</w:t>
      </w:r>
    </w:p>
    <w:p w14:paraId="1788D1C5" w14:textId="77777777" w:rsidR="003E7370" w:rsidRPr="003E7370" w:rsidRDefault="003E7370" w:rsidP="003E7370">
      <w:pPr>
        <w:rPr>
          <w:lang w:val="en-US"/>
        </w:rPr>
      </w:pPr>
    </w:p>
    <w:p w14:paraId="0687D708" w14:textId="5FCFA9C2" w:rsidR="003E7370" w:rsidRDefault="003E7370" w:rsidP="003E7370">
      <w:pPr>
        <w:rPr>
          <w:lang w:val="en-US"/>
        </w:rPr>
      </w:pPr>
      <w:r>
        <w:rPr>
          <w:lang w:val="en-US"/>
        </w:rPr>
        <w:tab/>
      </w:r>
      <w:r w:rsidRPr="003E7370">
        <w:rPr>
          <w:lang w:val="en-US"/>
        </w:rPr>
        <w:t>These Message Protocols, in conjunction with the Message Transport Protocol, constitute the fundamental framework for data exchange. In situations where any of the involved components become unavailable, data exchange becomes impossible. To enhance component availability, the architecture incorporates redundancy mechanisms.</w:t>
      </w:r>
    </w:p>
    <w:p w14:paraId="7FFE9C3D" w14:textId="77777777" w:rsidR="003E7370" w:rsidRPr="003E7370" w:rsidRDefault="003E7370" w:rsidP="003E7370">
      <w:pPr>
        <w:rPr>
          <w:lang w:val="en-US"/>
        </w:rPr>
      </w:pPr>
    </w:p>
    <w:p w14:paraId="6184DF96" w14:textId="1EC83983" w:rsidR="00FD4041" w:rsidRDefault="00FD4041" w:rsidP="003E7370">
      <w:pPr>
        <w:pStyle w:val="Heading3"/>
        <w:rPr>
          <w:lang w:val="en-US"/>
        </w:rPr>
      </w:pPr>
      <w:bookmarkStart w:id="25" w:name="_Toc147283078"/>
      <w:r>
        <w:rPr>
          <w:lang w:val="en-US"/>
        </w:rPr>
        <w:t>2.4.2 Configuration Downloading Protocol</w:t>
      </w:r>
      <w:bookmarkEnd w:id="25"/>
    </w:p>
    <w:p w14:paraId="0216D0B6" w14:textId="3CB06027" w:rsidR="003E7370" w:rsidRDefault="003E7370" w:rsidP="003E7370">
      <w:pPr>
        <w:rPr>
          <w:lang w:val="en-US"/>
        </w:rPr>
      </w:pPr>
      <w:r>
        <w:rPr>
          <w:lang w:val="en-US"/>
        </w:rPr>
        <w:tab/>
      </w:r>
    </w:p>
    <w:p w14:paraId="57BEE978" w14:textId="77777777" w:rsidR="003E7370" w:rsidRPr="003E7370" w:rsidRDefault="003E7370" w:rsidP="003E7370">
      <w:pPr>
        <w:rPr>
          <w:lang w:val="en-US"/>
        </w:rPr>
      </w:pPr>
      <w:r>
        <w:rPr>
          <w:lang w:val="en-US"/>
        </w:rPr>
        <w:tab/>
      </w:r>
      <w:r w:rsidRPr="003E7370">
        <w:rPr>
          <w:lang w:val="en-US"/>
        </w:rPr>
        <w:t>Configuration clients retrieve the generated global configuration files from the central server.</w:t>
      </w:r>
    </w:p>
    <w:p w14:paraId="520F8D50" w14:textId="77777777" w:rsidR="003E7370" w:rsidRPr="003E7370" w:rsidRDefault="003E7370" w:rsidP="003E7370">
      <w:pPr>
        <w:rPr>
          <w:lang w:val="en-US"/>
        </w:rPr>
      </w:pPr>
    </w:p>
    <w:p w14:paraId="39AD2568" w14:textId="4CEDED4E" w:rsidR="003E7370" w:rsidRPr="003E7370" w:rsidRDefault="003E7370" w:rsidP="003E7370">
      <w:pPr>
        <w:rPr>
          <w:lang w:val="en-US"/>
        </w:rPr>
      </w:pPr>
      <w:r>
        <w:rPr>
          <w:lang w:val="en-US"/>
        </w:rPr>
        <w:tab/>
      </w:r>
      <w:r w:rsidRPr="003E7370">
        <w:rPr>
          <w:lang w:val="en-US"/>
        </w:rPr>
        <w:t>The configuration download protocol operates synchronously and is provided by the central server. Configuration clients, including security servers and configuration proxies, utilize this protocol.</w:t>
      </w:r>
    </w:p>
    <w:p w14:paraId="4280DD79" w14:textId="77777777" w:rsidR="003E7370" w:rsidRPr="003E7370" w:rsidRDefault="003E7370" w:rsidP="003E7370">
      <w:pPr>
        <w:rPr>
          <w:lang w:val="en-US"/>
        </w:rPr>
      </w:pPr>
    </w:p>
    <w:p w14:paraId="333218D3" w14:textId="5EB5AE30" w:rsidR="003E7370" w:rsidRDefault="003E7370" w:rsidP="003E7370">
      <w:pPr>
        <w:rPr>
          <w:lang w:val="en-US"/>
        </w:rPr>
      </w:pPr>
      <w:r>
        <w:rPr>
          <w:lang w:val="en-US"/>
        </w:rPr>
        <w:tab/>
      </w:r>
      <w:r w:rsidRPr="003E7370">
        <w:rPr>
          <w:lang w:val="en-US"/>
        </w:rPr>
        <w:t>This protocol is built upon HTTP and MIME multipart messaging. To ensure the integrity of the configuration, it is digitally signed by the central server, guarding against any unauthorized modifications. Typically, the configuration comprises multiple components, and the protocol enables configuration clients to detect changes and download only the modified sections.</w:t>
      </w:r>
    </w:p>
    <w:p w14:paraId="3DEBB222" w14:textId="77777777" w:rsidR="003E7370" w:rsidRDefault="003E7370" w:rsidP="003E7370">
      <w:pPr>
        <w:rPr>
          <w:lang w:val="en-US"/>
        </w:rPr>
      </w:pPr>
    </w:p>
    <w:p w14:paraId="09C14CAF" w14:textId="1AD41EEA" w:rsidR="003E7370" w:rsidRDefault="003E7370" w:rsidP="003E7370">
      <w:pPr>
        <w:rPr>
          <w:lang w:val="en-US"/>
        </w:rPr>
      </w:pPr>
      <w:r>
        <w:rPr>
          <w:lang w:val="en-US"/>
        </w:rPr>
        <w:tab/>
      </w:r>
      <w:r w:rsidRPr="003E7370">
        <w:rPr>
          <w:lang w:val="en-US"/>
        </w:rPr>
        <w:t xml:space="preserve">Security servers in the system store a local copy of the configuration, regularly refreshing it from their individual configuration sources. This cached </w:t>
      </w:r>
      <w:r>
        <w:rPr>
          <w:lang w:val="en-US"/>
        </w:rPr>
        <w:t>data</w:t>
      </w:r>
      <w:r w:rsidRPr="003E7370">
        <w:rPr>
          <w:lang w:val="en-US"/>
        </w:rPr>
        <w:t xml:space="preserve"> has a predefined validity period, typically longer than the update interval configured for the client-side configurations. During the validity period of the cached </w:t>
      </w:r>
      <w:r>
        <w:rPr>
          <w:lang w:val="en-US"/>
        </w:rPr>
        <w:t>data</w:t>
      </w:r>
      <w:r w:rsidRPr="003E7370">
        <w:rPr>
          <w:lang w:val="en-US"/>
        </w:rPr>
        <w:t xml:space="preserve">, security servers operate smoothly without any interruptions. However, the presence of an outdated </w:t>
      </w:r>
      <w:r>
        <w:rPr>
          <w:lang w:val="en-US"/>
        </w:rPr>
        <w:t>data</w:t>
      </w:r>
      <w:r w:rsidRPr="003E7370">
        <w:rPr>
          <w:lang w:val="en-US"/>
        </w:rPr>
        <w:t xml:space="preserve"> significantly curtails the administrative control of security server administrators and blocks security </w:t>
      </w:r>
      <w:r w:rsidRPr="003E7370">
        <w:rPr>
          <w:lang w:val="en-US"/>
        </w:rPr>
        <w:lastRenderedPageBreak/>
        <w:t>servers from handling incoming requests. Consequently, brief interface downtime is considered acceptable, provided it falls within the duration specified by the configured configuration validity period.</w:t>
      </w:r>
    </w:p>
    <w:p w14:paraId="2804DBE4" w14:textId="77777777" w:rsidR="003E7370" w:rsidRPr="003E7370" w:rsidRDefault="003E7370" w:rsidP="003E7370">
      <w:pPr>
        <w:rPr>
          <w:lang w:val="en-US"/>
        </w:rPr>
      </w:pPr>
    </w:p>
    <w:p w14:paraId="2C7BBDDE" w14:textId="3F6BBA46" w:rsidR="00FD4041" w:rsidRDefault="00FD4041" w:rsidP="003E7370">
      <w:pPr>
        <w:pStyle w:val="Heading3"/>
        <w:rPr>
          <w:lang w:val="en-US"/>
        </w:rPr>
      </w:pPr>
      <w:bookmarkStart w:id="26" w:name="_Toc147283079"/>
      <w:r>
        <w:rPr>
          <w:lang w:val="en-US"/>
        </w:rPr>
        <w:t>2.4.3 Metadata Protocol</w:t>
      </w:r>
      <w:bookmarkEnd w:id="26"/>
    </w:p>
    <w:p w14:paraId="141272A5" w14:textId="77777777" w:rsidR="003E7370" w:rsidRDefault="003E7370" w:rsidP="003E7370">
      <w:pPr>
        <w:rPr>
          <w:lang w:val="en-US"/>
        </w:rPr>
      </w:pPr>
    </w:p>
    <w:p w14:paraId="544C3E46" w14:textId="150A7545" w:rsidR="003E7370" w:rsidRPr="003E7370" w:rsidRDefault="003E7370" w:rsidP="003E7370">
      <w:pPr>
        <w:rPr>
          <w:lang w:val="en-US"/>
        </w:rPr>
      </w:pPr>
      <w:r>
        <w:rPr>
          <w:lang w:val="en-US"/>
        </w:rPr>
        <w:tab/>
      </w:r>
      <w:r w:rsidRPr="003E7370">
        <w:rPr>
          <w:lang w:val="en-US"/>
        </w:rPr>
        <w:t xml:space="preserve">Clients of the Metadata Protocol, namely service client information systems, utilize it </w:t>
      </w:r>
      <w:r w:rsidRPr="003E7370">
        <w:rPr>
          <w:lang w:val="en-US"/>
        </w:rPr>
        <w:t>to</w:t>
      </w:r>
      <w:r w:rsidRPr="003E7370">
        <w:rPr>
          <w:lang w:val="en-US"/>
        </w:rPr>
        <w:t xml:space="preserve"> retrieve vital system instance information. This encompasses the identification of system members, a comprehensive list of services offered by these members, and access to WSDL service descriptions.</w:t>
      </w:r>
      <w:r>
        <w:rPr>
          <w:lang w:val="en-US"/>
        </w:rPr>
        <w:t xml:space="preserve"> </w:t>
      </w:r>
      <w:r w:rsidRPr="003E7370">
        <w:rPr>
          <w:lang w:val="en-US"/>
        </w:rPr>
        <w:t xml:space="preserve">This protocol employs a </w:t>
      </w:r>
      <w:r w:rsidRPr="00411A3F">
        <w:rPr>
          <w:b/>
          <w:bCs/>
          <w:lang w:val="en-US"/>
        </w:rPr>
        <w:t>synchronous RPC</w:t>
      </w:r>
      <w:r w:rsidRPr="003E7370">
        <w:rPr>
          <w:lang w:val="en-US"/>
        </w:rPr>
        <w:t xml:space="preserve"> style</w:t>
      </w:r>
      <w:r>
        <w:rPr>
          <w:lang w:val="en-US"/>
        </w:rPr>
        <w:t>.</w:t>
      </w:r>
    </w:p>
    <w:p w14:paraId="0BFDF733" w14:textId="77777777" w:rsidR="003E7370" w:rsidRPr="003E7370" w:rsidRDefault="003E7370" w:rsidP="003E7370">
      <w:pPr>
        <w:rPr>
          <w:lang w:val="en-US"/>
        </w:rPr>
      </w:pPr>
    </w:p>
    <w:p w14:paraId="1F4EA834" w14:textId="5E91D9D2" w:rsidR="003E7370" w:rsidRDefault="003E7370" w:rsidP="006D0AF7">
      <w:pPr>
        <w:rPr>
          <w:lang w:val="en-US"/>
        </w:rPr>
      </w:pPr>
      <w:r>
        <w:rPr>
          <w:lang w:val="en-US"/>
        </w:rPr>
        <w:tab/>
      </w:r>
      <w:r w:rsidRPr="003E7370">
        <w:rPr>
          <w:lang w:val="en-US"/>
        </w:rPr>
        <w:t>To enhance simplicity in client service implementation, some of the information services are designed as straightforward HTTP(S) GET requests</w:t>
      </w:r>
      <w:r>
        <w:rPr>
          <w:lang w:val="en-US"/>
        </w:rPr>
        <w:t>.</w:t>
      </w:r>
      <w:r w:rsidRPr="003E7370">
        <w:rPr>
          <w:lang w:val="en-US"/>
        </w:rPr>
        <w:t xml:space="preserve"> </w:t>
      </w:r>
    </w:p>
    <w:p w14:paraId="7E40B0D4" w14:textId="77777777" w:rsidR="003E7370" w:rsidRPr="003E7370" w:rsidRDefault="003E7370" w:rsidP="003E7370">
      <w:pPr>
        <w:rPr>
          <w:lang w:val="en-US"/>
        </w:rPr>
      </w:pPr>
    </w:p>
    <w:p w14:paraId="4A92D35C" w14:textId="3B8B91B5" w:rsidR="00FD4041" w:rsidRDefault="00FD4041" w:rsidP="003E7370">
      <w:pPr>
        <w:pStyle w:val="Heading3"/>
        <w:rPr>
          <w:lang w:val="en-US"/>
        </w:rPr>
      </w:pPr>
      <w:bookmarkStart w:id="27" w:name="_Toc147283080"/>
      <w:r>
        <w:rPr>
          <w:lang w:val="en-US"/>
        </w:rPr>
        <w:t>2.4.4 Transport Protocol</w:t>
      </w:r>
      <w:bookmarkEnd w:id="27"/>
    </w:p>
    <w:p w14:paraId="75ED6581" w14:textId="77777777" w:rsidR="003E7370" w:rsidRDefault="003E7370" w:rsidP="003E7370">
      <w:pPr>
        <w:rPr>
          <w:lang w:val="en-US"/>
        </w:rPr>
      </w:pPr>
    </w:p>
    <w:p w14:paraId="6007BEB9" w14:textId="77777777" w:rsidR="006D0AF7" w:rsidRPr="006D0AF7" w:rsidRDefault="006D0AF7" w:rsidP="006D0AF7">
      <w:pPr>
        <w:rPr>
          <w:lang w:val="en-US"/>
        </w:rPr>
      </w:pPr>
      <w:r>
        <w:rPr>
          <w:lang w:val="en-US"/>
        </w:rPr>
        <w:tab/>
      </w:r>
      <w:r w:rsidRPr="006D0AF7">
        <w:rPr>
          <w:lang w:val="en-US"/>
        </w:rPr>
        <w:t xml:space="preserve">The Transport Protocol serves as the medium through which the security server conducts the exchange of service requests and service responses. This protocol adheres to a </w:t>
      </w:r>
      <w:r w:rsidRPr="006D0AF7">
        <w:rPr>
          <w:b/>
          <w:bCs/>
          <w:lang w:val="en-US"/>
        </w:rPr>
        <w:t>synchronous RPC</w:t>
      </w:r>
      <w:r w:rsidRPr="006D0AF7">
        <w:rPr>
          <w:lang w:val="en-US"/>
        </w:rPr>
        <w:t xml:space="preserve"> style.</w:t>
      </w:r>
    </w:p>
    <w:p w14:paraId="242CB30C" w14:textId="77777777" w:rsidR="006D0AF7" w:rsidRPr="006D0AF7" w:rsidRDefault="006D0AF7" w:rsidP="006D0AF7">
      <w:pPr>
        <w:rPr>
          <w:lang w:val="en-US"/>
        </w:rPr>
      </w:pPr>
    </w:p>
    <w:p w14:paraId="641B42A2" w14:textId="1D16D167" w:rsidR="006D0AF7" w:rsidRDefault="006D0AF7" w:rsidP="006D0AF7">
      <w:pPr>
        <w:rPr>
          <w:lang w:val="en-US"/>
        </w:rPr>
      </w:pPr>
      <w:r>
        <w:rPr>
          <w:lang w:val="en-US"/>
        </w:rPr>
        <w:tab/>
      </w:r>
      <w:r w:rsidRPr="006D0AF7">
        <w:rPr>
          <w:lang w:val="en-US"/>
        </w:rPr>
        <w:t xml:space="preserve">Built on the foundation of HTTPS, the Transport Protocol enforces mutual certificate-based TLS authentication. In practice, this means that both the client and the service provider information systems are required to present valid certificates for authentication. The SOAP/REST messages originating from the client and the service provider </w:t>
      </w:r>
      <w:r>
        <w:rPr>
          <w:lang w:val="en-US"/>
        </w:rPr>
        <w:t>client</w:t>
      </w:r>
      <w:r w:rsidRPr="006D0AF7">
        <w:rPr>
          <w:lang w:val="en-US"/>
        </w:rPr>
        <w:t xml:space="preserve"> are encapsulated within a MIME multipart message</w:t>
      </w:r>
      <w:r>
        <w:rPr>
          <w:lang w:val="en-US"/>
        </w:rPr>
        <w:t>.</w:t>
      </w:r>
    </w:p>
    <w:p w14:paraId="7181EA19" w14:textId="77777777" w:rsidR="006D0AF7" w:rsidRPr="003E7370" w:rsidRDefault="006D0AF7" w:rsidP="003E7370">
      <w:pPr>
        <w:rPr>
          <w:lang w:val="en-US"/>
        </w:rPr>
      </w:pPr>
    </w:p>
    <w:p w14:paraId="75A6332F" w14:textId="63043296" w:rsidR="00FD4041" w:rsidRDefault="00FD4041" w:rsidP="003E7370">
      <w:pPr>
        <w:pStyle w:val="Heading3"/>
        <w:rPr>
          <w:lang w:val="en-US"/>
        </w:rPr>
      </w:pPr>
      <w:bookmarkStart w:id="28" w:name="_Toc147283081"/>
      <w:r>
        <w:rPr>
          <w:lang w:val="en-US"/>
        </w:rPr>
        <w:t>2.4.5 Download Document Protocol</w:t>
      </w:r>
      <w:bookmarkEnd w:id="28"/>
    </w:p>
    <w:p w14:paraId="7678E1E8" w14:textId="77777777" w:rsidR="003E7370" w:rsidRDefault="003E7370" w:rsidP="003E7370">
      <w:pPr>
        <w:rPr>
          <w:lang w:val="en-US"/>
        </w:rPr>
      </w:pPr>
    </w:p>
    <w:p w14:paraId="1FB83D49" w14:textId="77777777" w:rsidR="00411A3F" w:rsidRPr="00411A3F" w:rsidRDefault="006D0AF7" w:rsidP="00411A3F">
      <w:pPr>
        <w:rPr>
          <w:lang w:val="en-US"/>
        </w:rPr>
      </w:pPr>
      <w:r>
        <w:rPr>
          <w:lang w:val="en-US"/>
        </w:rPr>
        <w:tab/>
      </w:r>
      <w:r w:rsidR="00411A3F" w:rsidRPr="00411A3F">
        <w:rPr>
          <w:lang w:val="en-US"/>
        </w:rPr>
        <w:t>The document service offers information systems the capability to retrieve containers from the security server's message log. Furthermore, it offers a streamlined method for acquiring the global configuration, which can be used to validate these containers.</w:t>
      </w:r>
    </w:p>
    <w:p w14:paraId="7A13DA2E" w14:textId="77777777" w:rsidR="00411A3F" w:rsidRPr="00411A3F" w:rsidRDefault="00411A3F" w:rsidP="00411A3F">
      <w:pPr>
        <w:rPr>
          <w:lang w:val="en-US"/>
        </w:rPr>
      </w:pPr>
    </w:p>
    <w:p w14:paraId="3F85378B" w14:textId="4EFAD537" w:rsidR="006D0AF7" w:rsidRDefault="00411A3F" w:rsidP="00411A3F">
      <w:pPr>
        <w:rPr>
          <w:lang w:val="en-US"/>
        </w:rPr>
      </w:pPr>
      <w:r>
        <w:rPr>
          <w:lang w:val="en-US"/>
        </w:rPr>
        <w:tab/>
      </w:r>
      <w:r w:rsidRPr="00411A3F">
        <w:rPr>
          <w:lang w:val="en-US"/>
        </w:rPr>
        <w:t xml:space="preserve">This protocol follows a </w:t>
      </w:r>
      <w:r w:rsidRPr="00411A3F">
        <w:rPr>
          <w:b/>
          <w:bCs/>
          <w:lang w:val="en-US"/>
        </w:rPr>
        <w:t>synchronous RPC</w:t>
      </w:r>
      <w:r w:rsidRPr="00411A3F">
        <w:rPr>
          <w:lang w:val="en-US"/>
        </w:rPr>
        <w:t xml:space="preserve">-style approach and is instigated by the client information system. The service is realized through </w:t>
      </w:r>
      <w:r w:rsidRPr="00411A3F">
        <w:rPr>
          <w:b/>
          <w:bCs/>
          <w:lang w:val="en-US"/>
        </w:rPr>
        <w:t>HTTP(S) GET</w:t>
      </w:r>
      <w:r w:rsidRPr="00411A3F">
        <w:rPr>
          <w:lang w:val="en-US"/>
        </w:rPr>
        <w:t xml:space="preserve"> requests.</w:t>
      </w:r>
      <w:r>
        <w:rPr>
          <w:lang w:val="en-US"/>
        </w:rPr>
        <w:t xml:space="preserve"> </w:t>
      </w:r>
      <w:r w:rsidRPr="00411A3F">
        <w:rPr>
          <w:lang w:val="en-US"/>
        </w:rPr>
        <w:t>The Download protocol is specifically employed by the client for retrieving data stored within the security server.</w:t>
      </w:r>
    </w:p>
    <w:p w14:paraId="3A936070" w14:textId="77777777" w:rsidR="006D0AF7" w:rsidRPr="003E7370" w:rsidRDefault="006D0AF7" w:rsidP="003E7370">
      <w:pPr>
        <w:rPr>
          <w:lang w:val="en-US"/>
        </w:rPr>
      </w:pPr>
    </w:p>
    <w:p w14:paraId="56C62E45" w14:textId="5B544C46" w:rsidR="00FD4041" w:rsidRDefault="00FD4041" w:rsidP="003E7370">
      <w:pPr>
        <w:pStyle w:val="Heading3"/>
        <w:rPr>
          <w:lang w:val="en-US"/>
        </w:rPr>
      </w:pPr>
      <w:bookmarkStart w:id="29" w:name="_Toc147283082"/>
      <w:r>
        <w:rPr>
          <w:lang w:val="en-US"/>
        </w:rPr>
        <w:t>2.4.6 Management Service Protocol</w:t>
      </w:r>
      <w:bookmarkEnd w:id="29"/>
    </w:p>
    <w:p w14:paraId="3152C95B" w14:textId="77777777" w:rsidR="003E7370" w:rsidRDefault="003E7370" w:rsidP="003E7370">
      <w:pPr>
        <w:rPr>
          <w:lang w:val="en-US"/>
        </w:rPr>
      </w:pPr>
    </w:p>
    <w:p w14:paraId="49A0A471" w14:textId="11A1C23F" w:rsidR="00411A3F" w:rsidRPr="00411A3F" w:rsidRDefault="00411A3F" w:rsidP="00411A3F">
      <w:pPr>
        <w:rPr>
          <w:lang w:val="en-US"/>
        </w:rPr>
      </w:pPr>
      <w:r>
        <w:rPr>
          <w:lang w:val="en-US"/>
        </w:rPr>
        <w:tab/>
      </w:r>
      <w:r w:rsidRPr="00411A3F">
        <w:rPr>
          <w:lang w:val="en-US"/>
        </w:rPr>
        <w:t>Tasks such as enrolling a security server client or revoking an authentication certificate are part of the functions handled by the management services.</w:t>
      </w:r>
      <w:r>
        <w:rPr>
          <w:lang w:val="en-US"/>
        </w:rPr>
        <w:t xml:space="preserve"> P</w:t>
      </w:r>
      <w:r w:rsidRPr="00411A3F">
        <w:rPr>
          <w:lang w:val="en-US"/>
        </w:rPr>
        <w:t xml:space="preserve">rotocol adheres to a </w:t>
      </w:r>
      <w:r w:rsidRPr="00411A3F">
        <w:rPr>
          <w:b/>
          <w:bCs/>
          <w:lang w:val="en-US"/>
        </w:rPr>
        <w:t>synchronous RPC</w:t>
      </w:r>
      <w:r w:rsidRPr="00411A3F">
        <w:rPr>
          <w:lang w:val="en-US"/>
        </w:rPr>
        <w:t>-style model and is furnished by the member management and registration web services.</w:t>
      </w:r>
    </w:p>
    <w:p w14:paraId="32D15420" w14:textId="77777777" w:rsidR="00411A3F" w:rsidRPr="00411A3F" w:rsidRDefault="00411A3F" w:rsidP="00411A3F">
      <w:pPr>
        <w:rPr>
          <w:lang w:val="en-US"/>
        </w:rPr>
      </w:pPr>
    </w:p>
    <w:p w14:paraId="239517A2" w14:textId="3D320D89" w:rsidR="00411A3F" w:rsidRPr="00411A3F" w:rsidRDefault="00411A3F" w:rsidP="00411A3F">
      <w:pPr>
        <w:rPr>
          <w:lang w:val="en-US"/>
        </w:rPr>
      </w:pPr>
      <w:r>
        <w:rPr>
          <w:lang w:val="en-US"/>
        </w:rPr>
        <w:tab/>
      </w:r>
      <w:r w:rsidRPr="00411A3F">
        <w:rPr>
          <w:lang w:val="en-US"/>
        </w:rPr>
        <w:t xml:space="preserve">These services are realized as standard services provided by the organization responsible for overseeing the system instance. One noteworthy exception is the </w:t>
      </w:r>
      <w:r w:rsidRPr="00411A3F">
        <w:rPr>
          <w:lang w:val="en-US"/>
        </w:rPr>
        <w:lastRenderedPageBreak/>
        <w:t>authentication certificate registration service, which is directly incorporated into the registration web service.</w:t>
      </w:r>
    </w:p>
    <w:p w14:paraId="29B86AAF" w14:textId="77777777" w:rsidR="00411A3F" w:rsidRPr="00411A3F" w:rsidRDefault="00411A3F" w:rsidP="00411A3F">
      <w:pPr>
        <w:rPr>
          <w:lang w:val="en-US"/>
        </w:rPr>
      </w:pPr>
    </w:p>
    <w:p w14:paraId="2FC569B9" w14:textId="5F421FE1" w:rsidR="00411A3F" w:rsidRDefault="00411A3F" w:rsidP="00411A3F">
      <w:pPr>
        <w:rPr>
          <w:lang w:val="en-US"/>
        </w:rPr>
      </w:pPr>
      <w:r>
        <w:rPr>
          <w:lang w:val="en-US"/>
        </w:rPr>
        <w:tab/>
      </w:r>
      <w:r w:rsidRPr="00411A3F">
        <w:rPr>
          <w:lang w:val="en-US"/>
        </w:rPr>
        <w:t>Generally, the availability of the management services does not hold critical significance for the system's operation, and therefore, it is not an overriding concern. Should the management services become temporarily inaccessible, this does not disrupt the core functions of the system. It's worth noting that the operations conducted via the management services are not constrained by time sensitivity.</w:t>
      </w:r>
    </w:p>
    <w:p w14:paraId="12E0DB8A" w14:textId="77777777" w:rsidR="00411A3F" w:rsidRPr="003E7370" w:rsidRDefault="00411A3F" w:rsidP="003E7370">
      <w:pPr>
        <w:rPr>
          <w:lang w:val="en-US"/>
        </w:rPr>
      </w:pPr>
    </w:p>
    <w:p w14:paraId="022F3B95" w14:textId="62702866" w:rsidR="00FD4041" w:rsidRDefault="00FD4041" w:rsidP="003E7370">
      <w:pPr>
        <w:pStyle w:val="Heading3"/>
        <w:rPr>
          <w:lang w:val="en-US"/>
        </w:rPr>
      </w:pPr>
      <w:bookmarkStart w:id="30" w:name="_Toc147283083"/>
      <w:r>
        <w:rPr>
          <w:lang w:val="en-US"/>
        </w:rPr>
        <w:t>2.4.7 Time Stamping Protocol</w:t>
      </w:r>
      <w:bookmarkEnd w:id="30"/>
    </w:p>
    <w:p w14:paraId="2D487805" w14:textId="77777777" w:rsidR="003E7370" w:rsidRDefault="003E7370" w:rsidP="003E7370">
      <w:pPr>
        <w:rPr>
          <w:lang w:val="en-US"/>
        </w:rPr>
      </w:pPr>
    </w:p>
    <w:p w14:paraId="57A11DA4" w14:textId="576D72F7" w:rsidR="00A812FB" w:rsidRPr="00A812FB" w:rsidRDefault="00411A3F" w:rsidP="00A812FB">
      <w:pPr>
        <w:rPr>
          <w:lang w:val="en-US"/>
        </w:rPr>
      </w:pPr>
      <w:r>
        <w:rPr>
          <w:lang w:val="en-US"/>
        </w:rPr>
        <w:tab/>
      </w:r>
      <w:r w:rsidR="00A812FB">
        <w:rPr>
          <w:lang w:val="en-US"/>
        </w:rPr>
        <w:t>Protocol</w:t>
      </w:r>
      <w:r w:rsidR="00A812FB" w:rsidRPr="00A812FB">
        <w:rPr>
          <w:lang w:val="en-US"/>
        </w:rPr>
        <w:t xml:space="preserve"> serves a crucial role for security servers, ensuring the long-term validity and integrity of exchanged messages. Security servers meticulously log all messages along with their corresponding signatures. To establish long-term verifiability, these message logs undergo periodic time-stamping.</w:t>
      </w:r>
    </w:p>
    <w:p w14:paraId="5AFB0301" w14:textId="77777777" w:rsidR="00A812FB" w:rsidRPr="00A812FB" w:rsidRDefault="00A812FB" w:rsidP="00A812FB">
      <w:pPr>
        <w:rPr>
          <w:lang w:val="en-US"/>
        </w:rPr>
      </w:pPr>
    </w:p>
    <w:p w14:paraId="6AAF22D0" w14:textId="1CE052F6" w:rsidR="00A812FB" w:rsidRPr="00A812FB" w:rsidRDefault="00A812FB" w:rsidP="00A812FB">
      <w:pPr>
        <w:rPr>
          <w:lang w:val="en-US"/>
        </w:rPr>
      </w:pPr>
      <w:r>
        <w:rPr>
          <w:lang w:val="en-US"/>
        </w:rPr>
        <w:tab/>
      </w:r>
      <w:r w:rsidRPr="00A812FB">
        <w:rPr>
          <w:lang w:val="en-US"/>
        </w:rPr>
        <w:t>This protocol operates in a synchronous manner and is supplied by the time-stamp authority. However, security servers employ the time-stamping protocol in an asynchronous fashion. Here's how it works: Security servers log all messages involved in exchanges with other security servers. These messages are asynchronously time-stamped using batch time-stamping. This approach offers several advantages, including the decoupling of message exchange availability from time-stamping authority availability, reduced latency in message exchange, and a lighter load on the time-stamping authority.</w:t>
      </w:r>
    </w:p>
    <w:p w14:paraId="5BD78384" w14:textId="77777777" w:rsidR="00A812FB" w:rsidRPr="00A812FB" w:rsidRDefault="00A812FB" w:rsidP="00A812FB">
      <w:pPr>
        <w:rPr>
          <w:lang w:val="en-US"/>
        </w:rPr>
      </w:pPr>
    </w:p>
    <w:p w14:paraId="23AE48ED" w14:textId="23D25DED" w:rsidR="00411A3F" w:rsidRDefault="00A812FB" w:rsidP="00A812FB">
      <w:pPr>
        <w:rPr>
          <w:lang w:val="en-US"/>
        </w:rPr>
      </w:pPr>
      <w:r>
        <w:rPr>
          <w:lang w:val="en-US"/>
        </w:rPr>
        <w:tab/>
      </w:r>
      <w:r w:rsidRPr="00A812FB">
        <w:rPr>
          <w:lang w:val="en-US"/>
        </w:rPr>
        <w:t xml:space="preserve">Given this asynchronous usage, temporary unavailability of the </w:t>
      </w:r>
      <w:r>
        <w:rPr>
          <w:lang w:val="en-US"/>
        </w:rPr>
        <w:t>service</w:t>
      </w:r>
      <w:r w:rsidRPr="00A812FB">
        <w:rPr>
          <w:lang w:val="en-US"/>
        </w:rPr>
        <w:t xml:space="preserve"> does not directly disrupt message exchange operations. However, if security servers fail to time-stamp accumulated messages over an extended period, it can potentially impede the ability to establish the precise timing of these message exchanges. To mitigate this risk, security servers take proactive measures. The maximum allowable time gap between message logging and acquiring a time stamp is defined by the central server owner and may vary between different instances of the system.</w:t>
      </w:r>
    </w:p>
    <w:p w14:paraId="105E3C10" w14:textId="77777777" w:rsidR="00411A3F" w:rsidRPr="003E7370" w:rsidRDefault="00411A3F" w:rsidP="003E7370">
      <w:pPr>
        <w:rPr>
          <w:lang w:val="en-US"/>
        </w:rPr>
      </w:pPr>
    </w:p>
    <w:p w14:paraId="14D170ED" w14:textId="2E940FE2" w:rsidR="00FD4041" w:rsidRDefault="00FD4041" w:rsidP="003E7370">
      <w:pPr>
        <w:pStyle w:val="Heading3"/>
        <w:rPr>
          <w:lang w:val="en-US"/>
        </w:rPr>
      </w:pPr>
      <w:bookmarkStart w:id="31" w:name="_Toc147283084"/>
      <w:r>
        <w:rPr>
          <w:lang w:val="en-US"/>
        </w:rPr>
        <w:t>2.4.8 Monitoring Protocol</w:t>
      </w:r>
      <w:bookmarkEnd w:id="31"/>
      <w:r w:rsidR="003E7370">
        <w:rPr>
          <w:lang w:val="en-US"/>
        </w:rPr>
        <w:t xml:space="preserve"> </w:t>
      </w:r>
    </w:p>
    <w:p w14:paraId="3E461D8A" w14:textId="0893C748" w:rsidR="00AB6AB7" w:rsidRPr="00AB6AB7" w:rsidRDefault="00AB6AB7" w:rsidP="00AB6AB7">
      <w:pPr>
        <w:rPr>
          <w:lang w:val="en-US"/>
        </w:rPr>
      </w:pPr>
    </w:p>
    <w:p w14:paraId="79A16FD1" w14:textId="3DEE07CE" w:rsidR="00597EDC" w:rsidRDefault="00A812FB" w:rsidP="00A812FB">
      <w:pPr>
        <w:pStyle w:val="Heading4"/>
        <w:rPr>
          <w:lang w:val="en-US"/>
        </w:rPr>
      </w:pPr>
      <w:bookmarkStart w:id="32" w:name="_Toc147283085"/>
      <w:r>
        <w:rPr>
          <w:lang w:val="en-US"/>
        </w:rPr>
        <w:t>2.4.8.1 Infrastructure</w:t>
      </w:r>
      <w:bookmarkEnd w:id="32"/>
    </w:p>
    <w:p w14:paraId="15130E76" w14:textId="171E82FC" w:rsidR="00A812FB" w:rsidRDefault="00A812FB" w:rsidP="00A812FB">
      <w:pPr>
        <w:rPr>
          <w:lang w:val="en-US"/>
        </w:rPr>
      </w:pPr>
      <w:r>
        <w:rPr>
          <w:lang w:val="en-US"/>
        </w:rPr>
        <w:tab/>
      </w:r>
    </w:p>
    <w:p w14:paraId="3FD85AEB" w14:textId="6B8FAC42" w:rsidR="007C5130" w:rsidRDefault="007C5130" w:rsidP="00A812FB">
      <w:pPr>
        <w:rPr>
          <w:lang w:val="en-US"/>
        </w:rPr>
      </w:pPr>
      <w:r>
        <w:rPr>
          <w:lang w:val="en-US"/>
        </w:rPr>
        <w:tab/>
      </w:r>
      <w:r w:rsidRPr="007C5130">
        <w:rPr>
          <w:lang w:val="en-US"/>
        </w:rPr>
        <w:t>The infrastructure monitoring interface is designed to provide responses to inquiries regarding infrastructure monitoring data, which are initiated by the security server's server</w:t>
      </w:r>
      <w:r>
        <w:rPr>
          <w:lang w:val="en-US"/>
        </w:rPr>
        <w:t>-</w:t>
      </w:r>
      <w:r w:rsidRPr="007C5130">
        <w:rPr>
          <w:lang w:val="en-US"/>
        </w:rPr>
        <w:t>proxy interface. The collection of infrastructure monitoring data is carried out by the infrastructure monitoring service.</w:t>
      </w:r>
    </w:p>
    <w:p w14:paraId="21250BFD" w14:textId="77777777" w:rsidR="007C5130" w:rsidRPr="00A812FB" w:rsidRDefault="007C5130" w:rsidP="00A812FB">
      <w:pPr>
        <w:rPr>
          <w:lang w:val="en-US"/>
        </w:rPr>
      </w:pPr>
    </w:p>
    <w:p w14:paraId="09F72614" w14:textId="530FAE2D" w:rsidR="00A812FB" w:rsidRDefault="00A812FB" w:rsidP="00A812FB">
      <w:pPr>
        <w:pStyle w:val="Heading4"/>
        <w:rPr>
          <w:lang w:val="en-US"/>
        </w:rPr>
      </w:pPr>
      <w:bookmarkStart w:id="33" w:name="_Toc147283086"/>
      <w:r>
        <w:rPr>
          <w:lang w:val="en-US"/>
        </w:rPr>
        <w:t>2.4.8.2 Protocol</w:t>
      </w:r>
      <w:bookmarkEnd w:id="33"/>
    </w:p>
    <w:p w14:paraId="76198AC3" w14:textId="77777777" w:rsidR="007C5130" w:rsidRDefault="007C5130">
      <w:pPr>
        <w:rPr>
          <w:lang w:val="en-US"/>
        </w:rPr>
      </w:pPr>
      <w:r>
        <w:rPr>
          <w:lang w:val="en-US"/>
        </w:rPr>
        <w:tab/>
      </w:r>
    </w:p>
    <w:p w14:paraId="3E009357" w14:textId="51C772E5" w:rsidR="007C5130" w:rsidRDefault="007C5130">
      <w:pPr>
        <w:rPr>
          <w:lang w:val="en-US"/>
        </w:rPr>
      </w:pPr>
      <w:r>
        <w:rPr>
          <w:lang w:val="en-US"/>
        </w:rPr>
        <w:tab/>
      </w:r>
      <w:r w:rsidRPr="007C5130">
        <w:rPr>
          <w:lang w:val="en-US"/>
        </w:rPr>
        <w:t xml:space="preserve">This protocol is employed by the security server to transfer its cached operational monitoring data into the operational monitoring daemon's database. It operates as a </w:t>
      </w:r>
      <w:r w:rsidRPr="007C5130">
        <w:rPr>
          <w:b/>
          <w:bCs/>
          <w:lang w:val="en-US"/>
        </w:rPr>
        <w:t>synchronous RPC</w:t>
      </w:r>
      <w:r w:rsidRPr="007C5130">
        <w:rPr>
          <w:lang w:val="en-US"/>
        </w:rPr>
        <w:t>-style protocol.</w:t>
      </w:r>
    </w:p>
    <w:p w14:paraId="22396610" w14:textId="5ED5C732" w:rsidR="00597EDC" w:rsidRPr="00597EDC" w:rsidRDefault="007C5130" w:rsidP="00597EDC">
      <w:pPr>
        <w:rPr>
          <w:lang w:val="en-US"/>
        </w:rPr>
      </w:pPr>
      <w:r>
        <w:rPr>
          <w:lang w:val="en-US"/>
        </w:rPr>
        <w:tab/>
      </w:r>
      <w:r w:rsidR="00597EDC">
        <w:rPr>
          <w:lang w:val="en-US"/>
        </w:rPr>
        <w:br w:type="page"/>
      </w:r>
    </w:p>
    <w:p w14:paraId="15DE19D5" w14:textId="1A452F2B" w:rsidR="00465392" w:rsidRDefault="000A35F7" w:rsidP="000A35F7">
      <w:pPr>
        <w:pStyle w:val="Heading1"/>
        <w:rPr>
          <w:lang w:val="en-US"/>
        </w:rPr>
      </w:pPr>
      <w:bookmarkStart w:id="34" w:name="_Toc147283087"/>
      <w:r w:rsidRPr="000A35F7">
        <w:rPr>
          <w:lang w:val="en-US"/>
        </w:rPr>
        <w:lastRenderedPageBreak/>
        <w:t>3.</w:t>
      </w:r>
      <w:r>
        <w:rPr>
          <w:lang w:val="en-US"/>
        </w:rPr>
        <w:t xml:space="preserve"> </w:t>
      </w:r>
      <w:r w:rsidR="00597EDC" w:rsidRPr="00597EDC">
        <w:rPr>
          <w:lang w:val="en-US"/>
        </w:rPr>
        <w:t>Architectural Design</w:t>
      </w:r>
      <w:bookmarkEnd w:id="34"/>
    </w:p>
    <w:p w14:paraId="46F7F9C5" w14:textId="77777777" w:rsidR="00465392" w:rsidRPr="00465392" w:rsidRDefault="00465392" w:rsidP="00465392">
      <w:pPr>
        <w:rPr>
          <w:lang w:val="en-US"/>
        </w:rPr>
      </w:pPr>
    </w:p>
    <w:p w14:paraId="0CB33428" w14:textId="77777777" w:rsidR="00597EDC" w:rsidRDefault="00597EDC" w:rsidP="00597EDC">
      <w:pPr>
        <w:pStyle w:val="Heading2"/>
        <w:rPr>
          <w:lang w:val="en-US"/>
        </w:rPr>
      </w:pPr>
      <w:bookmarkStart w:id="35" w:name="_Toc147283088"/>
      <w:r w:rsidRPr="00597EDC">
        <w:rPr>
          <w:lang w:val="en-US"/>
        </w:rPr>
        <w:t>3.1 High-Level Design</w:t>
      </w:r>
      <w:bookmarkEnd w:id="35"/>
    </w:p>
    <w:p w14:paraId="5B6CF9EE" w14:textId="5F80F740" w:rsidR="00465392" w:rsidRPr="00465392" w:rsidRDefault="00C032B4" w:rsidP="00C032B4">
      <w:pPr>
        <w:ind w:left="-709" w:hanging="142"/>
        <w:rPr>
          <w:lang w:val="en-US"/>
        </w:rPr>
      </w:pPr>
      <w:r>
        <w:rPr>
          <w:noProof/>
          <w:lang w:val="en-US"/>
        </w:rPr>
        <w:drawing>
          <wp:inline distT="0" distB="0" distL="0" distR="0" wp14:anchorId="074429A7" wp14:editId="5CBED1BF">
            <wp:extent cx="6921341" cy="3372485"/>
            <wp:effectExtent l="0" t="0" r="635" b="5715"/>
            <wp:docPr id="908634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34931" name="Picture 908634931"/>
                    <pic:cNvPicPr/>
                  </pic:nvPicPr>
                  <pic:blipFill>
                    <a:blip r:embed="rId7">
                      <a:extLst>
                        <a:ext uri="{28A0092B-C50C-407E-A947-70E740481C1C}">
                          <a14:useLocalDpi xmlns:a14="http://schemas.microsoft.com/office/drawing/2010/main" val="0"/>
                        </a:ext>
                      </a:extLst>
                    </a:blip>
                    <a:stretch>
                      <a:fillRect/>
                    </a:stretch>
                  </pic:blipFill>
                  <pic:spPr>
                    <a:xfrm>
                      <a:off x="0" y="0"/>
                      <a:ext cx="6961573" cy="3392088"/>
                    </a:xfrm>
                    <a:prstGeom prst="rect">
                      <a:avLst/>
                    </a:prstGeom>
                  </pic:spPr>
                </pic:pic>
              </a:graphicData>
            </a:graphic>
          </wp:inline>
        </w:drawing>
      </w:r>
    </w:p>
    <w:p w14:paraId="251C4EDB" w14:textId="69BBBFB9" w:rsidR="00C032B4" w:rsidRPr="00C032B4" w:rsidRDefault="000A35F7" w:rsidP="000A35F7">
      <w:pPr>
        <w:pStyle w:val="Heading3"/>
        <w:rPr>
          <w:lang w:val="en-US"/>
        </w:rPr>
      </w:pPr>
      <w:bookmarkStart w:id="36" w:name="_Toc147283089"/>
      <w:r>
        <w:rPr>
          <w:lang w:val="en-US"/>
        </w:rPr>
        <w:t xml:space="preserve">3.1.1 </w:t>
      </w:r>
      <w:r w:rsidR="00597EDC" w:rsidRPr="00597EDC">
        <w:rPr>
          <w:lang w:val="en-US"/>
        </w:rPr>
        <w:t>System Block Diagram</w:t>
      </w:r>
      <w:bookmarkEnd w:id="36"/>
    </w:p>
    <w:p w14:paraId="2621CCE1" w14:textId="77777777" w:rsidR="00C032B4" w:rsidRDefault="00C032B4" w:rsidP="00465392">
      <w:pPr>
        <w:rPr>
          <w:lang w:val="en-US"/>
        </w:rPr>
      </w:pPr>
    </w:p>
    <w:p w14:paraId="7C401DDE" w14:textId="77777777" w:rsidR="00C032B4" w:rsidRDefault="00C032B4" w:rsidP="00465392">
      <w:pPr>
        <w:rPr>
          <w:lang w:val="en-US"/>
        </w:rPr>
      </w:pPr>
    </w:p>
    <w:p w14:paraId="35E80BCA" w14:textId="79BDAA6D" w:rsidR="00465392" w:rsidRDefault="00C032B4" w:rsidP="00465392">
      <w:pPr>
        <w:rPr>
          <w:lang w:val="en-US"/>
        </w:rPr>
      </w:pPr>
      <w:r>
        <w:rPr>
          <w:noProof/>
          <w:lang w:val="en-US"/>
        </w:rPr>
        <w:drawing>
          <wp:inline distT="0" distB="0" distL="0" distR="0" wp14:anchorId="15318B0E" wp14:editId="52D94BB6">
            <wp:extent cx="5731510" cy="3515995"/>
            <wp:effectExtent l="0" t="0" r="0" b="1905"/>
            <wp:docPr id="1794888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8876" name="Picture 17948888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inline>
        </w:drawing>
      </w:r>
    </w:p>
    <w:p w14:paraId="5CF4170C" w14:textId="77777777" w:rsidR="00C032B4" w:rsidRDefault="00C032B4" w:rsidP="00465392">
      <w:pPr>
        <w:rPr>
          <w:lang w:val="en-US"/>
        </w:rPr>
      </w:pPr>
    </w:p>
    <w:p w14:paraId="7985C6D6" w14:textId="77777777" w:rsidR="00C032B4" w:rsidRPr="00465392" w:rsidRDefault="00C032B4" w:rsidP="00465392">
      <w:pPr>
        <w:rPr>
          <w:lang w:val="en-US"/>
        </w:rPr>
      </w:pPr>
    </w:p>
    <w:p w14:paraId="35116BC4" w14:textId="16665DE7" w:rsidR="00465392" w:rsidRPr="00465392" w:rsidRDefault="00597EDC" w:rsidP="00C032B4">
      <w:pPr>
        <w:pStyle w:val="Heading3"/>
        <w:rPr>
          <w:lang w:val="en-US"/>
        </w:rPr>
      </w:pPr>
      <w:bookmarkStart w:id="37" w:name="_Toc147283090"/>
      <w:r w:rsidRPr="00597EDC">
        <w:rPr>
          <w:lang w:val="en-US"/>
        </w:rPr>
        <w:lastRenderedPageBreak/>
        <w:t>3.1.2 Subsystem Descriptions</w:t>
      </w:r>
      <w:bookmarkEnd w:id="37"/>
    </w:p>
    <w:p w14:paraId="5B9522AF" w14:textId="515B724C" w:rsidR="00074B11" w:rsidRDefault="00074B11" w:rsidP="00074B11">
      <w:pPr>
        <w:pStyle w:val="Heading4"/>
        <w:rPr>
          <w:lang w:val="en-US"/>
        </w:rPr>
      </w:pPr>
      <w:bookmarkStart w:id="38" w:name="_Toc147283091"/>
      <w:r>
        <w:rPr>
          <w:lang w:val="en-US"/>
        </w:rPr>
        <w:t>3.1.2.1 Security Server Architecture</w:t>
      </w:r>
      <w:bookmarkEnd w:id="38"/>
    </w:p>
    <w:p w14:paraId="7AE7B8E1" w14:textId="2B4B81EC" w:rsidR="00C032B4" w:rsidRPr="00C032B4" w:rsidRDefault="00C032B4" w:rsidP="00C032B4">
      <w:pPr>
        <w:rPr>
          <w:lang w:val="en-US"/>
        </w:rPr>
      </w:pPr>
      <w:r>
        <w:rPr>
          <w:lang w:val="en-US"/>
        </w:rPr>
        <w:tab/>
        <w:t>Component of Security Server Architecture</w:t>
      </w:r>
    </w:p>
    <w:p w14:paraId="0FB60B35" w14:textId="75867227" w:rsidR="00C032B4" w:rsidRDefault="00C032B4" w:rsidP="00C032B4">
      <w:pPr>
        <w:rPr>
          <w:lang w:val="en-US"/>
        </w:rPr>
      </w:pPr>
      <w:r>
        <w:rPr>
          <w:noProof/>
          <w:lang w:val="en-US"/>
        </w:rPr>
        <w:drawing>
          <wp:inline distT="0" distB="0" distL="0" distR="0" wp14:anchorId="41D629A5" wp14:editId="596AC66F">
            <wp:extent cx="5731510" cy="3383280"/>
            <wp:effectExtent l="0" t="0" r="0" b="0"/>
            <wp:docPr id="2037787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7505" name="Picture 2037787505"/>
                    <pic:cNvPicPr/>
                  </pic:nvPicPr>
                  <pic:blipFill>
                    <a:blip r:embed="rId9">
                      <a:extLst>
                        <a:ext uri="{28A0092B-C50C-407E-A947-70E740481C1C}">
                          <a14:useLocalDpi xmlns:a14="http://schemas.microsoft.com/office/drawing/2010/main" val="0"/>
                        </a:ext>
                      </a:extLst>
                    </a:blip>
                    <a:stretch>
                      <a:fillRect/>
                    </a:stretch>
                  </pic:blipFill>
                  <pic:spPr>
                    <a:xfrm>
                      <a:off x="0" y="0"/>
                      <a:ext cx="5731510" cy="3383280"/>
                    </a:xfrm>
                    <a:prstGeom prst="rect">
                      <a:avLst/>
                    </a:prstGeom>
                  </pic:spPr>
                </pic:pic>
              </a:graphicData>
            </a:graphic>
          </wp:inline>
        </w:drawing>
      </w:r>
    </w:p>
    <w:p w14:paraId="78720771" w14:textId="0C1A3A32" w:rsidR="002119CB" w:rsidRDefault="002119CB" w:rsidP="007C798E">
      <w:pPr>
        <w:pStyle w:val="Heading5"/>
        <w:rPr>
          <w:lang w:val="en-US"/>
        </w:rPr>
      </w:pPr>
      <w:r>
        <w:rPr>
          <w:lang w:val="en-US"/>
        </w:rPr>
        <w:t xml:space="preserve">3.1.2.1.1 Components </w:t>
      </w:r>
    </w:p>
    <w:p w14:paraId="53D3B79C" w14:textId="10E33B99" w:rsidR="00C032B4" w:rsidRDefault="00C032B4" w:rsidP="007C798E">
      <w:pPr>
        <w:pStyle w:val="Heading6"/>
        <w:rPr>
          <w:lang w:val="en-US"/>
        </w:rPr>
      </w:pPr>
      <w:r>
        <w:rPr>
          <w:lang w:val="en-US"/>
        </w:rPr>
        <w:t>3.1.2.1.1</w:t>
      </w:r>
      <w:r w:rsidR="002119CB">
        <w:rPr>
          <w:lang w:val="en-US"/>
        </w:rPr>
        <w:t>.1</w:t>
      </w:r>
      <w:r>
        <w:rPr>
          <w:lang w:val="en-US"/>
        </w:rPr>
        <w:t xml:space="preserve"> Proxy</w:t>
      </w:r>
    </w:p>
    <w:p w14:paraId="17FDC936" w14:textId="77777777" w:rsidR="0073710E" w:rsidRDefault="0073710E" w:rsidP="0073710E">
      <w:pPr>
        <w:rPr>
          <w:lang w:val="en-US"/>
        </w:rPr>
      </w:pPr>
    </w:p>
    <w:p w14:paraId="3D7AC6C1" w14:textId="00F33F75" w:rsidR="0073710E" w:rsidRDefault="0073710E" w:rsidP="0073710E">
      <w:pPr>
        <w:rPr>
          <w:lang w:val="en-US"/>
        </w:rPr>
      </w:pPr>
      <w:r>
        <w:rPr>
          <w:lang w:val="en-US"/>
        </w:rPr>
        <w:tab/>
      </w:r>
      <w:r w:rsidRPr="0073710E">
        <w:rPr>
          <w:lang w:val="en-US"/>
        </w:rPr>
        <w:t>The proxy has the duty of facilitating communication between service clients and service providers.</w:t>
      </w:r>
      <w:r>
        <w:rPr>
          <w:lang w:val="en-US"/>
        </w:rPr>
        <w:t xml:space="preserve"> </w:t>
      </w:r>
      <w:r w:rsidRPr="0073710E">
        <w:rPr>
          <w:lang w:val="en-US"/>
        </w:rPr>
        <w:t>Messages are sent across the public Internet, and the proxy guarantees the security of the communication through the utilization of digital signatures and encryption.</w:t>
      </w:r>
      <w:r>
        <w:rPr>
          <w:lang w:val="en-US"/>
        </w:rPr>
        <w:t xml:space="preserve"> </w:t>
      </w:r>
      <w:r w:rsidRPr="0073710E">
        <w:rPr>
          <w:lang w:val="en-US"/>
        </w:rPr>
        <w:t>This element represents an independent Java daemon application.</w:t>
      </w:r>
    </w:p>
    <w:p w14:paraId="1CD017F3" w14:textId="77777777" w:rsidR="0073710E" w:rsidRPr="0073710E" w:rsidRDefault="0073710E" w:rsidP="0073710E">
      <w:pPr>
        <w:rPr>
          <w:lang w:val="en-US"/>
        </w:rPr>
      </w:pPr>
    </w:p>
    <w:p w14:paraId="2012900E" w14:textId="716DD700" w:rsidR="00C032B4" w:rsidRDefault="00C032B4" w:rsidP="007C798E">
      <w:pPr>
        <w:pStyle w:val="Heading6"/>
        <w:rPr>
          <w:lang w:val="en-US"/>
        </w:rPr>
      </w:pPr>
      <w:r>
        <w:rPr>
          <w:lang w:val="en-US"/>
        </w:rPr>
        <w:t>3.1.2.1.</w:t>
      </w:r>
      <w:r w:rsidR="002119CB">
        <w:rPr>
          <w:lang w:val="en-US"/>
        </w:rPr>
        <w:t>1.</w:t>
      </w:r>
      <w:r>
        <w:rPr>
          <w:lang w:val="en-US"/>
        </w:rPr>
        <w:t>2 Log System</w:t>
      </w:r>
    </w:p>
    <w:p w14:paraId="44EB71D3" w14:textId="77777777" w:rsidR="0073710E" w:rsidRDefault="0073710E" w:rsidP="0073710E">
      <w:pPr>
        <w:rPr>
          <w:lang w:val="en-US"/>
        </w:rPr>
      </w:pPr>
    </w:p>
    <w:p w14:paraId="2454086F" w14:textId="77777777" w:rsidR="0073710E" w:rsidRPr="0073710E" w:rsidRDefault="0073710E" w:rsidP="0073710E">
      <w:pPr>
        <w:rPr>
          <w:lang w:val="en-US"/>
        </w:rPr>
      </w:pPr>
      <w:r>
        <w:rPr>
          <w:lang w:val="en-US"/>
        </w:rPr>
        <w:tab/>
      </w:r>
      <w:r w:rsidRPr="0073710E">
        <w:rPr>
          <w:lang w:val="en-US"/>
        </w:rPr>
        <w:t>Captures and stores all regular messages passing through the security server in a database. These messages are saved alongside their associated signatures, which are also timestamped. The primary purpose of the message log is to furnish a means of verifying the reception of a request/response message to a third party.</w:t>
      </w:r>
    </w:p>
    <w:p w14:paraId="46D43FD3" w14:textId="77777777" w:rsidR="0073710E" w:rsidRPr="0073710E" w:rsidRDefault="0073710E" w:rsidP="0073710E">
      <w:pPr>
        <w:rPr>
          <w:lang w:val="en-US"/>
        </w:rPr>
      </w:pPr>
    </w:p>
    <w:p w14:paraId="638EF506" w14:textId="6EBBD6F7" w:rsidR="0073710E" w:rsidRPr="0073710E" w:rsidRDefault="0073710E" w:rsidP="0073710E">
      <w:pPr>
        <w:rPr>
          <w:lang w:val="en-US"/>
        </w:rPr>
      </w:pPr>
      <w:r>
        <w:rPr>
          <w:lang w:val="en-US"/>
        </w:rPr>
        <w:tab/>
      </w:r>
      <w:r w:rsidRPr="0073710E">
        <w:rPr>
          <w:lang w:val="en-US"/>
        </w:rPr>
        <w:t>Periodically, the system archives log records from the database as signed documents on disk and removes archived log records from the database. By default, all signed documents on disk are organized together, although the option to group them by member or subsystem is also available.</w:t>
      </w:r>
    </w:p>
    <w:p w14:paraId="2DC307FA" w14:textId="77777777" w:rsidR="0073710E" w:rsidRDefault="0073710E" w:rsidP="0073710E">
      <w:pPr>
        <w:rPr>
          <w:lang w:val="en-US"/>
        </w:rPr>
      </w:pPr>
      <w:r>
        <w:rPr>
          <w:lang w:val="en-US"/>
        </w:rPr>
        <w:tab/>
      </w:r>
    </w:p>
    <w:p w14:paraId="5463FD45" w14:textId="2E15CCC0" w:rsidR="0073710E" w:rsidRDefault="0073710E" w:rsidP="0073710E">
      <w:pPr>
        <w:rPr>
          <w:lang w:val="en-US"/>
        </w:rPr>
      </w:pPr>
      <w:r>
        <w:rPr>
          <w:lang w:val="en-US"/>
        </w:rPr>
        <w:tab/>
      </w:r>
      <w:r w:rsidRPr="0073710E">
        <w:rPr>
          <w:lang w:val="en-US"/>
        </w:rPr>
        <w:t>Additionally, a service is provided to retrieve signed documents, containing the stored information, from the database.</w:t>
      </w:r>
    </w:p>
    <w:p w14:paraId="34833E0C" w14:textId="77777777" w:rsidR="0073710E" w:rsidRPr="0073710E" w:rsidRDefault="0073710E" w:rsidP="0073710E">
      <w:pPr>
        <w:rPr>
          <w:lang w:val="en-US"/>
        </w:rPr>
      </w:pPr>
    </w:p>
    <w:p w14:paraId="17D8A312" w14:textId="6AD24223" w:rsidR="00C032B4" w:rsidRDefault="00C032B4" w:rsidP="007C798E">
      <w:pPr>
        <w:pStyle w:val="Heading6"/>
        <w:rPr>
          <w:lang w:val="en-US"/>
        </w:rPr>
      </w:pPr>
      <w:r>
        <w:rPr>
          <w:lang w:val="en-US"/>
        </w:rPr>
        <w:t>3.1.2.1.</w:t>
      </w:r>
      <w:r w:rsidR="002119CB">
        <w:rPr>
          <w:lang w:val="en-US"/>
        </w:rPr>
        <w:t>1.</w:t>
      </w:r>
      <w:r>
        <w:rPr>
          <w:lang w:val="en-US"/>
        </w:rPr>
        <w:t>3 Metadata Service</w:t>
      </w:r>
    </w:p>
    <w:p w14:paraId="1F847953" w14:textId="77777777" w:rsidR="0073710E" w:rsidRDefault="0073710E" w:rsidP="0073710E">
      <w:pPr>
        <w:rPr>
          <w:lang w:val="en-US"/>
        </w:rPr>
      </w:pPr>
    </w:p>
    <w:p w14:paraId="0626383F" w14:textId="48B43BB8" w:rsidR="0073710E" w:rsidRDefault="0073710E" w:rsidP="0073710E">
      <w:pPr>
        <w:rPr>
          <w:lang w:val="en-US"/>
        </w:rPr>
      </w:pPr>
      <w:r>
        <w:rPr>
          <w:lang w:val="en-US"/>
        </w:rPr>
        <w:lastRenderedPageBreak/>
        <w:tab/>
      </w:r>
      <w:r w:rsidRPr="0073710E">
        <w:rPr>
          <w:lang w:val="en-US"/>
        </w:rPr>
        <w:t>Offers functions that can be utilized by participants to identify the services accessible through the security server.</w:t>
      </w:r>
    </w:p>
    <w:p w14:paraId="79B5A8E3" w14:textId="77777777" w:rsidR="000D0B16" w:rsidRPr="0073710E" w:rsidRDefault="000D0B16" w:rsidP="0073710E">
      <w:pPr>
        <w:rPr>
          <w:lang w:val="en-US"/>
        </w:rPr>
      </w:pPr>
    </w:p>
    <w:p w14:paraId="7EAD9251" w14:textId="7D084A39" w:rsidR="00C032B4" w:rsidRDefault="00C032B4" w:rsidP="007C798E">
      <w:pPr>
        <w:pStyle w:val="Heading6"/>
        <w:rPr>
          <w:lang w:val="en-US"/>
        </w:rPr>
      </w:pPr>
      <w:r>
        <w:rPr>
          <w:lang w:val="en-US"/>
        </w:rPr>
        <w:t>3.1.2.1.</w:t>
      </w:r>
      <w:r w:rsidR="002119CB">
        <w:rPr>
          <w:lang w:val="en-US"/>
        </w:rPr>
        <w:t>1.</w:t>
      </w:r>
      <w:r>
        <w:rPr>
          <w:lang w:val="en-US"/>
        </w:rPr>
        <w:t>4 Monitor Services</w:t>
      </w:r>
    </w:p>
    <w:p w14:paraId="35A2C33F" w14:textId="226CB1CC" w:rsidR="00C032B4" w:rsidRDefault="00C032B4" w:rsidP="007C798E">
      <w:pPr>
        <w:pStyle w:val="Heading7"/>
        <w:rPr>
          <w:lang w:val="en-US"/>
        </w:rPr>
      </w:pPr>
      <w:r>
        <w:rPr>
          <w:lang w:val="en-US"/>
        </w:rPr>
        <w:t>3.1.2.1.</w:t>
      </w:r>
      <w:r w:rsidR="002119CB">
        <w:rPr>
          <w:lang w:val="en-US"/>
        </w:rPr>
        <w:t>1.</w:t>
      </w:r>
      <w:r>
        <w:rPr>
          <w:lang w:val="en-US"/>
        </w:rPr>
        <w:t>4.1 Protocol Monitoring</w:t>
      </w:r>
    </w:p>
    <w:p w14:paraId="7787CFCD" w14:textId="77777777" w:rsidR="000D0B16" w:rsidRDefault="000D0B16" w:rsidP="000D0B16">
      <w:pPr>
        <w:rPr>
          <w:lang w:val="en-US"/>
        </w:rPr>
      </w:pPr>
    </w:p>
    <w:p w14:paraId="072EAD9E" w14:textId="3168DE55" w:rsidR="000D0B16" w:rsidRDefault="000D0B16" w:rsidP="000D0B16">
      <w:pPr>
        <w:rPr>
          <w:lang w:val="en-US"/>
        </w:rPr>
      </w:pPr>
      <w:r>
        <w:rPr>
          <w:lang w:val="en-US"/>
        </w:rPr>
        <w:tab/>
      </w:r>
      <w:r w:rsidRPr="000D0B16">
        <w:rPr>
          <w:lang w:val="en-US"/>
        </w:rPr>
        <w:t xml:space="preserve">Supplies functions that participants can utilize to retrieve operational monitoring information from the security server. These methods initiate requests for data from the local </w:t>
      </w:r>
      <w:r>
        <w:rPr>
          <w:lang w:val="en-US"/>
        </w:rPr>
        <w:t>protocol</w:t>
      </w:r>
      <w:r w:rsidRPr="000D0B16">
        <w:rPr>
          <w:lang w:val="en-US"/>
        </w:rPr>
        <w:t xml:space="preserve"> service using SOAP XML requests and subsequently relay the SOAP XML responses to the caller.</w:t>
      </w:r>
    </w:p>
    <w:p w14:paraId="5079CC52" w14:textId="77777777" w:rsidR="000D0B16" w:rsidRPr="000D0B16" w:rsidRDefault="000D0B16" w:rsidP="000D0B16">
      <w:pPr>
        <w:rPr>
          <w:lang w:val="en-US"/>
        </w:rPr>
      </w:pPr>
    </w:p>
    <w:p w14:paraId="07F3AE8F" w14:textId="3BFAAC35" w:rsidR="00C032B4" w:rsidRDefault="00C032B4" w:rsidP="007C798E">
      <w:pPr>
        <w:pStyle w:val="Heading7"/>
        <w:rPr>
          <w:lang w:val="en-US"/>
        </w:rPr>
      </w:pPr>
      <w:r>
        <w:rPr>
          <w:lang w:val="en-US"/>
        </w:rPr>
        <w:t>3.1.2.1.</w:t>
      </w:r>
      <w:r w:rsidR="002119CB">
        <w:rPr>
          <w:lang w:val="en-US"/>
        </w:rPr>
        <w:t>1.</w:t>
      </w:r>
      <w:r>
        <w:rPr>
          <w:lang w:val="en-US"/>
        </w:rPr>
        <w:t>4.2 Infrastructure Monitoring</w:t>
      </w:r>
    </w:p>
    <w:p w14:paraId="207CF671" w14:textId="77777777" w:rsidR="0073710E" w:rsidRDefault="0073710E" w:rsidP="0073710E">
      <w:pPr>
        <w:rPr>
          <w:lang w:val="en-US"/>
        </w:rPr>
      </w:pPr>
    </w:p>
    <w:p w14:paraId="2B01F1D1" w14:textId="1F26371A" w:rsidR="0073710E" w:rsidRDefault="0073710E" w:rsidP="0073710E">
      <w:pPr>
        <w:rPr>
          <w:lang w:val="en-US"/>
        </w:rPr>
      </w:pPr>
      <w:r>
        <w:rPr>
          <w:lang w:val="en-US"/>
        </w:rPr>
        <w:tab/>
      </w:r>
      <w:r w:rsidR="000D0B16" w:rsidRPr="000D0B16">
        <w:rPr>
          <w:lang w:val="en-US"/>
        </w:rPr>
        <w:t>Supplies a method that participants can employ to obtain environmental data from the security server. This method initiates a request for data from the local monitoring service through the interface and subsequently converts the received data into a SOAP XML response.</w:t>
      </w:r>
    </w:p>
    <w:p w14:paraId="25A24003" w14:textId="77777777" w:rsidR="000D0B16" w:rsidRPr="0073710E" w:rsidRDefault="000D0B16" w:rsidP="0073710E">
      <w:pPr>
        <w:rPr>
          <w:lang w:val="en-US"/>
        </w:rPr>
      </w:pPr>
    </w:p>
    <w:p w14:paraId="6E1CF3C7" w14:textId="02EC6826" w:rsidR="00C032B4" w:rsidRDefault="00C032B4" w:rsidP="007C798E">
      <w:pPr>
        <w:pStyle w:val="Heading6"/>
        <w:rPr>
          <w:lang w:val="en-US"/>
        </w:rPr>
      </w:pPr>
      <w:r>
        <w:rPr>
          <w:lang w:val="en-US"/>
        </w:rPr>
        <w:t>3.1.2.1.</w:t>
      </w:r>
      <w:r w:rsidR="002119CB">
        <w:rPr>
          <w:lang w:val="en-US"/>
        </w:rPr>
        <w:t>1.</w:t>
      </w:r>
      <w:r>
        <w:rPr>
          <w:lang w:val="en-US"/>
        </w:rPr>
        <w:t xml:space="preserve">5 </w:t>
      </w:r>
      <w:r w:rsidR="002119CB">
        <w:rPr>
          <w:lang w:val="en-US"/>
        </w:rPr>
        <w:t xml:space="preserve">Message </w:t>
      </w:r>
      <w:r>
        <w:rPr>
          <w:lang w:val="en-US"/>
        </w:rPr>
        <w:t>Signer</w:t>
      </w:r>
    </w:p>
    <w:p w14:paraId="4F4A0883" w14:textId="77777777" w:rsidR="000D0B16" w:rsidRDefault="000D0B16" w:rsidP="000D0B16">
      <w:pPr>
        <w:rPr>
          <w:lang w:val="en-US"/>
        </w:rPr>
      </w:pPr>
    </w:p>
    <w:p w14:paraId="66CC4558" w14:textId="53DD724E" w:rsidR="000D0B16" w:rsidRPr="000D0B16" w:rsidRDefault="000D0B16" w:rsidP="000D0B16">
      <w:pPr>
        <w:rPr>
          <w:lang w:val="en-US"/>
        </w:rPr>
      </w:pPr>
      <w:r>
        <w:rPr>
          <w:lang w:val="en-US"/>
        </w:rPr>
        <w:tab/>
      </w:r>
      <w:r w:rsidRPr="000D0B16">
        <w:rPr>
          <w:lang w:val="en-US"/>
        </w:rPr>
        <w:t xml:space="preserve">It is activated by the proxy module for tasks like signing messages and validating their integrity. Moreover, the user interface interacts with the signer when generating authentication and signing </w:t>
      </w:r>
      <w:r w:rsidR="00C845D3" w:rsidRPr="000D0B16">
        <w:rPr>
          <w:lang w:val="en-US"/>
        </w:rPr>
        <w:t>keys or</w:t>
      </w:r>
      <w:r w:rsidRPr="000D0B16">
        <w:rPr>
          <w:lang w:val="en-US"/>
        </w:rPr>
        <w:t xml:space="preserve"> requesting certificates.</w:t>
      </w:r>
      <w:r>
        <w:rPr>
          <w:lang w:val="en-US"/>
        </w:rPr>
        <w:t xml:space="preserve"> </w:t>
      </w:r>
      <w:r w:rsidRPr="000D0B16">
        <w:rPr>
          <w:lang w:val="en-US"/>
        </w:rPr>
        <w:t>This module operates independently as a Java daemon application.</w:t>
      </w:r>
    </w:p>
    <w:p w14:paraId="28654DF2" w14:textId="6E37C535" w:rsidR="000D0B16" w:rsidRPr="000D0B16" w:rsidRDefault="000D0B16" w:rsidP="000D0B16">
      <w:pPr>
        <w:rPr>
          <w:lang w:val="en-US"/>
        </w:rPr>
      </w:pPr>
    </w:p>
    <w:p w14:paraId="554747CB" w14:textId="15A8F1AC" w:rsidR="00C032B4" w:rsidRDefault="00C032B4" w:rsidP="007C798E">
      <w:pPr>
        <w:pStyle w:val="Heading6"/>
        <w:rPr>
          <w:lang w:val="en-US"/>
        </w:rPr>
      </w:pPr>
      <w:r>
        <w:rPr>
          <w:lang w:val="en-US"/>
        </w:rPr>
        <w:t>3.1.2.1.</w:t>
      </w:r>
      <w:r w:rsidR="002119CB">
        <w:rPr>
          <w:lang w:val="en-US"/>
        </w:rPr>
        <w:t>1.</w:t>
      </w:r>
      <w:r>
        <w:rPr>
          <w:lang w:val="en-US"/>
        </w:rPr>
        <w:t>6 Database</w:t>
      </w:r>
    </w:p>
    <w:p w14:paraId="0131F78C" w14:textId="77777777" w:rsidR="000D0B16" w:rsidRDefault="000D0B16" w:rsidP="000D0B16">
      <w:pPr>
        <w:rPr>
          <w:lang w:val="en-US"/>
        </w:rPr>
      </w:pPr>
    </w:p>
    <w:p w14:paraId="10449680" w14:textId="7A06C516" w:rsidR="000D0B16" w:rsidRDefault="000D0B16" w:rsidP="000D0B16">
      <w:pPr>
        <w:rPr>
          <w:lang w:val="en-US"/>
        </w:rPr>
      </w:pPr>
      <w:r>
        <w:rPr>
          <w:lang w:val="en-US"/>
        </w:rPr>
        <w:tab/>
        <w:t xml:space="preserve">Store configurations and serve this. PostgreSQL or </w:t>
      </w:r>
      <w:r w:rsidR="00C845D3">
        <w:rPr>
          <w:lang w:val="en-US"/>
        </w:rPr>
        <w:t>MySQL.</w:t>
      </w:r>
      <w:r>
        <w:rPr>
          <w:lang w:val="en-US"/>
        </w:rPr>
        <w:t xml:space="preserve"> Detailed ERD in Database design section.</w:t>
      </w:r>
    </w:p>
    <w:p w14:paraId="2DF7F254" w14:textId="77777777" w:rsidR="000D0B16" w:rsidRPr="000D0B16" w:rsidRDefault="000D0B16" w:rsidP="000D0B16">
      <w:pPr>
        <w:rPr>
          <w:lang w:val="en-US"/>
        </w:rPr>
      </w:pPr>
    </w:p>
    <w:p w14:paraId="55C7E1AB" w14:textId="3BD2F916" w:rsidR="00C032B4" w:rsidRDefault="00C032B4" w:rsidP="007C798E">
      <w:pPr>
        <w:pStyle w:val="Heading6"/>
        <w:rPr>
          <w:lang w:val="en-US"/>
        </w:rPr>
      </w:pPr>
      <w:r>
        <w:rPr>
          <w:lang w:val="en-US"/>
        </w:rPr>
        <w:t>3.1.2.1.</w:t>
      </w:r>
      <w:r w:rsidR="002119CB">
        <w:rPr>
          <w:lang w:val="en-US"/>
        </w:rPr>
        <w:t>1.</w:t>
      </w:r>
      <w:r>
        <w:rPr>
          <w:lang w:val="en-US"/>
        </w:rPr>
        <w:t>7 UI Frontend</w:t>
      </w:r>
    </w:p>
    <w:p w14:paraId="6BE7D6E5" w14:textId="77777777" w:rsidR="000D0B16" w:rsidRDefault="000D0B16" w:rsidP="000D0B16">
      <w:pPr>
        <w:rPr>
          <w:lang w:val="en-US"/>
        </w:rPr>
      </w:pPr>
    </w:p>
    <w:p w14:paraId="09FBEE09" w14:textId="7FEDD491" w:rsidR="000D0B16" w:rsidRDefault="000D0B16" w:rsidP="000D0B16">
      <w:pPr>
        <w:rPr>
          <w:lang w:val="en-US"/>
        </w:rPr>
      </w:pPr>
      <w:r>
        <w:rPr>
          <w:lang w:val="en-US"/>
        </w:rPr>
        <w:tab/>
      </w:r>
      <w:r w:rsidRPr="000D0B16">
        <w:rPr>
          <w:lang w:val="en-US"/>
        </w:rPr>
        <w:t>The user interface of the security server enables users to oversee the configuration of the security server.</w:t>
      </w:r>
      <w:r>
        <w:rPr>
          <w:lang w:val="en-US"/>
        </w:rPr>
        <w:t xml:space="preserve"> </w:t>
      </w:r>
      <w:r w:rsidRPr="000D0B16">
        <w:rPr>
          <w:lang w:val="en-US"/>
        </w:rPr>
        <w:t xml:space="preserve">This user interface is implemented as a one-page web application, which communicates with the management REST API for the purpose of reading and </w:t>
      </w:r>
      <w:r w:rsidRPr="000D0B16">
        <w:rPr>
          <w:lang w:val="en-US"/>
        </w:rPr>
        <w:t>adjusting</w:t>
      </w:r>
      <w:r w:rsidRPr="000D0B16">
        <w:rPr>
          <w:lang w:val="en-US"/>
        </w:rPr>
        <w:t xml:space="preserve"> the configuration.</w:t>
      </w:r>
      <w:r>
        <w:rPr>
          <w:lang w:val="en-US"/>
        </w:rPr>
        <w:t xml:space="preserve"> </w:t>
      </w:r>
      <w:r w:rsidRPr="000D0B16">
        <w:rPr>
          <w:lang w:val="en-US"/>
        </w:rPr>
        <w:t>To obtain its resources, such as images, stylesheets, and JavaScript files, the user interface retrieves them from the web application hosting the management REST API.</w:t>
      </w:r>
    </w:p>
    <w:p w14:paraId="5DAB979C" w14:textId="77777777" w:rsidR="000D0B16" w:rsidRPr="000D0B16" w:rsidRDefault="000D0B16" w:rsidP="000D0B16">
      <w:pPr>
        <w:rPr>
          <w:lang w:val="en-US"/>
        </w:rPr>
      </w:pPr>
    </w:p>
    <w:p w14:paraId="78F7FB2F" w14:textId="5C21FE9C" w:rsidR="00C032B4" w:rsidRDefault="00C032B4" w:rsidP="007C798E">
      <w:pPr>
        <w:pStyle w:val="Heading6"/>
        <w:rPr>
          <w:lang w:val="en-US"/>
        </w:rPr>
      </w:pPr>
      <w:r>
        <w:rPr>
          <w:lang w:val="en-US"/>
        </w:rPr>
        <w:t>3.1.2.1.</w:t>
      </w:r>
      <w:r w:rsidR="002119CB">
        <w:rPr>
          <w:lang w:val="en-US"/>
        </w:rPr>
        <w:t>1.</w:t>
      </w:r>
      <w:r>
        <w:rPr>
          <w:lang w:val="en-US"/>
        </w:rPr>
        <w:t xml:space="preserve">8 Management </w:t>
      </w:r>
      <w:r w:rsidR="0073710E">
        <w:rPr>
          <w:lang w:val="en-US"/>
        </w:rPr>
        <w:t>API</w:t>
      </w:r>
    </w:p>
    <w:p w14:paraId="4EFE4E0F" w14:textId="77777777" w:rsidR="000D0B16" w:rsidRDefault="000D0B16" w:rsidP="000D0B16">
      <w:pPr>
        <w:rPr>
          <w:lang w:val="en-US"/>
        </w:rPr>
      </w:pPr>
    </w:p>
    <w:p w14:paraId="271D7DF1" w14:textId="02A9B04B" w:rsidR="000D0B16" w:rsidRDefault="000D0B16" w:rsidP="000D0B16">
      <w:pPr>
        <w:rPr>
          <w:lang w:val="en-US"/>
        </w:rPr>
      </w:pPr>
      <w:r>
        <w:rPr>
          <w:lang w:val="en-US"/>
        </w:rPr>
        <w:tab/>
      </w:r>
      <w:r w:rsidRPr="000D0B16">
        <w:rPr>
          <w:lang w:val="en-US"/>
        </w:rPr>
        <w:t>The management API provides endpoints that allow for the retrieval and modification of the security server's configuration. These endpoints are utilized by the user interface frontend and are also accessible for standalone API clients.</w:t>
      </w:r>
      <w:r>
        <w:rPr>
          <w:lang w:val="en-US"/>
        </w:rPr>
        <w:t xml:space="preserve"> (OpenAPI3 &amp; Spring Boot &amp; Tomcat) </w:t>
      </w:r>
    </w:p>
    <w:p w14:paraId="2F4F8341" w14:textId="77777777" w:rsidR="000D0B16" w:rsidRDefault="000D0B16" w:rsidP="000D0B16">
      <w:pPr>
        <w:rPr>
          <w:lang w:val="en-US"/>
        </w:rPr>
      </w:pPr>
    </w:p>
    <w:p w14:paraId="5EBBF653" w14:textId="6BE5A9F0" w:rsidR="000D0B16" w:rsidRPr="000D0B16" w:rsidRDefault="000D0B16" w:rsidP="000D0B16">
      <w:pPr>
        <w:rPr>
          <w:lang w:val="en-US"/>
        </w:rPr>
      </w:pPr>
      <w:r>
        <w:rPr>
          <w:lang w:val="en-US"/>
        </w:rPr>
        <w:tab/>
      </w:r>
    </w:p>
    <w:p w14:paraId="718DF36E" w14:textId="521BB6BD" w:rsidR="00C032B4" w:rsidRDefault="00C032B4" w:rsidP="007C798E">
      <w:pPr>
        <w:pStyle w:val="Heading6"/>
        <w:rPr>
          <w:lang w:val="en-US"/>
        </w:rPr>
      </w:pPr>
      <w:r>
        <w:rPr>
          <w:lang w:val="en-US"/>
        </w:rPr>
        <w:lastRenderedPageBreak/>
        <w:t>3.1.2.1.</w:t>
      </w:r>
      <w:r w:rsidR="002119CB">
        <w:rPr>
          <w:lang w:val="en-US"/>
        </w:rPr>
        <w:t>1.</w:t>
      </w:r>
      <w:r>
        <w:rPr>
          <w:lang w:val="en-US"/>
        </w:rPr>
        <w:t>9</w:t>
      </w:r>
      <w:r w:rsidR="002119CB">
        <w:rPr>
          <w:lang w:val="en-US"/>
        </w:rPr>
        <w:t xml:space="preserve"> Configuration</w:t>
      </w:r>
    </w:p>
    <w:p w14:paraId="5E921B79" w14:textId="2634D3F0" w:rsidR="000D0B16" w:rsidRDefault="000D0B16" w:rsidP="000D0B16">
      <w:pPr>
        <w:rPr>
          <w:lang w:val="en-US"/>
        </w:rPr>
      </w:pPr>
      <w:r>
        <w:rPr>
          <w:lang w:val="en-US"/>
        </w:rPr>
        <w:tab/>
      </w:r>
    </w:p>
    <w:p w14:paraId="26C2D9B5" w14:textId="2652F94D" w:rsidR="000D0B16" w:rsidRDefault="000D0B16" w:rsidP="000D0B16">
      <w:pPr>
        <w:rPr>
          <w:lang w:val="en-US"/>
        </w:rPr>
      </w:pPr>
      <w:r>
        <w:rPr>
          <w:lang w:val="en-US"/>
        </w:rPr>
        <w:tab/>
      </w:r>
      <w:r w:rsidRPr="000D0B16">
        <w:rPr>
          <w:lang w:val="en-US"/>
        </w:rPr>
        <w:t>The configuration client has the role of fetching global configuration files from remote sources. The location of these global configuration files is determined based on the anchor file uploaded through the security server user interface. This component operates independently as a Java daemon application.</w:t>
      </w:r>
    </w:p>
    <w:p w14:paraId="2ED47C29" w14:textId="77777777" w:rsidR="000D0B16" w:rsidRPr="000D0B16" w:rsidRDefault="000D0B16" w:rsidP="000D0B16">
      <w:pPr>
        <w:rPr>
          <w:lang w:val="en-US"/>
        </w:rPr>
      </w:pPr>
    </w:p>
    <w:p w14:paraId="3DDC253E" w14:textId="4B587235" w:rsidR="002119CB" w:rsidRDefault="002119CB" w:rsidP="007C798E">
      <w:pPr>
        <w:pStyle w:val="Heading6"/>
        <w:rPr>
          <w:lang w:val="en-US"/>
        </w:rPr>
      </w:pPr>
      <w:r>
        <w:rPr>
          <w:lang w:val="en-US"/>
        </w:rPr>
        <w:t>3.1.2.1.1.10 Password Store</w:t>
      </w:r>
    </w:p>
    <w:p w14:paraId="2D159A74" w14:textId="77777777" w:rsidR="000D0B16" w:rsidRDefault="000D0B16" w:rsidP="000D0B16">
      <w:pPr>
        <w:rPr>
          <w:lang w:val="en-US"/>
        </w:rPr>
      </w:pPr>
    </w:p>
    <w:p w14:paraId="6A4D09AA" w14:textId="5B813B33" w:rsidR="000D0B16" w:rsidRDefault="00821B3F" w:rsidP="000D0B16">
      <w:pPr>
        <w:rPr>
          <w:lang w:val="en-US"/>
        </w:rPr>
      </w:pPr>
      <w:r>
        <w:rPr>
          <w:lang w:val="en-US"/>
        </w:rPr>
        <w:tab/>
      </w:r>
      <w:r w:rsidRPr="00821B3F">
        <w:rPr>
          <w:lang w:val="en-US"/>
        </w:rPr>
        <w:t>It stores security token passwords within a shared memory segment of the operating system, which is accessible to both the security server interface and the signer. This setup enables the persistence of security token logins even after the security server is restarted, all while ensuring the security of the stored passwords.</w:t>
      </w:r>
    </w:p>
    <w:p w14:paraId="4786D9E3" w14:textId="77777777" w:rsidR="00821B3F" w:rsidRPr="000D0B16" w:rsidRDefault="00821B3F" w:rsidP="000D0B16">
      <w:pPr>
        <w:rPr>
          <w:lang w:val="en-US"/>
        </w:rPr>
      </w:pPr>
    </w:p>
    <w:p w14:paraId="4A401016" w14:textId="0C21D6F6" w:rsidR="002119CB" w:rsidRDefault="002119CB" w:rsidP="007C798E">
      <w:pPr>
        <w:pStyle w:val="Heading6"/>
        <w:rPr>
          <w:lang w:val="en-US"/>
        </w:rPr>
      </w:pPr>
      <w:r>
        <w:rPr>
          <w:lang w:val="en-US"/>
        </w:rPr>
        <w:t>3.1.2.1.1.11 SSCD</w:t>
      </w:r>
    </w:p>
    <w:p w14:paraId="4412FA84" w14:textId="77777777" w:rsidR="00821B3F" w:rsidRDefault="00821B3F" w:rsidP="00821B3F">
      <w:pPr>
        <w:rPr>
          <w:lang w:val="en-US"/>
        </w:rPr>
      </w:pPr>
    </w:p>
    <w:p w14:paraId="0D2014E9" w14:textId="1DC1A491" w:rsidR="00821B3F" w:rsidRDefault="00821B3F" w:rsidP="00821B3F">
      <w:pPr>
        <w:rPr>
          <w:b/>
          <w:bCs/>
          <w:lang w:val="en-US"/>
        </w:rPr>
      </w:pPr>
      <w:r>
        <w:rPr>
          <w:lang w:val="en-US"/>
        </w:rPr>
        <w:tab/>
      </w:r>
      <w:r w:rsidRPr="00821B3F">
        <w:rPr>
          <w:lang w:val="en-US"/>
        </w:rPr>
        <w:t>The SSCD (Secure Signature Creation Device) is an elective hardware component that delivers a secure cryptographic signature creation capability to the signer.</w:t>
      </w:r>
      <w:r>
        <w:rPr>
          <w:lang w:val="en-US"/>
        </w:rPr>
        <w:t xml:space="preserve"> Maybe </w:t>
      </w:r>
      <w:r w:rsidRPr="00821B3F">
        <w:rPr>
          <w:b/>
          <w:bCs/>
          <w:lang w:val="en-US"/>
        </w:rPr>
        <w:t>HSM</w:t>
      </w:r>
    </w:p>
    <w:p w14:paraId="3830178B" w14:textId="77777777" w:rsidR="00821B3F" w:rsidRPr="00821B3F" w:rsidRDefault="00821B3F" w:rsidP="00821B3F">
      <w:pPr>
        <w:rPr>
          <w:lang w:val="en-US"/>
        </w:rPr>
      </w:pPr>
    </w:p>
    <w:p w14:paraId="4530FF5F" w14:textId="2803FF99" w:rsidR="00821B3F" w:rsidRDefault="002119CB" w:rsidP="00821B3F">
      <w:pPr>
        <w:pStyle w:val="Heading5"/>
        <w:rPr>
          <w:lang w:val="en-US"/>
        </w:rPr>
      </w:pPr>
      <w:r>
        <w:rPr>
          <w:lang w:val="en-US"/>
        </w:rPr>
        <w:t>3.1.2.1.2 Process</w:t>
      </w:r>
    </w:p>
    <w:p w14:paraId="6BF5FAF7" w14:textId="77777777" w:rsidR="00821B3F" w:rsidRPr="00821B3F" w:rsidRDefault="00821B3F" w:rsidP="00821B3F">
      <w:pPr>
        <w:rPr>
          <w:lang w:val="en-US"/>
        </w:rPr>
      </w:pPr>
    </w:p>
    <w:p w14:paraId="27443BEF" w14:textId="1BFADF7A" w:rsidR="00821B3F" w:rsidRDefault="00821B3F" w:rsidP="00821B3F">
      <w:pPr>
        <w:jc w:val="center"/>
        <w:rPr>
          <w:lang w:val="en-US"/>
        </w:rPr>
      </w:pPr>
      <w:r>
        <w:rPr>
          <w:noProof/>
          <w:lang w:val="en-US"/>
        </w:rPr>
        <w:drawing>
          <wp:inline distT="0" distB="0" distL="0" distR="0" wp14:anchorId="4A79C7C9" wp14:editId="5A40D2B2">
            <wp:extent cx="4613483" cy="4834173"/>
            <wp:effectExtent l="0" t="0" r="0" b="5080"/>
            <wp:docPr id="669916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16449"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13483" cy="4834173"/>
                    </a:xfrm>
                    <a:prstGeom prst="rect">
                      <a:avLst/>
                    </a:prstGeom>
                  </pic:spPr>
                </pic:pic>
              </a:graphicData>
            </a:graphic>
          </wp:inline>
        </w:drawing>
      </w:r>
    </w:p>
    <w:p w14:paraId="29E7CB87" w14:textId="3703C909" w:rsidR="002119CB" w:rsidRDefault="002119CB" w:rsidP="007C798E">
      <w:pPr>
        <w:pStyle w:val="Heading6"/>
        <w:rPr>
          <w:lang w:val="en-US"/>
        </w:rPr>
      </w:pPr>
      <w:r>
        <w:rPr>
          <w:lang w:val="en-US"/>
        </w:rPr>
        <w:lastRenderedPageBreak/>
        <w:t xml:space="preserve">3.1.2.1.2.1 Proxy </w:t>
      </w:r>
      <w:r w:rsidR="0073710E">
        <w:rPr>
          <w:lang w:val="en-US"/>
        </w:rPr>
        <w:t>UI</w:t>
      </w:r>
      <w:r>
        <w:rPr>
          <w:lang w:val="en-US"/>
        </w:rPr>
        <w:t xml:space="preserve"> </w:t>
      </w:r>
      <w:r w:rsidR="0073710E">
        <w:rPr>
          <w:lang w:val="en-US"/>
        </w:rPr>
        <w:t>API</w:t>
      </w:r>
    </w:p>
    <w:p w14:paraId="6CEAD89E" w14:textId="77777777" w:rsidR="00AF7C12" w:rsidRDefault="00AF7C12" w:rsidP="00AF7C12">
      <w:pPr>
        <w:rPr>
          <w:lang w:val="en-US"/>
        </w:rPr>
      </w:pPr>
    </w:p>
    <w:p w14:paraId="67F0A2AE" w14:textId="08850815" w:rsidR="00AF7C12" w:rsidRPr="00AF7C12" w:rsidRDefault="00AF7C12" w:rsidP="00AF7C12">
      <w:pPr>
        <w:rPr>
          <w:lang w:val="en-US"/>
        </w:rPr>
      </w:pPr>
      <w:r>
        <w:rPr>
          <w:lang w:val="en-US"/>
        </w:rPr>
        <w:tab/>
      </w:r>
      <w:r w:rsidRPr="00AF7C12">
        <w:rPr>
          <w:lang w:val="en-US"/>
        </w:rPr>
        <w:t>The Proxy UI API serves as the interface for the Security Server user interface and provides a REST API for management operations.</w:t>
      </w:r>
    </w:p>
    <w:p w14:paraId="159DDF08" w14:textId="77777777" w:rsidR="00AF7C12" w:rsidRPr="00AF7C12" w:rsidRDefault="00AF7C12" w:rsidP="00AF7C12">
      <w:pPr>
        <w:rPr>
          <w:lang w:val="en-US"/>
        </w:rPr>
      </w:pPr>
    </w:p>
    <w:p w14:paraId="6481E602" w14:textId="77777777" w:rsidR="00AF7C12" w:rsidRPr="00AF7C12" w:rsidRDefault="00AF7C12" w:rsidP="00AF7C12">
      <w:pPr>
        <w:rPr>
          <w:b/>
          <w:bCs/>
          <w:lang w:val="en-US"/>
        </w:rPr>
      </w:pPr>
      <w:r w:rsidRPr="00AF7C12">
        <w:rPr>
          <w:b/>
          <w:bCs/>
          <w:lang w:val="en-US"/>
        </w:rPr>
        <w:t>Encapsulated Data</w:t>
      </w:r>
    </w:p>
    <w:p w14:paraId="6661CC17" w14:textId="77777777" w:rsidR="00AF7C12" w:rsidRPr="00AF7C12" w:rsidRDefault="00AF7C12" w:rsidP="00AF7C12">
      <w:pPr>
        <w:rPr>
          <w:lang w:val="en-US"/>
        </w:rPr>
      </w:pPr>
    </w:p>
    <w:p w14:paraId="50DF87BD" w14:textId="2AABABBD" w:rsidR="00AF7C12" w:rsidRPr="00AE2712" w:rsidRDefault="00AF7C12" w:rsidP="00AE2712">
      <w:pPr>
        <w:pStyle w:val="ListParagraph"/>
        <w:numPr>
          <w:ilvl w:val="0"/>
          <w:numId w:val="7"/>
        </w:numPr>
        <w:rPr>
          <w:lang w:val="en-US"/>
        </w:rPr>
      </w:pPr>
      <w:r w:rsidRPr="00AE2712">
        <w:rPr>
          <w:lang w:val="en-US"/>
        </w:rPr>
        <w:t>The Proxy UI API reads and writes various data from the filesystem, including the configuration anchor, configuration backups, and internal TLS certificate.</w:t>
      </w:r>
    </w:p>
    <w:p w14:paraId="2A674164" w14:textId="77777777" w:rsidR="00AF7C12" w:rsidRPr="00AE2712" w:rsidRDefault="00AF7C12" w:rsidP="00AE2712">
      <w:pPr>
        <w:pStyle w:val="ListParagraph"/>
        <w:numPr>
          <w:ilvl w:val="0"/>
          <w:numId w:val="7"/>
        </w:numPr>
        <w:rPr>
          <w:lang w:val="en-US"/>
        </w:rPr>
      </w:pPr>
      <w:r w:rsidRPr="00AE2712">
        <w:rPr>
          <w:lang w:val="en-US"/>
        </w:rPr>
        <w:t>It also reads and modifies the Security Server configuration using the PostgreSQL database server configuration, with the database model specified in section 4.1.2.</w:t>
      </w:r>
    </w:p>
    <w:p w14:paraId="56446A1A" w14:textId="77777777" w:rsidR="00AF7C12" w:rsidRPr="00AE2712" w:rsidRDefault="00AF7C12" w:rsidP="00AE2712">
      <w:pPr>
        <w:pStyle w:val="ListParagraph"/>
        <w:numPr>
          <w:ilvl w:val="0"/>
          <w:numId w:val="7"/>
        </w:numPr>
        <w:rPr>
          <w:lang w:val="en-US"/>
        </w:rPr>
      </w:pPr>
      <w:r w:rsidRPr="00AE2712">
        <w:rPr>
          <w:lang w:val="en-US"/>
        </w:rPr>
        <w:t>Additionally, the Proxy UI API reads global configuration from the filesystem.</w:t>
      </w:r>
    </w:p>
    <w:p w14:paraId="19A739F2" w14:textId="77777777" w:rsidR="00AF7C12" w:rsidRPr="00AE2712" w:rsidRDefault="00AF7C12" w:rsidP="00AE2712">
      <w:pPr>
        <w:pStyle w:val="ListParagraph"/>
        <w:numPr>
          <w:ilvl w:val="0"/>
          <w:numId w:val="7"/>
        </w:numPr>
        <w:rPr>
          <w:lang w:val="en-US"/>
        </w:rPr>
      </w:pPr>
      <w:r w:rsidRPr="00AE2712">
        <w:rPr>
          <w:lang w:val="en-US"/>
        </w:rPr>
        <w:t>Data related to token keys, certificates, and CSRs is accessed through the signer component.</w:t>
      </w:r>
    </w:p>
    <w:p w14:paraId="6729D03E" w14:textId="77777777" w:rsidR="00AF7C12" w:rsidRDefault="00AF7C12" w:rsidP="00AF7C12">
      <w:pPr>
        <w:rPr>
          <w:lang w:val="en-US"/>
        </w:rPr>
      </w:pPr>
    </w:p>
    <w:p w14:paraId="3F66ABDE" w14:textId="16E8419D" w:rsidR="00AF7C12" w:rsidRPr="00AF7C12" w:rsidRDefault="00AF7C12" w:rsidP="00AF7C12">
      <w:pPr>
        <w:rPr>
          <w:b/>
          <w:bCs/>
          <w:lang w:val="en-US"/>
        </w:rPr>
      </w:pPr>
      <w:r w:rsidRPr="00AF7C12">
        <w:rPr>
          <w:b/>
          <w:bCs/>
          <w:lang w:val="en-US"/>
        </w:rPr>
        <w:t>Messaging</w:t>
      </w:r>
    </w:p>
    <w:p w14:paraId="60DC2AE7" w14:textId="77777777" w:rsidR="00AF7C12" w:rsidRPr="00AF7C12" w:rsidRDefault="00AF7C12" w:rsidP="00AF7C12">
      <w:pPr>
        <w:rPr>
          <w:lang w:val="en-US"/>
        </w:rPr>
      </w:pPr>
    </w:p>
    <w:p w14:paraId="7966D627" w14:textId="77777777" w:rsidR="00AF7C12" w:rsidRPr="00AE2712" w:rsidRDefault="00AF7C12" w:rsidP="00AE2712">
      <w:pPr>
        <w:pStyle w:val="ListParagraph"/>
        <w:numPr>
          <w:ilvl w:val="0"/>
          <w:numId w:val="8"/>
        </w:numPr>
        <w:rPr>
          <w:lang w:val="en-US"/>
        </w:rPr>
      </w:pPr>
      <w:r w:rsidRPr="00AE2712">
        <w:rPr>
          <w:lang w:val="en-US"/>
        </w:rPr>
        <w:t>The interface handles requests for serving content to the user interface as well as requests for REST API calls and is directly exposed to the outside world.</w:t>
      </w:r>
    </w:p>
    <w:p w14:paraId="79328821" w14:textId="3F6B3734" w:rsidR="00AF7C12" w:rsidRPr="00AE2712" w:rsidRDefault="00AE2712" w:rsidP="00AE2712">
      <w:pPr>
        <w:pStyle w:val="ListParagraph"/>
        <w:numPr>
          <w:ilvl w:val="0"/>
          <w:numId w:val="8"/>
        </w:numPr>
        <w:rPr>
          <w:lang w:val="en-US"/>
        </w:rPr>
      </w:pPr>
      <w:r>
        <w:rPr>
          <w:lang w:val="en-US"/>
        </w:rPr>
        <w:t>It</w:t>
      </w:r>
      <w:r w:rsidR="00AF7C12" w:rsidRPr="00AE2712">
        <w:rPr>
          <w:lang w:val="en-US"/>
        </w:rPr>
        <w:t xml:space="preserve"> communicates with Central Server's management services interface.</w:t>
      </w:r>
    </w:p>
    <w:p w14:paraId="229D64D5" w14:textId="77777777" w:rsidR="00AF7C12" w:rsidRPr="00AE2712" w:rsidRDefault="00AF7C12" w:rsidP="00AE2712">
      <w:pPr>
        <w:pStyle w:val="ListParagraph"/>
        <w:numPr>
          <w:ilvl w:val="0"/>
          <w:numId w:val="8"/>
        </w:numPr>
        <w:rPr>
          <w:lang w:val="en-US"/>
        </w:rPr>
      </w:pPr>
      <w:r w:rsidRPr="00AE2712">
        <w:rPr>
          <w:lang w:val="en-US"/>
        </w:rPr>
        <w:t>Global configuration is downloaded from the Central Server using the configuration client and stored on disk.</w:t>
      </w:r>
    </w:p>
    <w:p w14:paraId="0B320930" w14:textId="298ADD7C" w:rsidR="00AF7C12" w:rsidRPr="00AE2712" w:rsidRDefault="00AE2712" w:rsidP="00AE2712">
      <w:pPr>
        <w:pStyle w:val="ListParagraph"/>
        <w:numPr>
          <w:ilvl w:val="0"/>
          <w:numId w:val="8"/>
        </w:numPr>
        <w:rPr>
          <w:lang w:val="en-US"/>
        </w:rPr>
      </w:pPr>
      <w:r>
        <w:rPr>
          <w:lang w:val="en-US"/>
        </w:rPr>
        <w:t>It</w:t>
      </w:r>
      <w:r w:rsidR="00AF7C12" w:rsidRPr="00AE2712">
        <w:rPr>
          <w:lang w:val="en-US"/>
        </w:rPr>
        <w:t xml:space="preserve"> communicates with the configuration client in different scenarios, including launching global configuration fetching when a configuration anchor is uploaded, checking the status of global configuration fetching for diagnostics, and reading global configuration files on disk directly.</w:t>
      </w:r>
    </w:p>
    <w:p w14:paraId="199726B2" w14:textId="77777777" w:rsidR="00AF7C12" w:rsidRPr="00AE2712" w:rsidRDefault="00AF7C12" w:rsidP="00AE2712">
      <w:pPr>
        <w:pStyle w:val="ListParagraph"/>
        <w:numPr>
          <w:ilvl w:val="0"/>
          <w:numId w:val="8"/>
        </w:numPr>
        <w:rPr>
          <w:lang w:val="en-US"/>
        </w:rPr>
      </w:pPr>
      <w:r w:rsidRPr="00AE2712">
        <w:rPr>
          <w:lang w:val="en-US"/>
        </w:rPr>
        <w:t>It also communicates with the signer interface to manage token, key, and certificate information.</w:t>
      </w:r>
    </w:p>
    <w:p w14:paraId="56B42D3D" w14:textId="2E11807E" w:rsidR="00AF7C12" w:rsidRPr="00AE2712" w:rsidRDefault="00AE2712" w:rsidP="00AE2712">
      <w:pPr>
        <w:pStyle w:val="ListParagraph"/>
        <w:numPr>
          <w:ilvl w:val="0"/>
          <w:numId w:val="8"/>
        </w:numPr>
        <w:rPr>
          <w:lang w:val="en-US"/>
        </w:rPr>
      </w:pPr>
      <w:r w:rsidRPr="00AE2712">
        <w:rPr>
          <w:lang w:val="en-US"/>
        </w:rPr>
        <w:t xml:space="preserve">It </w:t>
      </w:r>
      <w:r w:rsidR="00AF7C12" w:rsidRPr="00AE2712">
        <w:rPr>
          <w:lang w:val="en-US"/>
        </w:rPr>
        <w:t>reads/writes data to the DB interface.</w:t>
      </w:r>
    </w:p>
    <w:p w14:paraId="4AD95A56" w14:textId="77777777" w:rsidR="00AF7C12" w:rsidRDefault="00AF7C12" w:rsidP="00AF7C12">
      <w:pPr>
        <w:rPr>
          <w:lang w:val="en-US"/>
        </w:rPr>
      </w:pPr>
    </w:p>
    <w:p w14:paraId="59386E4D" w14:textId="4A26BACE" w:rsidR="00AF7C12" w:rsidRPr="00AF7C12" w:rsidRDefault="00AF7C12" w:rsidP="00AF7C12">
      <w:pPr>
        <w:rPr>
          <w:b/>
          <w:bCs/>
          <w:lang w:val="en-US"/>
        </w:rPr>
      </w:pPr>
      <w:r w:rsidRPr="00AF7C12">
        <w:rPr>
          <w:b/>
          <w:bCs/>
          <w:lang w:val="en-US"/>
        </w:rPr>
        <w:t>Input/Output Ports</w:t>
      </w:r>
    </w:p>
    <w:p w14:paraId="64EC6473" w14:textId="77777777" w:rsidR="00AF7C12" w:rsidRPr="00AF7C12" w:rsidRDefault="00AF7C12" w:rsidP="00AF7C12">
      <w:pPr>
        <w:rPr>
          <w:lang w:val="en-US"/>
        </w:rPr>
      </w:pPr>
    </w:p>
    <w:p w14:paraId="5BD67FDE" w14:textId="14A4BB34" w:rsidR="00AF7C12" w:rsidRPr="00AE2712" w:rsidRDefault="00AE2712" w:rsidP="00AE2712">
      <w:pPr>
        <w:pStyle w:val="ListParagraph"/>
        <w:numPr>
          <w:ilvl w:val="0"/>
          <w:numId w:val="9"/>
        </w:numPr>
        <w:rPr>
          <w:lang w:val="en-US"/>
        </w:rPr>
      </w:pPr>
      <w:r>
        <w:rPr>
          <w:lang w:val="en-US"/>
        </w:rPr>
        <w:t>It</w:t>
      </w:r>
      <w:r w:rsidR="00AF7C12" w:rsidRPr="00AE2712">
        <w:rPr>
          <w:lang w:val="en-US"/>
        </w:rPr>
        <w:t xml:space="preserve"> has a listening port for incoming HTTPS traffic.</w:t>
      </w:r>
    </w:p>
    <w:p w14:paraId="4EF45DA9" w14:textId="77777777" w:rsidR="00AF7C12" w:rsidRPr="00AE2712" w:rsidRDefault="00AF7C12" w:rsidP="00AE2712">
      <w:pPr>
        <w:pStyle w:val="ListParagraph"/>
        <w:numPr>
          <w:ilvl w:val="0"/>
          <w:numId w:val="9"/>
        </w:numPr>
        <w:rPr>
          <w:lang w:val="en-US"/>
        </w:rPr>
      </w:pPr>
      <w:r w:rsidRPr="00AE2712">
        <w:rPr>
          <w:lang w:val="en-US"/>
        </w:rPr>
        <w:t>It accesses the configuration client's admin port to command it to download global configuration.</w:t>
      </w:r>
    </w:p>
    <w:p w14:paraId="0FB9F975" w14:textId="1E675E83" w:rsidR="00AF7C12" w:rsidRPr="00AE2712" w:rsidRDefault="00AE2712" w:rsidP="00AE2712">
      <w:pPr>
        <w:pStyle w:val="ListParagraph"/>
        <w:numPr>
          <w:ilvl w:val="0"/>
          <w:numId w:val="9"/>
        </w:numPr>
        <w:rPr>
          <w:lang w:val="en-US"/>
        </w:rPr>
      </w:pPr>
      <w:r>
        <w:rPr>
          <w:lang w:val="en-US"/>
        </w:rPr>
        <w:t>It</w:t>
      </w:r>
      <w:r w:rsidR="00AF7C12" w:rsidRPr="00AE2712">
        <w:rPr>
          <w:lang w:val="en-US"/>
        </w:rPr>
        <w:t xml:space="preserve"> accesses the signer's admin and signer protocol ports.</w:t>
      </w:r>
    </w:p>
    <w:p w14:paraId="6CA3C7E8" w14:textId="77777777" w:rsidR="00AF7C12" w:rsidRPr="00AE2712" w:rsidRDefault="00AF7C12" w:rsidP="00AE2712">
      <w:pPr>
        <w:pStyle w:val="ListParagraph"/>
        <w:numPr>
          <w:ilvl w:val="0"/>
          <w:numId w:val="9"/>
        </w:numPr>
        <w:rPr>
          <w:lang w:val="en-US"/>
        </w:rPr>
      </w:pPr>
      <w:r w:rsidRPr="00AE2712">
        <w:rPr>
          <w:lang w:val="en-US"/>
        </w:rPr>
        <w:t>It accesses the database using the port specified for DB properties.</w:t>
      </w:r>
    </w:p>
    <w:p w14:paraId="10C354E1" w14:textId="77777777" w:rsidR="00AE2712" w:rsidRPr="00AF7C12" w:rsidRDefault="00AE2712" w:rsidP="00AF7C12">
      <w:pPr>
        <w:rPr>
          <w:lang w:val="en-US"/>
        </w:rPr>
      </w:pPr>
    </w:p>
    <w:p w14:paraId="6238F748" w14:textId="77777777" w:rsidR="00AF7C12" w:rsidRPr="00AE2712" w:rsidRDefault="00AF7C12" w:rsidP="00AF7C12">
      <w:pPr>
        <w:rPr>
          <w:b/>
          <w:bCs/>
          <w:lang w:val="en-US"/>
        </w:rPr>
      </w:pPr>
      <w:r w:rsidRPr="00AE2712">
        <w:rPr>
          <w:b/>
          <w:bCs/>
          <w:lang w:val="en-US"/>
        </w:rPr>
        <w:t>Persistent Data</w:t>
      </w:r>
    </w:p>
    <w:p w14:paraId="3E73637E" w14:textId="77777777" w:rsidR="00AF7C12" w:rsidRPr="00AF7C12" w:rsidRDefault="00AF7C12" w:rsidP="00AF7C12">
      <w:pPr>
        <w:rPr>
          <w:lang w:val="en-US"/>
        </w:rPr>
      </w:pPr>
    </w:p>
    <w:p w14:paraId="6BBCA68C" w14:textId="0053AA0A" w:rsidR="00AF7C12" w:rsidRPr="00AE2712" w:rsidRDefault="00AE2712" w:rsidP="00AE2712">
      <w:pPr>
        <w:pStyle w:val="ListParagraph"/>
        <w:numPr>
          <w:ilvl w:val="0"/>
          <w:numId w:val="10"/>
        </w:numPr>
        <w:rPr>
          <w:lang w:val="en-US"/>
        </w:rPr>
      </w:pPr>
      <w:r>
        <w:rPr>
          <w:lang w:val="en-US"/>
        </w:rPr>
        <w:t>It</w:t>
      </w:r>
      <w:r w:rsidR="00AF7C12" w:rsidRPr="00AE2712">
        <w:rPr>
          <w:lang w:val="en-US"/>
        </w:rPr>
        <w:t xml:space="preserve"> reads and writes various data from the filesystem, such as the configuration anchor, configuration backups, and internal TLS certificate.</w:t>
      </w:r>
    </w:p>
    <w:p w14:paraId="3F4E3787" w14:textId="77777777" w:rsidR="00AF7C12" w:rsidRPr="00AE2712" w:rsidRDefault="00AF7C12" w:rsidP="00AE2712">
      <w:pPr>
        <w:pStyle w:val="ListParagraph"/>
        <w:numPr>
          <w:ilvl w:val="0"/>
          <w:numId w:val="10"/>
        </w:numPr>
        <w:rPr>
          <w:lang w:val="en-US"/>
        </w:rPr>
      </w:pPr>
      <w:r w:rsidRPr="00AE2712">
        <w:rPr>
          <w:lang w:val="en-US"/>
        </w:rPr>
        <w:t>It reads and modifies the Security Server configuration using the database server configuration, with the database model specified in section 4.1.2.</w:t>
      </w:r>
    </w:p>
    <w:p w14:paraId="36B51AD3" w14:textId="531ECCF4" w:rsidR="00AF7C12" w:rsidRPr="00AE2712" w:rsidRDefault="00AE2712" w:rsidP="00AE2712">
      <w:pPr>
        <w:pStyle w:val="ListParagraph"/>
        <w:numPr>
          <w:ilvl w:val="0"/>
          <w:numId w:val="10"/>
        </w:numPr>
        <w:rPr>
          <w:lang w:val="en-US"/>
        </w:rPr>
      </w:pPr>
      <w:r>
        <w:rPr>
          <w:lang w:val="en-US"/>
        </w:rPr>
        <w:t>It</w:t>
      </w:r>
      <w:r w:rsidR="00AF7C12" w:rsidRPr="00AE2712">
        <w:rPr>
          <w:lang w:val="en-US"/>
        </w:rPr>
        <w:t xml:space="preserve"> also reads global configuration from the filesystem.</w:t>
      </w:r>
    </w:p>
    <w:p w14:paraId="3FCCAE51" w14:textId="5CD2CFE4" w:rsidR="00AF7C12" w:rsidRPr="00AE2712" w:rsidRDefault="00AF7C12" w:rsidP="00AE2712">
      <w:pPr>
        <w:pStyle w:val="ListParagraph"/>
        <w:numPr>
          <w:ilvl w:val="0"/>
          <w:numId w:val="10"/>
        </w:numPr>
        <w:rPr>
          <w:lang w:val="en-US"/>
        </w:rPr>
      </w:pPr>
      <w:r w:rsidRPr="00AE2712">
        <w:rPr>
          <w:lang w:val="en-US"/>
        </w:rPr>
        <w:t>Data related to token keys, certificates, and CSRs is accessed through the signer.</w:t>
      </w:r>
    </w:p>
    <w:p w14:paraId="1BA02260" w14:textId="77777777" w:rsidR="00AF7C12" w:rsidRDefault="00AF7C12" w:rsidP="00AF7C12">
      <w:pPr>
        <w:rPr>
          <w:lang w:val="en-US"/>
        </w:rPr>
      </w:pPr>
    </w:p>
    <w:p w14:paraId="0B3787C0" w14:textId="03DFE7CF" w:rsidR="002119CB" w:rsidRDefault="002119CB" w:rsidP="007C798E">
      <w:pPr>
        <w:pStyle w:val="Heading6"/>
        <w:rPr>
          <w:lang w:val="en-US"/>
        </w:rPr>
      </w:pPr>
      <w:r>
        <w:rPr>
          <w:lang w:val="en-US"/>
        </w:rPr>
        <w:t>3.1.2.1.2.2 Message Signer</w:t>
      </w:r>
    </w:p>
    <w:p w14:paraId="664EACBB" w14:textId="77777777" w:rsidR="00AE2712" w:rsidRDefault="00AE2712" w:rsidP="00AE2712">
      <w:pPr>
        <w:rPr>
          <w:lang w:val="en-US"/>
        </w:rPr>
      </w:pPr>
    </w:p>
    <w:p w14:paraId="24F86596" w14:textId="77777777" w:rsidR="00AE2712" w:rsidRPr="00AE2712" w:rsidRDefault="00AE2712" w:rsidP="00AE2712">
      <w:pPr>
        <w:rPr>
          <w:lang w:val="en-US"/>
        </w:rPr>
      </w:pPr>
      <w:r>
        <w:rPr>
          <w:lang w:val="en-US"/>
        </w:rPr>
        <w:tab/>
      </w:r>
      <w:r w:rsidRPr="00AE2712">
        <w:rPr>
          <w:lang w:val="en-US"/>
        </w:rPr>
        <w:t>The Message Signer component is tasked with the management of tokens, keys, and certificates.</w:t>
      </w:r>
    </w:p>
    <w:p w14:paraId="685DF033" w14:textId="77777777" w:rsidR="00AE2712" w:rsidRPr="00AE2712" w:rsidRDefault="00AE2712" w:rsidP="00AE2712">
      <w:pPr>
        <w:rPr>
          <w:lang w:val="en-US"/>
        </w:rPr>
      </w:pPr>
    </w:p>
    <w:p w14:paraId="76D4C405" w14:textId="77777777" w:rsidR="00AE2712" w:rsidRPr="00AE2712" w:rsidRDefault="00AE2712" w:rsidP="00AE2712">
      <w:pPr>
        <w:rPr>
          <w:b/>
          <w:bCs/>
          <w:lang w:val="en-US"/>
        </w:rPr>
      </w:pPr>
      <w:r w:rsidRPr="00AE2712">
        <w:rPr>
          <w:b/>
          <w:bCs/>
          <w:lang w:val="en-US"/>
        </w:rPr>
        <w:t>Encapsulated Data</w:t>
      </w:r>
    </w:p>
    <w:p w14:paraId="5B70D872" w14:textId="77777777" w:rsidR="00AE2712" w:rsidRPr="00AE2712" w:rsidRDefault="00AE2712" w:rsidP="00AE2712">
      <w:pPr>
        <w:rPr>
          <w:lang w:val="en-US"/>
        </w:rPr>
      </w:pPr>
    </w:p>
    <w:p w14:paraId="132C6528" w14:textId="1344B4F5" w:rsidR="00AE2712" w:rsidRPr="00AE2712" w:rsidRDefault="00AE2712" w:rsidP="00AE2712">
      <w:pPr>
        <w:pStyle w:val="ListParagraph"/>
        <w:numPr>
          <w:ilvl w:val="0"/>
          <w:numId w:val="11"/>
        </w:numPr>
        <w:rPr>
          <w:lang w:val="en-US"/>
        </w:rPr>
      </w:pPr>
      <w:r>
        <w:rPr>
          <w:lang w:val="en-US"/>
        </w:rPr>
        <w:t>It</w:t>
      </w:r>
      <w:r w:rsidRPr="00AE2712">
        <w:rPr>
          <w:lang w:val="en-US"/>
        </w:rPr>
        <w:t xml:space="preserve"> encapsulates a keystore where the Security Server's secret keys are securely stored.</w:t>
      </w:r>
    </w:p>
    <w:p w14:paraId="29317DE8" w14:textId="77777777" w:rsidR="00AE2712" w:rsidRPr="00AE2712" w:rsidRDefault="00AE2712" w:rsidP="00AE2712">
      <w:pPr>
        <w:pStyle w:val="ListParagraph"/>
        <w:numPr>
          <w:ilvl w:val="0"/>
          <w:numId w:val="11"/>
        </w:numPr>
        <w:rPr>
          <w:lang w:val="en-US"/>
        </w:rPr>
      </w:pPr>
      <w:r w:rsidRPr="00AE2712">
        <w:rPr>
          <w:lang w:val="en-US"/>
        </w:rPr>
        <w:t>It also encapsulates configuration data, which tracks information related to tokens, keys, and certificates.</w:t>
      </w:r>
    </w:p>
    <w:p w14:paraId="3C33FCD9" w14:textId="77777777" w:rsidR="00AE2712" w:rsidRPr="00AE2712" w:rsidRDefault="00AE2712" w:rsidP="00AE2712">
      <w:pPr>
        <w:rPr>
          <w:lang w:val="en-US"/>
        </w:rPr>
      </w:pPr>
    </w:p>
    <w:p w14:paraId="6AB806F8" w14:textId="77777777" w:rsidR="00AE2712" w:rsidRPr="00AE2712" w:rsidRDefault="00AE2712" w:rsidP="00AE2712">
      <w:pPr>
        <w:rPr>
          <w:b/>
          <w:bCs/>
          <w:lang w:val="en-US"/>
        </w:rPr>
      </w:pPr>
      <w:r w:rsidRPr="00AE2712">
        <w:rPr>
          <w:b/>
          <w:bCs/>
          <w:lang w:val="en-US"/>
        </w:rPr>
        <w:t>Messaging</w:t>
      </w:r>
    </w:p>
    <w:p w14:paraId="30F04232" w14:textId="77777777" w:rsidR="00AE2712" w:rsidRPr="00AE2712" w:rsidRDefault="00AE2712" w:rsidP="00AE2712">
      <w:pPr>
        <w:rPr>
          <w:lang w:val="en-US"/>
        </w:rPr>
      </w:pPr>
    </w:p>
    <w:p w14:paraId="0C283370" w14:textId="4702C5D2" w:rsidR="00AE2712" w:rsidRPr="00AE2712" w:rsidRDefault="00AE2712" w:rsidP="00AE2712">
      <w:pPr>
        <w:pStyle w:val="ListParagraph"/>
        <w:numPr>
          <w:ilvl w:val="0"/>
          <w:numId w:val="12"/>
        </w:numPr>
        <w:rPr>
          <w:lang w:val="en-US"/>
        </w:rPr>
      </w:pPr>
      <w:r>
        <w:rPr>
          <w:lang w:val="en-US"/>
        </w:rPr>
        <w:t xml:space="preserve">It </w:t>
      </w:r>
      <w:r w:rsidRPr="00AE2712">
        <w:rPr>
          <w:lang w:val="en-US"/>
        </w:rPr>
        <w:t>fetches information from the certificate authority's OCSP (Online Certificate Status Protocol) responder.</w:t>
      </w:r>
    </w:p>
    <w:p w14:paraId="7D49F6CC" w14:textId="77777777" w:rsidR="00AE2712" w:rsidRPr="00AE2712" w:rsidRDefault="00AE2712" w:rsidP="00AE2712">
      <w:pPr>
        <w:pStyle w:val="ListParagraph"/>
        <w:numPr>
          <w:ilvl w:val="0"/>
          <w:numId w:val="12"/>
        </w:numPr>
        <w:rPr>
          <w:lang w:val="en-US"/>
        </w:rPr>
      </w:pPr>
      <w:r w:rsidRPr="00AE2712">
        <w:rPr>
          <w:lang w:val="en-US"/>
        </w:rPr>
        <w:t>It offers an interface for signing requests, which is utilized by both the Proxy UI API and the Proxy component. Additionally, the Proxy component directly accesses the configuration encapsulated by Message Signer.</w:t>
      </w:r>
    </w:p>
    <w:p w14:paraId="198DE945" w14:textId="43B969B2" w:rsidR="00AE2712" w:rsidRPr="00AE2712" w:rsidRDefault="00AE2712" w:rsidP="00AE2712">
      <w:pPr>
        <w:pStyle w:val="ListParagraph"/>
        <w:numPr>
          <w:ilvl w:val="0"/>
          <w:numId w:val="12"/>
        </w:numPr>
        <w:rPr>
          <w:lang w:val="en-US"/>
        </w:rPr>
      </w:pPr>
      <w:r>
        <w:rPr>
          <w:lang w:val="en-US"/>
        </w:rPr>
        <w:t>It</w:t>
      </w:r>
      <w:r w:rsidRPr="00AE2712">
        <w:rPr>
          <w:lang w:val="en-US"/>
        </w:rPr>
        <w:t xml:space="preserve"> provides an admin interface for commanding Message Signer functionality, and this interface is used by the Proxy UI API and the Proxy component.</w:t>
      </w:r>
    </w:p>
    <w:p w14:paraId="6BEDCD41" w14:textId="77777777" w:rsidR="00AE2712" w:rsidRPr="00AE2712" w:rsidRDefault="00AE2712" w:rsidP="00AE2712">
      <w:pPr>
        <w:rPr>
          <w:lang w:val="en-US"/>
        </w:rPr>
      </w:pPr>
    </w:p>
    <w:p w14:paraId="743ACAF7" w14:textId="77777777" w:rsidR="00AE2712" w:rsidRPr="00AE2712" w:rsidRDefault="00AE2712" w:rsidP="00AE2712">
      <w:pPr>
        <w:rPr>
          <w:b/>
          <w:bCs/>
          <w:lang w:val="en-US"/>
        </w:rPr>
      </w:pPr>
      <w:r w:rsidRPr="00AE2712">
        <w:rPr>
          <w:b/>
          <w:bCs/>
          <w:lang w:val="en-US"/>
        </w:rPr>
        <w:t>Input/Output Ports</w:t>
      </w:r>
    </w:p>
    <w:p w14:paraId="0E8949D7" w14:textId="77777777" w:rsidR="00AE2712" w:rsidRPr="00AE2712" w:rsidRDefault="00AE2712" w:rsidP="00AE2712">
      <w:pPr>
        <w:rPr>
          <w:lang w:val="en-US"/>
        </w:rPr>
      </w:pPr>
    </w:p>
    <w:p w14:paraId="43E263FE" w14:textId="6376E2C6" w:rsidR="00AE2712" w:rsidRPr="00AE2712" w:rsidRDefault="00AE2712" w:rsidP="00AE2712">
      <w:pPr>
        <w:pStyle w:val="ListParagraph"/>
        <w:numPr>
          <w:ilvl w:val="0"/>
          <w:numId w:val="13"/>
        </w:numPr>
        <w:rPr>
          <w:lang w:val="en-US"/>
        </w:rPr>
      </w:pPr>
      <w:r>
        <w:rPr>
          <w:lang w:val="en-US"/>
        </w:rPr>
        <w:t>It</w:t>
      </w:r>
      <w:r w:rsidRPr="00AE2712">
        <w:rPr>
          <w:lang w:val="en-US"/>
        </w:rPr>
        <w:t xml:space="preserve"> has an output port for accessing the OCSP responder. The port number is configured in the Central Server, and Message Signer reads it from the global configuration.</w:t>
      </w:r>
    </w:p>
    <w:p w14:paraId="13213A04" w14:textId="77777777" w:rsidR="00AE2712" w:rsidRPr="00AE2712" w:rsidRDefault="00AE2712" w:rsidP="00AE2712">
      <w:pPr>
        <w:rPr>
          <w:lang w:val="en-US"/>
        </w:rPr>
      </w:pPr>
    </w:p>
    <w:p w14:paraId="5F22EB87" w14:textId="77777777" w:rsidR="00AE2712" w:rsidRPr="00AE2712" w:rsidRDefault="00AE2712" w:rsidP="00AE2712">
      <w:pPr>
        <w:rPr>
          <w:b/>
          <w:bCs/>
          <w:lang w:val="en-US"/>
        </w:rPr>
      </w:pPr>
      <w:r w:rsidRPr="00AE2712">
        <w:rPr>
          <w:b/>
          <w:bCs/>
          <w:lang w:val="en-US"/>
        </w:rPr>
        <w:t>Persistent Data</w:t>
      </w:r>
    </w:p>
    <w:p w14:paraId="59B2753B" w14:textId="77777777" w:rsidR="00AE2712" w:rsidRPr="00AE2712" w:rsidRDefault="00AE2712" w:rsidP="00AE2712">
      <w:pPr>
        <w:rPr>
          <w:lang w:val="en-US"/>
        </w:rPr>
      </w:pPr>
    </w:p>
    <w:p w14:paraId="2E483472" w14:textId="18E554BC" w:rsidR="00AE2712" w:rsidRPr="00AE2712" w:rsidRDefault="00AE2712" w:rsidP="00AE2712">
      <w:pPr>
        <w:pStyle w:val="ListParagraph"/>
        <w:numPr>
          <w:ilvl w:val="0"/>
          <w:numId w:val="13"/>
        </w:numPr>
        <w:rPr>
          <w:lang w:val="en-US"/>
        </w:rPr>
      </w:pPr>
      <w:r>
        <w:rPr>
          <w:lang w:val="en-US"/>
        </w:rPr>
        <w:t>It</w:t>
      </w:r>
      <w:r w:rsidRPr="00AE2712">
        <w:rPr>
          <w:lang w:val="en-US"/>
        </w:rPr>
        <w:t xml:space="preserve"> stores the configuration persistently in a configuration file.</w:t>
      </w:r>
    </w:p>
    <w:p w14:paraId="5DAF3D51" w14:textId="1F22C05D" w:rsidR="00AE2712" w:rsidRDefault="00AE2712" w:rsidP="00AE2712">
      <w:pPr>
        <w:pStyle w:val="ListParagraph"/>
        <w:numPr>
          <w:ilvl w:val="0"/>
          <w:numId w:val="13"/>
        </w:numPr>
        <w:rPr>
          <w:lang w:val="en-US"/>
        </w:rPr>
      </w:pPr>
      <w:r w:rsidRPr="00AE2712">
        <w:rPr>
          <w:lang w:val="en-US"/>
        </w:rPr>
        <w:t>It also persists the secret keys in a keystore, which can be a file on the disk or stored inside a hardware security module (HSM) for enhanced security.</w:t>
      </w:r>
    </w:p>
    <w:p w14:paraId="4420FA71" w14:textId="77777777" w:rsidR="00AE2712" w:rsidRPr="00AE2712" w:rsidRDefault="00AE2712" w:rsidP="00AE2712">
      <w:pPr>
        <w:pStyle w:val="ListParagraph"/>
        <w:ind w:left="0"/>
        <w:rPr>
          <w:lang w:val="en-US"/>
        </w:rPr>
      </w:pPr>
    </w:p>
    <w:p w14:paraId="35832BEB" w14:textId="79FCBE77" w:rsidR="002119CB" w:rsidRDefault="002119CB" w:rsidP="007C798E">
      <w:pPr>
        <w:pStyle w:val="Heading6"/>
        <w:rPr>
          <w:lang w:val="en-US"/>
        </w:rPr>
      </w:pPr>
      <w:r>
        <w:rPr>
          <w:lang w:val="en-US"/>
        </w:rPr>
        <w:t>3.1.2.1.2.3 Configuration</w:t>
      </w:r>
    </w:p>
    <w:p w14:paraId="6AFEA000" w14:textId="77777777" w:rsidR="00AE2712" w:rsidRDefault="00AE2712" w:rsidP="00AE2712">
      <w:pPr>
        <w:rPr>
          <w:lang w:val="en-US"/>
        </w:rPr>
      </w:pPr>
    </w:p>
    <w:p w14:paraId="5A294A9C" w14:textId="77777777" w:rsidR="00B95F76" w:rsidRPr="00B95F76" w:rsidRDefault="00B95F76" w:rsidP="00B95F76">
      <w:pPr>
        <w:rPr>
          <w:lang w:val="en-US"/>
        </w:rPr>
      </w:pPr>
      <w:r>
        <w:rPr>
          <w:lang w:val="en-US"/>
        </w:rPr>
        <w:tab/>
      </w:r>
      <w:r w:rsidRPr="00B95F76">
        <w:rPr>
          <w:lang w:val="en-US"/>
        </w:rPr>
        <w:t>The Configuration Client is responsible for fetching the global configuration from a configuration source, which can be either the Central Server or Configuration Proxy.</w:t>
      </w:r>
    </w:p>
    <w:p w14:paraId="7D201A69" w14:textId="77777777" w:rsidR="00B95F76" w:rsidRPr="00B95F76" w:rsidRDefault="00B95F76" w:rsidP="00B95F76">
      <w:pPr>
        <w:rPr>
          <w:lang w:val="en-US"/>
        </w:rPr>
      </w:pPr>
    </w:p>
    <w:p w14:paraId="53A222E2" w14:textId="77777777" w:rsidR="00B95F76" w:rsidRPr="00B95F76" w:rsidRDefault="00B95F76" w:rsidP="00B95F76">
      <w:pPr>
        <w:rPr>
          <w:b/>
          <w:bCs/>
          <w:lang w:val="en-US"/>
        </w:rPr>
      </w:pPr>
      <w:r w:rsidRPr="00B95F76">
        <w:rPr>
          <w:b/>
          <w:bCs/>
          <w:lang w:val="en-US"/>
        </w:rPr>
        <w:t>Encapsulated Data</w:t>
      </w:r>
    </w:p>
    <w:p w14:paraId="0E2111CB" w14:textId="77777777" w:rsidR="00B95F76" w:rsidRPr="00B95F76" w:rsidRDefault="00B95F76" w:rsidP="00B95F76">
      <w:pPr>
        <w:rPr>
          <w:lang w:val="en-US"/>
        </w:rPr>
      </w:pPr>
    </w:p>
    <w:p w14:paraId="25B45C7C" w14:textId="7940AF69" w:rsidR="00B95F76" w:rsidRPr="00B95F76" w:rsidRDefault="00B95F76" w:rsidP="00B95F76">
      <w:pPr>
        <w:pStyle w:val="ListParagraph"/>
        <w:numPr>
          <w:ilvl w:val="0"/>
          <w:numId w:val="16"/>
        </w:numPr>
        <w:rPr>
          <w:lang w:val="en-US"/>
        </w:rPr>
      </w:pPr>
      <w:r>
        <w:rPr>
          <w:lang w:val="en-US"/>
        </w:rPr>
        <w:t>It</w:t>
      </w:r>
      <w:r w:rsidRPr="00B95F76">
        <w:rPr>
          <w:lang w:val="en-US"/>
        </w:rPr>
        <w:t xml:space="preserve"> is responsible for downloading the global configuration and storing it locally on the disk. Other processes such as the Proxy, Proxy UI API, and Signer components access these files directly from the disk.</w:t>
      </w:r>
    </w:p>
    <w:p w14:paraId="1ECEFDF5" w14:textId="77777777" w:rsidR="00B95F76" w:rsidRPr="00B95F76" w:rsidRDefault="00B95F76" w:rsidP="00B95F76">
      <w:pPr>
        <w:rPr>
          <w:lang w:val="en-US"/>
        </w:rPr>
      </w:pPr>
    </w:p>
    <w:p w14:paraId="134CBC51" w14:textId="77777777" w:rsidR="00B95F76" w:rsidRPr="00B95F76" w:rsidRDefault="00B95F76" w:rsidP="00B95F76">
      <w:pPr>
        <w:rPr>
          <w:b/>
          <w:bCs/>
          <w:lang w:val="en-US"/>
        </w:rPr>
      </w:pPr>
      <w:r w:rsidRPr="00B95F76">
        <w:rPr>
          <w:b/>
          <w:bCs/>
          <w:lang w:val="en-US"/>
        </w:rPr>
        <w:lastRenderedPageBreak/>
        <w:t>Messaging</w:t>
      </w:r>
    </w:p>
    <w:p w14:paraId="01E13CE8" w14:textId="77777777" w:rsidR="00B95F76" w:rsidRPr="00B95F76" w:rsidRDefault="00B95F76" w:rsidP="00B95F76">
      <w:pPr>
        <w:rPr>
          <w:lang w:val="en-US"/>
        </w:rPr>
      </w:pPr>
    </w:p>
    <w:p w14:paraId="38EA3CB7" w14:textId="517508ED" w:rsidR="00B95F76" w:rsidRPr="00B95F76" w:rsidRDefault="00B95F76" w:rsidP="00B95F76">
      <w:pPr>
        <w:pStyle w:val="ListParagraph"/>
        <w:numPr>
          <w:ilvl w:val="0"/>
          <w:numId w:val="15"/>
        </w:numPr>
        <w:rPr>
          <w:lang w:val="en-US"/>
        </w:rPr>
      </w:pPr>
      <w:r>
        <w:rPr>
          <w:lang w:val="en-US"/>
        </w:rPr>
        <w:t>It</w:t>
      </w:r>
      <w:r w:rsidRPr="00B95F76">
        <w:rPr>
          <w:lang w:val="en-US"/>
        </w:rPr>
        <w:t xml:space="preserve"> downloads the global configuration from the configuration source, which can be the Central Server or Configuration Proxy, through interfaces.</w:t>
      </w:r>
    </w:p>
    <w:p w14:paraId="0D280750" w14:textId="77777777" w:rsidR="00B95F76" w:rsidRPr="00B95F76" w:rsidRDefault="00B95F76" w:rsidP="00B95F76">
      <w:pPr>
        <w:pStyle w:val="ListParagraph"/>
        <w:numPr>
          <w:ilvl w:val="0"/>
          <w:numId w:val="15"/>
        </w:numPr>
        <w:rPr>
          <w:lang w:val="en-US"/>
        </w:rPr>
      </w:pPr>
      <w:r w:rsidRPr="00B95F76">
        <w:rPr>
          <w:lang w:val="en-US"/>
        </w:rPr>
        <w:t>It offers an admin interface for commands and queries, which is utilized by the Proxy UI API to fetch diagnostic information.</w:t>
      </w:r>
    </w:p>
    <w:p w14:paraId="16C31FDB" w14:textId="77777777" w:rsidR="00B95F76" w:rsidRPr="00B95F76" w:rsidRDefault="00B95F76" w:rsidP="00B95F76">
      <w:pPr>
        <w:rPr>
          <w:lang w:val="en-US"/>
        </w:rPr>
      </w:pPr>
    </w:p>
    <w:p w14:paraId="53AD2F79" w14:textId="77777777" w:rsidR="00B95F76" w:rsidRPr="00B95F76" w:rsidRDefault="00B95F76" w:rsidP="00B95F76">
      <w:pPr>
        <w:rPr>
          <w:b/>
          <w:bCs/>
          <w:lang w:val="en-US"/>
        </w:rPr>
      </w:pPr>
      <w:r w:rsidRPr="00B95F76">
        <w:rPr>
          <w:b/>
          <w:bCs/>
          <w:lang w:val="en-US"/>
        </w:rPr>
        <w:t>Persistent Data</w:t>
      </w:r>
    </w:p>
    <w:p w14:paraId="360323A1" w14:textId="77777777" w:rsidR="00B95F76" w:rsidRPr="00B95F76" w:rsidRDefault="00B95F76" w:rsidP="00B95F76">
      <w:pPr>
        <w:rPr>
          <w:lang w:val="en-US"/>
        </w:rPr>
      </w:pPr>
    </w:p>
    <w:p w14:paraId="784A2E46" w14:textId="6541EC1F" w:rsidR="00B95F76" w:rsidRPr="00B95F76" w:rsidRDefault="00B95F76" w:rsidP="00B95F76">
      <w:pPr>
        <w:pStyle w:val="ListParagraph"/>
        <w:numPr>
          <w:ilvl w:val="0"/>
          <w:numId w:val="14"/>
        </w:numPr>
        <w:rPr>
          <w:lang w:val="en-US"/>
        </w:rPr>
      </w:pPr>
      <w:r>
        <w:rPr>
          <w:lang w:val="en-US"/>
        </w:rPr>
        <w:t>It</w:t>
      </w:r>
      <w:r w:rsidRPr="00B95F76">
        <w:rPr>
          <w:lang w:val="en-US"/>
        </w:rPr>
        <w:t xml:space="preserve"> downloads and persists the global configuration on the local disk for later use.</w:t>
      </w:r>
    </w:p>
    <w:p w14:paraId="1A8C2FFA" w14:textId="77777777" w:rsidR="00B95F76" w:rsidRDefault="00B95F76" w:rsidP="00B95F76">
      <w:pPr>
        <w:rPr>
          <w:lang w:val="en-US"/>
        </w:rPr>
      </w:pPr>
    </w:p>
    <w:p w14:paraId="3A3F9B00" w14:textId="20709837" w:rsidR="002119CB" w:rsidRDefault="002119CB" w:rsidP="007C798E">
      <w:pPr>
        <w:pStyle w:val="Heading6"/>
        <w:rPr>
          <w:lang w:val="en-US"/>
        </w:rPr>
      </w:pPr>
      <w:r>
        <w:rPr>
          <w:lang w:val="en-US"/>
        </w:rPr>
        <w:t>3.1.2.1.2.4 Proxy</w:t>
      </w:r>
    </w:p>
    <w:p w14:paraId="4E68AAE3" w14:textId="77777777" w:rsidR="00B95F76" w:rsidRDefault="00B95F76" w:rsidP="00B95F76">
      <w:pPr>
        <w:rPr>
          <w:lang w:val="en-US"/>
        </w:rPr>
      </w:pPr>
    </w:p>
    <w:p w14:paraId="1515E2F2" w14:textId="77777777" w:rsidR="00B95F76" w:rsidRPr="00B95F76" w:rsidRDefault="00B95F76" w:rsidP="00B95F76">
      <w:pPr>
        <w:rPr>
          <w:lang w:val="en-US"/>
        </w:rPr>
      </w:pPr>
      <w:r>
        <w:rPr>
          <w:lang w:val="en-US"/>
        </w:rPr>
        <w:tab/>
      </w:r>
      <w:r w:rsidRPr="00B95F76">
        <w:rPr>
          <w:lang w:val="en-US"/>
        </w:rPr>
        <w:t>The Proxy process is a critical component of the Security Server, primarily responsible for transmitting messages. Additionally, it handles message logging and timestamping, while message log archiving and cleaning are managed by the log process.</w:t>
      </w:r>
    </w:p>
    <w:p w14:paraId="03B00841" w14:textId="77777777" w:rsidR="00B95F76" w:rsidRPr="00B95F76" w:rsidRDefault="00B95F76" w:rsidP="00B95F76">
      <w:pPr>
        <w:rPr>
          <w:lang w:val="en-US"/>
        </w:rPr>
      </w:pPr>
    </w:p>
    <w:p w14:paraId="13394AC8" w14:textId="77777777" w:rsidR="00B95F76" w:rsidRPr="00B95F76" w:rsidRDefault="00B95F76" w:rsidP="00B95F76">
      <w:pPr>
        <w:rPr>
          <w:b/>
          <w:bCs/>
          <w:lang w:val="en-US"/>
        </w:rPr>
      </w:pPr>
      <w:r w:rsidRPr="00B95F76">
        <w:rPr>
          <w:b/>
          <w:bCs/>
          <w:lang w:val="en-US"/>
        </w:rPr>
        <w:t>Encapsulated Data</w:t>
      </w:r>
    </w:p>
    <w:p w14:paraId="17F691BB" w14:textId="77777777" w:rsidR="00B95F76" w:rsidRPr="00B95F76" w:rsidRDefault="00B95F76" w:rsidP="00B95F76">
      <w:pPr>
        <w:rPr>
          <w:lang w:val="en-US"/>
        </w:rPr>
      </w:pPr>
    </w:p>
    <w:p w14:paraId="694179D0" w14:textId="77777777" w:rsidR="00B95F76" w:rsidRDefault="00B95F76" w:rsidP="00B95F76">
      <w:pPr>
        <w:rPr>
          <w:lang w:val="en-US"/>
        </w:rPr>
      </w:pPr>
      <w:r w:rsidRPr="00B95F76">
        <w:rPr>
          <w:lang w:val="en-US"/>
        </w:rPr>
        <w:t>Proxy configuration is stored in a database.</w:t>
      </w:r>
    </w:p>
    <w:p w14:paraId="790BCC95" w14:textId="77777777" w:rsidR="00B95F76" w:rsidRPr="00B95F76" w:rsidRDefault="00B95F76" w:rsidP="00B95F76">
      <w:pPr>
        <w:rPr>
          <w:lang w:val="en-US"/>
        </w:rPr>
      </w:pPr>
    </w:p>
    <w:p w14:paraId="0FEB1A53" w14:textId="77777777" w:rsidR="00B95F76" w:rsidRPr="00B95F76" w:rsidRDefault="00B95F76" w:rsidP="00B95F76">
      <w:pPr>
        <w:rPr>
          <w:b/>
          <w:bCs/>
          <w:lang w:val="en-US"/>
        </w:rPr>
      </w:pPr>
      <w:r w:rsidRPr="00B95F76">
        <w:rPr>
          <w:b/>
          <w:bCs/>
          <w:lang w:val="en-US"/>
        </w:rPr>
        <w:t>Messaging</w:t>
      </w:r>
    </w:p>
    <w:p w14:paraId="495D9BFF" w14:textId="77777777" w:rsidR="00B95F76" w:rsidRPr="00B95F76" w:rsidRDefault="00B95F76" w:rsidP="00B95F76">
      <w:pPr>
        <w:rPr>
          <w:lang w:val="en-US"/>
        </w:rPr>
      </w:pPr>
    </w:p>
    <w:p w14:paraId="2736682B" w14:textId="77A2948A" w:rsidR="00B95F76" w:rsidRPr="00B95F76" w:rsidRDefault="00B95F76" w:rsidP="00B95F76">
      <w:pPr>
        <w:pStyle w:val="ListParagraph"/>
        <w:numPr>
          <w:ilvl w:val="0"/>
          <w:numId w:val="14"/>
        </w:numPr>
        <w:rPr>
          <w:lang w:val="en-US"/>
        </w:rPr>
      </w:pPr>
      <w:r>
        <w:rPr>
          <w:lang w:val="en-US"/>
        </w:rPr>
        <w:t xml:space="preserve">It </w:t>
      </w:r>
      <w:r w:rsidRPr="00B95F76">
        <w:rPr>
          <w:lang w:val="en-US"/>
        </w:rPr>
        <w:t>accepts messages from the local trusted network through an interface.</w:t>
      </w:r>
    </w:p>
    <w:p w14:paraId="6D470DFD" w14:textId="77777777" w:rsidR="00B95F76" w:rsidRPr="00B95F76" w:rsidRDefault="00B95F76" w:rsidP="00B95F76">
      <w:pPr>
        <w:pStyle w:val="ListParagraph"/>
        <w:numPr>
          <w:ilvl w:val="0"/>
          <w:numId w:val="14"/>
        </w:numPr>
        <w:rPr>
          <w:lang w:val="en-US"/>
        </w:rPr>
      </w:pPr>
      <w:r w:rsidRPr="00B95F76">
        <w:rPr>
          <w:lang w:val="en-US"/>
        </w:rPr>
        <w:t>It also accepts messages from the untrusted network through another interface. Associated with this interface is another one that allows the downloading of OCSP (Online Certificate Status Protocol) responses from the Security Server.</w:t>
      </w:r>
    </w:p>
    <w:p w14:paraId="59F090FB" w14:textId="1D946B7C" w:rsidR="00B95F76" w:rsidRPr="00B95F76" w:rsidRDefault="00B95F76" w:rsidP="00B95F76">
      <w:pPr>
        <w:pStyle w:val="ListParagraph"/>
        <w:numPr>
          <w:ilvl w:val="0"/>
          <w:numId w:val="14"/>
        </w:numPr>
        <w:rPr>
          <w:lang w:val="en-US"/>
        </w:rPr>
      </w:pPr>
      <w:r w:rsidRPr="00B95F76">
        <w:rPr>
          <w:lang w:val="en-US"/>
        </w:rPr>
        <w:t xml:space="preserve">Furthermore, </w:t>
      </w:r>
      <w:r>
        <w:rPr>
          <w:lang w:val="en-US"/>
        </w:rPr>
        <w:t xml:space="preserve">it </w:t>
      </w:r>
      <w:r w:rsidRPr="00B95F76">
        <w:rPr>
          <w:lang w:val="en-US"/>
        </w:rPr>
        <w:t>offers an interface for admin commands and queries, which can be utilized by the Proxy UI API for diagnostics and can be used to set the Security Server in maintenance mode during a cluster rolling upgrade.</w:t>
      </w:r>
    </w:p>
    <w:p w14:paraId="2715CEB3" w14:textId="77777777" w:rsidR="00B95F76" w:rsidRPr="00B95F76" w:rsidRDefault="00B95F76" w:rsidP="00B95F76">
      <w:pPr>
        <w:rPr>
          <w:lang w:val="en-US"/>
        </w:rPr>
      </w:pPr>
    </w:p>
    <w:p w14:paraId="7CF6C093" w14:textId="77777777" w:rsidR="00B95F76" w:rsidRPr="00B95F76" w:rsidRDefault="00B95F76" w:rsidP="00B95F76">
      <w:pPr>
        <w:rPr>
          <w:b/>
          <w:bCs/>
          <w:lang w:val="en-US"/>
        </w:rPr>
      </w:pPr>
      <w:r w:rsidRPr="00B95F76">
        <w:rPr>
          <w:b/>
          <w:bCs/>
          <w:lang w:val="en-US"/>
        </w:rPr>
        <w:t>Input/Output Ports</w:t>
      </w:r>
    </w:p>
    <w:p w14:paraId="2146CDFA" w14:textId="77777777" w:rsidR="00B95F76" w:rsidRPr="00B95F76" w:rsidRDefault="00B95F76" w:rsidP="00B95F76">
      <w:pPr>
        <w:rPr>
          <w:lang w:val="en-US"/>
        </w:rPr>
      </w:pPr>
    </w:p>
    <w:p w14:paraId="3458ABFD" w14:textId="0343A91A" w:rsidR="00B95F76" w:rsidRPr="00B95F76" w:rsidRDefault="00B95F76" w:rsidP="00B95F76">
      <w:pPr>
        <w:pStyle w:val="ListParagraph"/>
        <w:numPr>
          <w:ilvl w:val="0"/>
          <w:numId w:val="14"/>
        </w:numPr>
        <w:rPr>
          <w:lang w:val="en-US"/>
        </w:rPr>
      </w:pPr>
      <w:r>
        <w:rPr>
          <w:lang w:val="en-US"/>
        </w:rPr>
        <w:t>It</w:t>
      </w:r>
      <w:r w:rsidRPr="00B95F76">
        <w:rPr>
          <w:lang w:val="en-US"/>
        </w:rPr>
        <w:t xml:space="preserve"> has input ports for message exchange from both the internal and external networks, and one input port designated for uploading OCSP responses.</w:t>
      </w:r>
    </w:p>
    <w:p w14:paraId="48CADD47" w14:textId="77777777" w:rsidR="00B95F76" w:rsidRPr="00B95F76" w:rsidRDefault="00B95F76" w:rsidP="00B95F76">
      <w:pPr>
        <w:pStyle w:val="ListParagraph"/>
        <w:numPr>
          <w:ilvl w:val="0"/>
          <w:numId w:val="14"/>
        </w:numPr>
        <w:rPr>
          <w:lang w:val="en-US"/>
        </w:rPr>
      </w:pPr>
      <w:r w:rsidRPr="00B95F76">
        <w:rPr>
          <w:lang w:val="en-US"/>
        </w:rPr>
        <w:t>Additionally, there is an input port for admin queries and commands.</w:t>
      </w:r>
    </w:p>
    <w:p w14:paraId="548E5043" w14:textId="77777777" w:rsidR="00B95F76" w:rsidRPr="00B95F76" w:rsidRDefault="00B95F76" w:rsidP="00B95F76">
      <w:pPr>
        <w:rPr>
          <w:lang w:val="en-US"/>
        </w:rPr>
      </w:pPr>
    </w:p>
    <w:p w14:paraId="2997DADD" w14:textId="77777777" w:rsidR="00B95F76" w:rsidRPr="00B95F76" w:rsidRDefault="00B95F76" w:rsidP="00B95F76">
      <w:pPr>
        <w:rPr>
          <w:b/>
          <w:bCs/>
          <w:lang w:val="en-US"/>
        </w:rPr>
      </w:pPr>
      <w:r w:rsidRPr="00B95F76">
        <w:rPr>
          <w:b/>
          <w:bCs/>
          <w:lang w:val="en-US"/>
        </w:rPr>
        <w:t>Persistent Data</w:t>
      </w:r>
    </w:p>
    <w:p w14:paraId="41B4239B" w14:textId="77777777" w:rsidR="00B95F76" w:rsidRPr="00B95F76" w:rsidRDefault="00B95F76" w:rsidP="00B95F76">
      <w:pPr>
        <w:rPr>
          <w:lang w:val="en-US"/>
        </w:rPr>
      </w:pPr>
    </w:p>
    <w:p w14:paraId="328B3637" w14:textId="59BE9D95" w:rsidR="00B95F76" w:rsidRPr="00B95F76" w:rsidRDefault="00B95F76" w:rsidP="00B95F76">
      <w:pPr>
        <w:pStyle w:val="ListParagraph"/>
        <w:numPr>
          <w:ilvl w:val="0"/>
          <w:numId w:val="14"/>
        </w:numPr>
        <w:rPr>
          <w:lang w:val="en-US"/>
        </w:rPr>
      </w:pPr>
      <w:r>
        <w:rPr>
          <w:lang w:val="en-US"/>
        </w:rPr>
        <w:t>It</w:t>
      </w:r>
      <w:r w:rsidRPr="00B95F76">
        <w:rPr>
          <w:lang w:val="en-US"/>
        </w:rPr>
        <w:t xml:space="preserve"> uses a database for the persistent storage of data, with the database model specified in section 4.1.2 of the Data Model Section.</w:t>
      </w:r>
    </w:p>
    <w:p w14:paraId="7D44D477" w14:textId="77777777" w:rsidR="00B95F76" w:rsidRDefault="00B95F76" w:rsidP="00B95F76">
      <w:pPr>
        <w:rPr>
          <w:lang w:val="en-US"/>
        </w:rPr>
      </w:pPr>
    </w:p>
    <w:p w14:paraId="3094EAF8" w14:textId="7214C43E" w:rsidR="002119CB" w:rsidRDefault="002119CB" w:rsidP="007C798E">
      <w:pPr>
        <w:pStyle w:val="Heading6"/>
        <w:rPr>
          <w:lang w:val="en-US"/>
        </w:rPr>
      </w:pPr>
      <w:r>
        <w:rPr>
          <w:lang w:val="en-US"/>
        </w:rPr>
        <w:t>3.1.2.1.2.</w:t>
      </w:r>
      <w:r>
        <w:rPr>
          <w:lang w:val="en-US"/>
        </w:rPr>
        <w:t>5</w:t>
      </w:r>
      <w:r>
        <w:rPr>
          <w:lang w:val="en-US"/>
        </w:rPr>
        <w:t xml:space="preserve"> </w:t>
      </w:r>
      <w:r>
        <w:rPr>
          <w:lang w:val="en-US"/>
        </w:rPr>
        <w:t>Database</w:t>
      </w:r>
      <w:r w:rsidR="00B95F76">
        <w:rPr>
          <w:lang w:val="en-US"/>
        </w:rPr>
        <w:t xml:space="preserve">  </w:t>
      </w:r>
    </w:p>
    <w:p w14:paraId="027BF94F" w14:textId="77777777" w:rsidR="00B95F76" w:rsidRDefault="00B95F76" w:rsidP="00B95F76">
      <w:pPr>
        <w:rPr>
          <w:lang w:val="en-US"/>
        </w:rPr>
      </w:pPr>
    </w:p>
    <w:p w14:paraId="1953F11C" w14:textId="44558CB9" w:rsidR="007E152C" w:rsidRPr="007E152C" w:rsidRDefault="00B95F76" w:rsidP="007E152C">
      <w:pPr>
        <w:rPr>
          <w:lang w:val="en-US"/>
        </w:rPr>
      </w:pPr>
      <w:r>
        <w:rPr>
          <w:lang w:val="en-US"/>
        </w:rPr>
        <w:tab/>
      </w:r>
      <w:r w:rsidR="007E152C" w:rsidRPr="007E152C">
        <w:rPr>
          <w:lang w:val="en-US"/>
        </w:rPr>
        <w:t>The Database serves as the primary persistent data storage solution used by the Security Server.</w:t>
      </w:r>
    </w:p>
    <w:p w14:paraId="523D9421" w14:textId="23EDBF0D" w:rsidR="007E152C" w:rsidRPr="007E152C" w:rsidRDefault="007E152C" w:rsidP="007E152C">
      <w:pPr>
        <w:pStyle w:val="ListParagraph"/>
        <w:numPr>
          <w:ilvl w:val="0"/>
          <w:numId w:val="14"/>
        </w:numPr>
        <w:rPr>
          <w:lang w:val="en-US"/>
        </w:rPr>
      </w:pPr>
      <w:r>
        <w:rPr>
          <w:lang w:val="en-US"/>
        </w:rPr>
        <w:lastRenderedPageBreak/>
        <w:t>It</w:t>
      </w:r>
      <w:r w:rsidRPr="007E152C">
        <w:rPr>
          <w:lang w:val="en-US"/>
        </w:rPr>
        <w:t xml:space="preserve"> stores databases, tables, and triggers, which are essential components for data management.</w:t>
      </w:r>
    </w:p>
    <w:p w14:paraId="653C705B" w14:textId="5D2E776B" w:rsidR="007E152C" w:rsidRPr="007E152C" w:rsidRDefault="007E152C" w:rsidP="007E152C">
      <w:pPr>
        <w:pStyle w:val="ListParagraph"/>
        <w:numPr>
          <w:ilvl w:val="0"/>
          <w:numId w:val="14"/>
        </w:numPr>
        <w:rPr>
          <w:lang w:val="en-US"/>
        </w:rPr>
      </w:pPr>
      <w:r>
        <w:rPr>
          <w:lang w:val="en-US"/>
        </w:rPr>
        <w:t>It</w:t>
      </w:r>
      <w:r w:rsidRPr="007E152C">
        <w:rPr>
          <w:lang w:val="en-US"/>
        </w:rPr>
        <w:t xml:space="preserve"> is utilized by the Proxy UI API, Proxy, and Procedure Monitor for persistent data storage, facilitating their operations.</w:t>
      </w:r>
    </w:p>
    <w:p w14:paraId="68118096" w14:textId="20D805AD" w:rsidR="007E152C" w:rsidRPr="007E152C" w:rsidRDefault="007E152C" w:rsidP="007E152C">
      <w:pPr>
        <w:pStyle w:val="ListParagraph"/>
        <w:numPr>
          <w:ilvl w:val="0"/>
          <w:numId w:val="14"/>
        </w:numPr>
        <w:rPr>
          <w:lang w:val="en-US"/>
        </w:rPr>
      </w:pPr>
      <w:r>
        <w:rPr>
          <w:lang w:val="en-US"/>
        </w:rPr>
        <w:t>It</w:t>
      </w:r>
      <w:r w:rsidRPr="007E152C">
        <w:rPr>
          <w:lang w:val="en-US"/>
        </w:rPr>
        <w:t xml:space="preserve"> typically has a single input port through which it receives queries and stores data.</w:t>
      </w:r>
    </w:p>
    <w:p w14:paraId="027ED6BC" w14:textId="74317BC2" w:rsidR="007E152C" w:rsidRPr="007E152C" w:rsidRDefault="007E152C" w:rsidP="007E152C">
      <w:pPr>
        <w:pStyle w:val="ListParagraph"/>
        <w:numPr>
          <w:ilvl w:val="0"/>
          <w:numId w:val="14"/>
        </w:numPr>
        <w:rPr>
          <w:lang w:val="en-US"/>
        </w:rPr>
      </w:pPr>
      <w:r>
        <w:rPr>
          <w:lang w:val="en-US"/>
        </w:rPr>
        <w:t>It</w:t>
      </w:r>
      <w:r w:rsidRPr="007E152C">
        <w:rPr>
          <w:lang w:val="en-US"/>
        </w:rPr>
        <w:t xml:space="preserve"> is responsible for persisting databases, tables, and triggers based on the requirements and requests from its clients, ensuring the availability and integrity of stored data.</w:t>
      </w:r>
    </w:p>
    <w:p w14:paraId="546EA2AD" w14:textId="77777777" w:rsidR="007E152C" w:rsidRDefault="007E152C" w:rsidP="007E152C">
      <w:pPr>
        <w:rPr>
          <w:lang w:val="en-US"/>
        </w:rPr>
      </w:pPr>
    </w:p>
    <w:p w14:paraId="0133DC01" w14:textId="50F88E6D" w:rsidR="007C798E" w:rsidRDefault="007C798E" w:rsidP="007C798E">
      <w:pPr>
        <w:pStyle w:val="Heading6"/>
        <w:rPr>
          <w:lang w:val="en-US"/>
        </w:rPr>
      </w:pPr>
      <w:r>
        <w:rPr>
          <w:lang w:val="en-US"/>
        </w:rPr>
        <w:t>3.1.2.1.2.</w:t>
      </w:r>
      <w:r>
        <w:rPr>
          <w:lang w:val="en-US"/>
        </w:rPr>
        <w:t>6</w:t>
      </w:r>
      <w:r>
        <w:rPr>
          <w:lang w:val="en-US"/>
        </w:rPr>
        <w:t xml:space="preserve"> </w:t>
      </w:r>
      <w:r>
        <w:rPr>
          <w:lang w:val="en-US"/>
        </w:rPr>
        <w:t>Monitoring Infrastructure</w:t>
      </w:r>
    </w:p>
    <w:p w14:paraId="3F11C9FA" w14:textId="77777777" w:rsidR="007E152C" w:rsidRDefault="007E152C" w:rsidP="007E152C">
      <w:pPr>
        <w:rPr>
          <w:lang w:val="en-US"/>
        </w:rPr>
      </w:pPr>
    </w:p>
    <w:p w14:paraId="2F814555" w14:textId="77777777" w:rsidR="00204B77" w:rsidRPr="00204B77" w:rsidRDefault="00204B77" w:rsidP="00204B77">
      <w:pPr>
        <w:rPr>
          <w:lang w:val="en-US"/>
        </w:rPr>
      </w:pPr>
      <w:r>
        <w:rPr>
          <w:lang w:val="en-US"/>
        </w:rPr>
        <w:tab/>
      </w:r>
      <w:r w:rsidRPr="00204B77">
        <w:rPr>
          <w:lang w:val="en-US"/>
        </w:rPr>
        <w:t>The Monitor component is responsible for conducting environmental monitoring of the Security Server. It collects statistics related to various aspects, such as running processes, memory usage, and certificate statuses, using its sensors.</w:t>
      </w:r>
    </w:p>
    <w:p w14:paraId="35B92382" w14:textId="77777777" w:rsidR="00204B77" w:rsidRPr="00204B77" w:rsidRDefault="00204B77" w:rsidP="00204B77">
      <w:pPr>
        <w:rPr>
          <w:lang w:val="en-US"/>
        </w:rPr>
      </w:pPr>
    </w:p>
    <w:p w14:paraId="05C4520B" w14:textId="36141269" w:rsidR="00204B77" w:rsidRPr="00204B77" w:rsidRDefault="00204B77" w:rsidP="00204B77">
      <w:pPr>
        <w:pStyle w:val="ListParagraph"/>
        <w:numPr>
          <w:ilvl w:val="0"/>
          <w:numId w:val="17"/>
        </w:numPr>
        <w:rPr>
          <w:lang w:val="en-US"/>
        </w:rPr>
      </w:pPr>
      <w:r w:rsidRPr="00204B77">
        <w:rPr>
          <w:lang w:val="en-US"/>
        </w:rPr>
        <w:t xml:space="preserve">The sensor data gathered by the </w:t>
      </w:r>
      <w:r>
        <w:rPr>
          <w:lang w:val="en-US"/>
        </w:rPr>
        <w:t>m</w:t>
      </w:r>
      <w:r w:rsidRPr="00204B77">
        <w:rPr>
          <w:lang w:val="en-US"/>
        </w:rPr>
        <w:t xml:space="preserve">onitor is stored in the memory of the </w:t>
      </w:r>
      <w:r>
        <w:rPr>
          <w:lang w:val="en-US"/>
        </w:rPr>
        <w:t>m</w:t>
      </w:r>
      <w:r w:rsidRPr="00204B77">
        <w:rPr>
          <w:lang w:val="en-US"/>
        </w:rPr>
        <w:t>onitor process.</w:t>
      </w:r>
    </w:p>
    <w:p w14:paraId="578C10F7" w14:textId="02DBFBBE" w:rsidR="00204B77" w:rsidRPr="00204B77" w:rsidRDefault="00204B77" w:rsidP="00204B77">
      <w:pPr>
        <w:pStyle w:val="ListParagraph"/>
        <w:numPr>
          <w:ilvl w:val="0"/>
          <w:numId w:val="17"/>
        </w:numPr>
        <w:rPr>
          <w:lang w:val="en-US"/>
        </w:rPr>
      </w:pPr>
      <w:r w:rsidRPr="00204B77">
        <w:rPr>
          <w:lang w:val="en-US"/>
        </w:rPr>
        <w:t xml:space="preserve">The sensor data from the </w:t>
      </w:r>
      <w:r>
        <w:rPr>
          <w:lang w:val="en-US"/>
        </w:rPr>
        <w:t>m</w:t>
      </w:r>
      <w:r w:rsidRPr="00204B77">
        <w:rPr>
          <w:lang w:val="en-US"/>
        </w:rPr>
        <w:t>onitor is queried by the Proxy using an interface.</w:t>
      </w:r>
    </w:p>
    <w:p w14:paraId="1C72D2CE" w14:textId="674A34EB" w:rsidR="00204B77" w:rsidRPr="00204B77" w:rsidRDefault="00204B77" w:rsidP="00204B77">
      <w:pPr>
        <w:pStyle w:val="ListParagraph"/>
        <w:numPr>
          <w:ilvl w:val="0"/>
          <w:numId w:val="17"/>
        </w:numPr>
        <w:rPr>
          <w:lang w:val="en-US"/>
        </w:rPr>
      </w:pPr>
      <w:r w:rsidRPr="00204B77">
        <w:rPr>
          <w:lang w:val="en-US"/>
        </w:rPr>
        <w:t>Additionally, the sensor data can be accessed via the JMX (Java Management Extensions) protocol through another interface.</w:t>
      </w:r>
    </w:p>
    <w:p w14:paraId="771295E5" w14:textId="41FEA321" w:rsidR="00204B77" w:rsidRPr="00204B77" w:rsidRDefault="00204B77" w:rsidP="00204B77">
      <w:pPr>
        <w:pStyle w:val="ListParagraph"/>
        <w:numPr>
          <w:ilvl w:val="0"/>
          <w:numId w:val="17"/>
        </w:numPr>
        <w:rPr>
          <w:lang w:val="en-US"/>
        </w:rPr>
      </w:pPr>
      <w:r>
        <w:rPr>
          <w:lang w:val="en-US"/>
        </w:rPr>
        <w:t xml:space="preserve">It </w:t>
      </w:r>
      <w:r w:rsidRPr="00204B77">
        <w:rPr>
          <w:lang w:val="en-US"/>
        </w:rPr>
        <w:t>does not persist the sensor data; it stores this data exclusively in the process memory, meaning it is not retained beyond the current session.</w:t>
      </w:r>
    </w:p>
    <w:p w14:paraId="68687096" w14:textId="77777777" w:rsidR="00204B77" w:rsidRDefault="00204B77" w:rsidP="00204B77">
      <w:pPr>
        <w:rPr>
          <w:lang w:val="en-US"/>
        </w:rPr>
      </w:pPr>
    </w:p>
    <w:p w14:paraId="687C5C05" w14:textId="3B132468" w:rsidR="007C798E" w:rsidRDefault="007C798E" w:rsidP="007C798E">
      <w:pPr>
        <w:pStyle w:val="Heading6"/>
        <w:rPr>
          <w:lang w:val="en-US"/>
        </w:rPr>
      </w:pPr>
      <w:r>
        <w:rPr>
          <w:lang w:val="en-US"/>
        </w:rPr>
        <w:t>3.1.2.1.2.</w:t>
      </w:r>
      <w:r>
        <w:rPr>
          <w:lang w:val="en-US"/>
        </w:rPr>
        <w:t>7</w:t>
      </w:r>
      <w:r>
        <w:rPr>
          <w:lang w:val="en-US"/>
        </w:rPr>
        <w:t xml:space="preserve"> Monitoring </w:t>
      </w:r>
      <w:r>
        <w:rPr>
          <w:lang w:val="en-US"/>
        </w:rPr>
        <w:t>Protocol</w:t>
      </w:r>
    </w:p>
    <w:p w14:paraId="2E6A6536" w14:textId="77777777" w:rsidR="00204B77" w:rsidRDefault="00204B77" w:rsidP="00204B77">
      <w:pPr>
        <w:rPr>
          <w:lang w:val="en-US"/>
        </w:rPr>
      </w:pPr>
    </w:p>
    <w:p w14:paraId="04031214" w14:textId="7532E889" w:rsidR="00204B77" w:rsidRPr="00204B77" w:rsidRDefault="00204B77" w:rsidP="00204B77">
      <w:pPr>
        <w:rPr>
          <w:lang w:val="en-US"/>
        </w:rPr>
      </w:pPr>
      <w:r>
        <w:rPr>
          <w:lang w:val="en-US"/>
        </w:rPr>
        <w:tab/>
      </w:r>
      <w:r w:rsidRPr="00204B77">
        <w:rPr>
          <w:lang w:val="en-US"/>
        </w:rPr>
        <w:t>The Procedure Monitor component is tasked with operational monitoring of the Security Server. This involves collecting statistics related to service calls, successes, failures, and other relevant operational data.</w:t>
      </w:r>
    </w:p>
    <w:p w14:paraId="04D94EBA" w14:textId="77777777" w:rsidR="00204B77" w:rsidRPr="00204B77" w:rsidRDefault="00204B77" w:rsidP="00204B77">
      <w:pPr>
        <w:rPr>
          <w:lang w:val="en-US"/>
        </w:rPr>
      </w:pPr>
    </w:p>
    <w:p w14:paraId="36050BFA" w14:textId="49E70799" w:rsidR="00204B77" w:rsidRPr="00204B77" w:rsidRDefault="00204B77" w:rsidP="00204B77">
      <w:pPr>
        <w:pStyle w:val="ListParagraph"/>
        <w:numPr>
          <w:ilvl w:val="0"/>
          <w:numId w:val="18"/>
        </w:numPr>
        <w:rPr>
          <w:lang w:val="en-US"/>
        </w:rPr>
      </w:pPr>
      <w:r>
        <w:rPr>
          <w:lang w:val="en-US"/>
        </w:rPr>
        <w:t>It</w:t>
      </w:r>
      <w:r w:rsidRPr="00204B77">
        <w:rPr>
          <w:lang w:val="en-US"/>
        </w:rPr>
        <w:t xml:space="preserve"> stores operational data in a database. Additionally, there is a buffer for this data in the Proxy process.</w:t>
      </w:r>
    </w:p>
    <w:p w14:paraId="7AA9405F" w14:textId="4ECE7B0B" w:rsidR="00204B77" w:rsidRPr="00204B77" w:rsidRDefault="00204B77" w:rsidP="00204B77">
      <w:pPr>
        <w:pStyle w:val="ListParagraph"/>
        <w:numPr>
          <w:ilvl w:val="0"/>
          <w:numId w:val="18"/>
        </w:numPr>
        <w:rPr>
          <w:lang w:val="en-US"/>
        </w:rPr>
      </w:pPr>
      <w:r>
        <w:rPr>
          <w:lang w:val="en-US"/>
        </w:rPr>
        <w:t>It</w:t>
      </w:r>
      <w:r w:rsidRPr="00204B77">
        <w:rPr>
          <w:lang w:val="en-US"/>
        </w:rPr>
        <w:t xml:space="preserve"> communicates with the Proxy through operational monitoring query and store interfaces, with detailed protocols described in section 3.2.</w:t>
      </w:r>
    </w:p>
    <w:p w14:paraId="4A177273" w14:textId="40F1D8C7" w:rsidR="00204B77" w:rsidRPr="00204B77" w:rsidRDefault="00C845D3" w:rsidP="00204B77">
      <w:pPr>
        <w:pStyle w:val="ListParagraph"/>
        <w:numPr>
          <w:ilvl w:val="0"/>
          <w:numId w:val="18"/>
        </w:numPr>
        <w:rPr>
          <w:lang w:val="en-US"/>
        </w:rPr>
      </w:pPr>
      <w:r>
        <w:rPr>
          <w:lang w:val="en-US"/>
        </w:rPr>
        <w:t>Its</w:t>
      </w:r>
      <w:r w:rsidR="00204B77" w:rsidRPr="00204B77">
        <w:rPr>
          <w:lang w:val="en-US"/>
        </w:rPr>
        <w:t xml:space="preserve"> data is also accessible via the JMX (Java Management Extensions) protocol through another interface.</w:t>
      </w:r>
    </w:p>
    <w:p w14:paraId="3310CC74" w14:textId="77777777" w:rsidR="00204B77" w:rsidRDefault="00204B77" w:rsidP="00204B77">
      <w:pPr>
        <w:rPr>
          <w:lang w:val="en-US"/>
        </w:rPr>
      </w:pPr>
    </w:p>
    <w:p w14:paraId="535E77D3" w14:textId="26805A3B" w:rsidR="00204B77" w:rsidRDefault="00204B77" w:rsidP="00204B77">
      <w:pPr>
        <w:rPr>
          <w:lang w:val="en-US"/>
        </w:rPr>
      </w:pPr>
      <w:r>
        <w:rPr>
          <w:lang w:val="en-US"/>
        </w:rPr>
        <w:tab/>
      </w:r>
      <w:r w:rsidRPr="00204B77">
        <w:rPr>
          <w:lang w:val="en-US"/>
        </w:rPr>
        <w:t>This monitoring process plays a crucial role in tracking the performance and operational health of the Security Server.</w:t>
      </w:r>
    </w:p>
    <w:p w14:paraId="76EEA838" w14:textId="77777777" w:rsidR="00204B77" w:rsidRDefault="00204B77" w:rsidP="00204B77">
      <w:pPr>
        <w:rPr>
          <w:lang w:val="en-US"/>
        </w:rPr>
      </w:pPr>
    </w:p>
    <w:p w14:paraId="091E802E" w14:textId="0B632E2A" w:rsidR="007C798E" w:rsidRDefault="007C798E" w:rsidP="007C798E">
      <w:pPr>
        <w:pStyle w:val="Heading6"/>
        <w:rPr>
          <w:lang w:val="en-US"/>
        </w:rPr>
      </w:pPr>
      <w:r>
        <w:rPr>
          <w:lang w:val="en-US"/>
        </w:rPr>
        <w:t>3.1.2.1.2.</w:t>
      </w:r>
      <w:r>
        <w:rPr>
          <w:lang w:val="en-US"/>
        </w:rPr>
        <w:t>8</w:t>
      </w:r>
      <w:r>
        <w:rPr>
          <w:lang w:val="en-US"/>
        </w:rPr>
        <w:t xml:space="preserve"> </w:t>
      </w:r>
      <w:r>
        <w:rPr>
          <w:lang w:val="en-US"/>
        </w:rPr>
        <w:t>Log System</w:t>
      </w:r>
    </w:p>
    <w:p w14:paraId="45BE2606" w14:textId="77777777" w:rsidR="00204B77" w:rsidRDefault="00204B77" w:rsidP="00204B77">
      <w:pPr>
        <w:rPr>
          <w:lang w:val="en-US"/>
        </w:rPr>
      </w:pPr>
    </w:p>
    <w:p w14:paraId="4D4A5005" w14:textId="0E3F0031" w:rsidR="001F486A" w:rsidRPr="001F486A" w:rsidRDefault="001F486A" w:rsidP="001F486A">
      <w:pPr>
        <w:rPr>
          <w:lang w:val="en-US"/>
        </w:rPr>
      </w:pPr>
      <w:r>
        <w:rPr>
          <w:lang w:val="en-US"/>
        </w:rPr>
        <w:tab/>
      </w:r>
      <w:r w:rsidRPr="001F486A">
        <w:rPr>
          <w:lang w:val="en-US"/>
        </w:rPr>
        <w:t>The Message Log is responsible for the crucial tasks of message log archiving and cleaning of the message logs from the database. However, it's important to note that message logging and timestamping are handled by the proxy process.</w:t>
      </w:r>
    </w:p>
    <w:p w14:paraId="36ECBC50" w14:textId="77777777" w:rsidR="001F486A" w:rsidRPr="001F486A" w:rsidRDefault="001F486A" w:rsidP="001F486A">
      <w:pPr>
        <w:rPr>
          <w:lang w:val="en-US"/>
        </w:rPr>
      </w:pPr>
    </w:p>
    <w:p w14:paraId="3809CE5F" w14:textId="327B54F1" w:rsidR="001F486A" w:rsidRPr="001F486A" w:rsidRDefault="001F486A" w:rsidP="001F486A">
      <w:pPr>
        <w:pStyle w:val="ListParagraph"/>
        <w:numPr>
          <w:ilvl w:val="0"/>
          <w:numId w:val="19"/>
        </w:numPr>
        <w:rPr>
          <w:lang w:val="en-US"/>
        </w:rPr>
      </w:pPr>
      <w:r w:rsidRPr="001F486A">
        <w:rPr>
          <w:lang w:val="en-US"/>
        </w:rPr>
        <w:t xml:space="preserve">It </w:t>
      </w:r>
      <w:r w:rsidRPr="001F486A">
        <w:rPr>
          <w:lang w:val="en-US"/>
        </w:rPr>
        <w:t>operates on shared data stored in the database.</w:t>
      </w:r>
    </w:p>
    <w:p w14:paraId="23B57CAE" w14:textId="2DEAF599" w:rsidR="001F486A" w:rsidRPr="001F486A" w:rsidRDefault="001F486A" w:rsidP="001F486A">
      <w:pPr>
        <w:pStyle w:val="ListParagraph"/>
        <w:numPr>
          <w:ilvl w:val="0"/>
          <w:numId w:val="19"/>
        </w:numPr>
        <w:rPr>
          <w:lang w:val="en-US"/>
        </w:rPr>
      </w:pPr>
      <w:r w:rsidRPr="001F486A">
        <w:rPr>
          <w:lang w:val="en-US"/>
        </w:rPr>
        <w:lastRenderedPageBreak/>
        <w:t>It</w:t>
      </w:r>
      <w:r w:rsidRPr="001F486A">
        <w:rPr>
          <w:lang w:val="en-US"/>
        </w:rPr>
        <w:t xml:space="preserve"> plays a role in persisting data both to the disk and to the database. It handles the storage and maintenance of message logs, ensuring their availability and appropriate archival processes.</w:t>
      </w:r>
    </w:p>
    <w:p w14:paraId="167F54F5" w14:textId="77777777" w:rsidR="001F486A" w:rsidRPr="00204B77" w:rsidRDefault="001F486A" w:rsidP="001F486A">
      <w:pPr>
        <w:rPr>
          <w:lang w:val="en-US"/>
        </w:rPr>
      </w:pPr>
    </w:p>
    <w:p w14:paraId="18048F92" w14:textId="02048725" w:rsidR="001F486A" w:rsidRDefault="007C798E" w:rsidP="001F486A">
      <w:pPr>
        <w:pStyle w:val="Heading5"/>
        <w:rPr>
          <w:lang w:val="en-US"/>
        </w:rPr>
      </w:pPr>
      <w:r>
        <w:rPr>
          <w:lang w:val="en-US"/>
        </w:rPr>
        <w:t>3.1.2.1.3 Interfaces</w:t>
      </w:r>
    </w:p>
    <w:p w14:paraId="3309C2F8" w14:textId="40765E18" w:rsidR="007C798E" w:rsidRDefault="007C798E" w:rsidP="007C798E">
      <w:pPr>
        <w:pStyle w:val="Heading6"/>
        <w:rPr>
          <w:lang w:val="en-US"/>
        </w:rPr>
      </w:pPr>
      <w:r>
        <w:rPr>
          <w:lang w:val="en-US"/>
        </w:rPr>
        <w:t>3.1.2.1.3.1 Management Service</w:t>
      </w:r>
    </w:p>
    <w:p w14:paraId="4B8B5610" w14:textId="3B71872A" w:rsidR="001F486A" w:rsidRDefault="001F486A" w:rsidP="001F486A">
      <w:pPr>
        <w:rPr>
          <w:lang w:val="en-US"/>
        </w:rPr>
      </w:pPr>
      <w:r>
        <w:rPr>
          <w:lang w:val="en-US"/>
        </w:rPr>
        <w:tab/>
      </w:r>
    </w:p>
    <w:p w14:paraId="0ABDEE47" w14:textId="77777777" w:rsidR="00C93F3F" w:rsidRPr="00C93F3F" w:rsidRDefault="001F486A" w:rsidP="00C93F3F">
      <w:pPr>
        <w:rPr>
          <w:lang w:val="en-US"/>
        </w:rPr>
      </w:pPr>
      <w:r>
        <w:rPr>
          <w:lang w:val="en-US"/>
        </w:rPr>
        <w:tab/>
      </w:r>
      <w:r w:rsidR="00C93F3F" w:rsidRPr="00C93F3F">
        <w:rPr>
          <w:lang w:val="en-US"/>
        </w:rPr>
        <w:t>The management services are utilized by security servers to execute various management tasks, including actions like registering a security server client or deleting an authentication certificate.</w:t>
      </w:r>
    </w:p>
    <w:p w14:paraId="336AD909" w14:textId="77777777" w:rsidR="00C93F3F" w:rsidRPr="00C93F3F" w:rsidRDefault="00C93F3F" w:rsidP="00C93F3F">
      <w:pPr>
        <w:rPr>
          <w:lang w:val="en-US"/>
        </w:rPr>
      </w:pPr>
    </w:p>
    <w:p w14:paraId="2514ED70" w14:textId="66E0BBF6" w:rsidR="00C93F3F" w:rsidRPr="00C93F3F" w:rsidRDefault="00C93F3F" w:rsidP="00C93F3F">
      <w:pPr>
        <w:rPr>
          <w:lang w:val="en-US"/>
        </w:rPr>
      </w:pPr>
      <w:r>
        <w:rPr>
          <w:lang w:val="en-US"/>
        </w:rPr>
        <w:tab/>
      </w:r>
      <w:r w:rsidRPr="00C93F3F">
        <w:rPr>
          <w:lang w:val="en-US"/>
        </w:rPr>
        <w:t>The management service interface is designed as a synchronous RPC-style interface, which is a mandatory requirement for the security server. These services are offered by central servers.</w:t>
      </w:r>
    </w:p>
    <w:p w14:paraId="2EE599E3" w14:textId="77777777" w:rsidR="00C93F3F" w:rsidRPr="00C93F3F" w:rsidRDefault="00C93F3F" w:rsidP="00C93F3F">
      <w:pPr>
        <w:rPr>
          <w:lang w:val="en-US"/>
        </w:rPr>
      </w:pPr>
    </w:p>
    <w:p w14:paraId="7C571783" w14:textId="5697B232" w:rsidR="001F486A" w:rsidRDefault="00C93F3F" w:rsidP="00C93F3F">
      <w:pPr>
        <w:rPr>
          <w:lang w:val="en-US"/>
        </w:rPr>
      </w:pPr>
      <w:r>
        <w:rPr>
          <w:lang w:val="en-US"/>
        </w:rPr>
        <w:tab/>
      </w:r>
      <w:r w:rsidRPr="00C93F3F">
        <w:rPr>
          <w:lang w:val="en-US"/>
        </w:rPr>
        <w:t>For a more detailed description of this interface section 3.2.2.5</w:t>
      </w:r>
    </w:p>
    <w:p w14:paraId="112F710A" w14:textId="77777777" w:rsidR="001F486A" w:rsidRPr="001F486A" w:rsidRDefault="001F486A" w:rsidP="001F486A">
      <w:pPr>
        <w:rPr>
          <w:lang w:val="en-US"/>
        </w:rPr>
      </w:pPr>
    </w:p>
    <w:p w14:paraId="192680A0" w14:textId="0CD808AE" w:rsidR="007C798E" w:rsidRDefault="007C798E" w:rsidP="007C798E">
      <w:pPr>
        <w:pStyle w:val="Heading6"/>
        <w:rPr>
          <w:lang w:val="en-US"/>
        </w:rPr>
      </w:pPr>
      <w:r>
        <w:rPr>
          <w:lang w:val="en-US"/>
        </w:rPr>
        <w:t>3.1.2.1.3.2 Download Configuration</w:t>
      </w:r>
    </w:p>
    <w:p w14:paraId="3F285BFE" w14:textId="77777777" w:rsidR="00C93F3F" w:rsidRDefault="00C93F3F" w:rsidP="00C93F3F">
      <w:pPr>
        <w:rPr>
          <w:lang w:val="en-US"/>
        </w:rPr>
      </w:pPr>
    </w:p>
    <w:p w14:paraId="696DDCD7" w14:textId="77777777" w:rsidR="00C93F3F" w:rsidRPr="00C93F3F" w:rsidRDefault="00C93F3F" w:rsidP="00C93F3F">
      <w:pPr>
        <w:rPr>
          <w:lang w:val="en-US"/>
        </w:rPr>
      </w:pPr>
      <w:r>
        <w:rPr>
          <w:lang w:val="en-US"/>
        </w:rPr>
        <w:tab/>
      </w:r>
      <w:r w:rsidRPr="00C93F3F">
        <w:rPr>
          <w:lang w:val="en-US"/>
        </w:rPr>
        <w:t>The Security Server is responsible for retrieving the generated global configuration files from a configuration source.</w:t>
      </w:r>
    </w:p>
    <w:p w14:paraId="36BE05E3" w14:textId="77777777" w:rsidR="00C93F3F" w:rsidRPr="00C93F3F" w:rsidRDefault="00C93F3F" w:rsidP="00C93F3F">
      <w:pPr>
        <w:rPr>
          <w:lang w:val="en-US"/>
        </w:rPr>
      </w:pPr>
    </w:p>
    <w:p w14:paraId="32F4B0E1" w14:textId="68762C61" w:rsidR="00C93F3F" w:rsidRPr="00C93F3F" w:rsidRDefault="00C93F3F" w:rsidP="00C93F3F">
      <w:pPr>
        <w:rPr>
          <w:lang w:val="en-US"/>
        </w:rPr>
      </w:pPr>
      <w:r>
        <w:rPr>
          <w:lang w:val="en-US"/>
        </w:rPr>
        <w:tab/>
      </w:r>
      <w:r w:rsidRPr="00C93F3F">
        <w:rPr>
          <w:lang w:val="en-US"/>
        </w:rPr>
        <w:t>The configuration download interface is designed as a synchronous interface, which is a necessary component for the proper functioning of the security server. This interface is made available by a configuration source, which can be a central server or a configuration proxy.</w:t>
      </w:r>
    </w:p>
    <w:p w14:paraId="7032724A" w14:textId="77777777" w:rsidR="00C93F3F" w:rsidRPr="00C93F3F" w:rsidRDefault="00C93F3F" w:rsidP="00C93F3F">
      <w:pPr>
        <w:rPr>
          <w:lang w:val="en-US"/>
        </w:rPr>
      </w:pPr>
    </w:p>
    <w:p w14:paraId="53A8EE01" w14:textId="299003BF" w:rsidR="00C93F3F" w:rsidRDefault="00C93F3F" w:rsidP="00C93F3F">
      <w:pPr>
        <w:rPr>
          <w:lang w:val="en-US"/>
        </w:rPr>
      </w:pPr>
      <w:r>
        <w:rPr>
          <w:lang w:val="en-US"/>
        </w:rPr>
        <w:tab/>
      </w:r>
      <w:r w:rsidRPr="00C93F3F">
        <w:rPr>
          <w:lang w:val="en-US"/>
        </w:rPr>
        <w:t>For a more comprehensive understanding of this interface, you can find detailed information in section 3.2.2.4.</w:t>
      </w:r>
    </w:p>
    <w:p w14:paraId="514EFF49" w14:textId="77777777" w:rsidR="00C93F3F" w:rsidRPr="00C93F3F" w:rsidRDefault="00C93F3F" w:rsidP="00C93F3F">
      <w:pPr>
        <w:rPr>
          <w:lang w:val="en-US"/>
        </w:rPr>
      </w:pPr>
    </w:p>
    <w:p w14:paraId="79586AD1" w14:textId="26CEA822" w:rsidR="00C93F3F" w:rsidRPr="00C93F3F" w:rsidRDefault="007C798E" w:rsidP="00C93F3F">
      <w:pPr>
        <w:pStyle w:val="Heading6"/>
        <w:rPr>
          <w:lang w:val="en-US"/>
        </w:rPr>
      </w:pPr>
      <w:r>
        <w:rPr>
          <w:lang w:val="en-US"/>
        </w:rPr>
        <w:t xml:space="preserve">3.1.2.1.3.3 </w:t>
      </w:r>
      <w:r w:rsidRPr="007C798E">
        <w:t>Message</w:t>
      </w:r>
      <w:r>
        <w:rPr>
          <w:lang w:val="en-US"/>
        </w:rPr>
        <w:t xml:space="preserve"> Protocol</w:t>
      </w:r>
    </w:p>
    <w:p w14:paraId="5006CB36" w14:textId="77777777" w:rsidR="00C93F3F" w:rsidRPr="00C93F3F" w:rsidRDefault="00C93F3F" w:rsidP="00C93F3F">
      <w:pPr>
        <w:rPr>
          <w:lang w:val="en-US"/>
        </w:rPr>
      </w:pPr>
    </w:p>
    <w:p w14:paraId="675CF910" w14:textId="5CB13ECB" w:rsidR="00C93F3F" w:rsidRDefault="00C93F3F" w:rsidP="00C93F3F">
      <w:pPr>
        <w:rPr>
          <w:lang w:val="en-US"/>
        </w:rPr>
      </w:pPr>
      <w:r>
        <w:rPr>
          <w:lang w:val="en-US"/>
        </w:rPr>
        <w:tab/>
      </w:r>
      <w:r w:rsidRPr="00C93F3F">
        <w:rPr>
          <w:lang w:val="en-US"/>
        </w:rPr>
        <w:t>The interface is described in more detail in 3.2.2.1 section.</w:t>
      </w:r>
    </w:p>
    <w:p w14:paraId="4D1CA7BA" w14:textId="77777777" w:rsidR="00C93F3F" w:rsidRPr="00C93F3F" w:rsidRDefault="00C93F3F" w:rsidP="00C93F3F">
      <w:pPr>
        <w:rPr>
          <w:lang w:val="en-US"/>
        </w:rPr>
      </w:pPr>
    </w:p>
    <w:p w14:paraId="392106F8" w14:textId="1E4AD0FD" w:rsidR="007C798E" w:rsidRDefault="007C798E" w:rsidP="007C798E">
      <w:pPr>
        <w:pStyle w:val="Heading6"/>
        <w:rPr>
          <w:lang w:val="en-US"/>
        </w:rPr>
      </w:pPr>
      <w:r>
        <w:rPr>
          <w:lang w:val="en-US"/>
        </w:rPr>
        <w:t>3.1.2.1.3.4 Transport Protocol</w:t>
      </w:r>
    </w:p>
    <w:p w14:paraId="552F40FC" w14:textId="77777777" w:rsidR="00C93F3F" w:rsidRPr="00C93F3F" w:rsidRDefault="00C93F3F" w:rsidP="00C93F3F">
      <w:pPr>
        <w:rPr>
          <w:lang w:val="en-US"/>
        </w:rPr>
      </w:pPr>
    </w:p>
    <w:p w14:paraId="709C333C" w14:textId="740ED110" w:rsidR="00C93F3F" w:rsidRDefault="00C93F3F" w:rsidP="00C93F3F">
      <w:pPr>
        <w:rPr>
          <w:lang w:val="en-US"/>
        </w:rPr>
      </w:pPr>
      <w:r>
        <w:rPr>
          <w:lang w:val="en-US"/>
        </w:rPr>
        <w:tab/>
      </w:r>
      <w:r w:rsidRPr="00C93F3F">
        <w:rPr>
          <w:lang w:val="en-US"/>
        </w:rPr>
        <w:t>The interface is described in more detail in 3.2.2.2 section</w:t>
      </w:r>
      <w:r>
        <w:rPr>
          <w:lang w:val="en-US"/>
        </w:rPr>
        <w:t>.</w:t>
      </w:r>
    </w:p>
    <w:p w14:paraId="346B7839" w14:textId="77777777" w:rsidR="00C93F3F" w:rsidRPr="00C93F3F" w:rsidRDefault="00C93F3F" w:rsidP="00C93F3F">
      <w:pPr>
        <w:rPr>
          <w:lang w:val="en-US"/>
        </w:rPr>
      </w:pPr>
    </w:p>
    <w:p w14:paraId="362AE8D7" w14:textId="359381AC" w:rsidR="007C798E" w:rsidRDefault="007C798E" w:rsidP="007C798E">
      <w:pPr>
        <w:pStyle w:val="Heading6"/>
        <w:rPr>
          <w:lang w:val="en-US"/>
        </w:rPr>
      </w:pPr>
      <w:r>
        <w:rPr>
          <w:lang w:val="en-US"/>
        </w:rPr>
        <w:t>3.1.2.1.3.5 Metadata Protocol</w:t>
      </w:r>
    </w:p>
    <w:p w14:paraId="36B12E8D" w14:textId="77777777" w:rsidR="00C93F3F" w:rsidRDefault="00C93F3F" w:rsidP="00C93F3F">
      <w:pPr>
        <w:rPr>
          <w:lang w:val="en-US"/>
        </w:rPr>
      </w:pPr>
    </w:p>
    <w:p w14:paraId="1C7F3805" w14:textId="27E37F54" w:rsidR="00C93F3F" w:rsidRDefault="00C93F3F" w:rsidP="00C93F3F">
      <w:pPr>
        <w:rPr>
          <w:lang w:val="en-US"/>
        </w:rPr>
      </w:pPr>
      <w:r>
        <w:rPr>
          <w:lang w:val="en-US"/>
        </w:rPr>
        <w:tab/>
      </w:r>
      <w:r w:rsidRPr="00C93F3F">
        <w:rPr>
          <w:lang w:val="en-US"/>
        </w:rPr>
        <w:t>The Metadata Protocol serves as a means for service client information systems to collect information about the system instance. This protocol is particularly useful for identifying system members, the services they provide, and accessing WSDL service descriptions.</w:t>
      </w:r>
    </w:p>
    <w:p w14:paraId="3DAB0626" w14:textId="77777777" w:rsidR="00C93F3F" w:rsidRPr="00C93F3F" w:rsidRDefault="00C93F3F" w:rsidP="00C93F3F">
      <w:pPr>
        <w:rPr>
          <w:lang w:val="en-US"/>
        </w:rPr>
      </w:pPr>
    </w:p>
    <w:p w14:paraId="254E28D4" w14:textId="01717CE3" w:rsidR="00C93F3F" w:rsidRDefault="00C93F3F" w:rsidP="00C93F3F">
      <w:pPr>
        <w:rPr>
          <w:lang w:val="en-US"/>
        </w:rPr>
      </w:pPr>
      <w:r>
        <w:rPr>
          <w:lang w:val="en-US"/>
        </w:rPr>
        <w:lastRenderedPageBreak/>
        <w:tab/>
      </w:r>
      <w:r w:rsidRPr="00C93F3F">
        <w:rPr>
          <w:lang w:val="en-US"/>
        </w:rPr>
        <w:t>For a more thorough understanding of this protocol, you can refer to the detailed description provided in section 3.2.2.3 of the relevant documentation.</w:t>
      </w:r>
    </w:p>
    <w:p w14:paraId="0FF98FD0" w14:textId="77777777" w:rsidR="00C93F3F" w:rsidRPr="00C93F3F" w:rsidRDefault="00C93F3F" w:rsidP="00C93F3F">
      <w:pPr>
        <w:rPr>
          <w:lang w:val="en-US"/>
        </w:rPr>
      </w:pPr>
    </w:p>
    <w:p w14:paraId="6908B52B" w14:textId="3C681364" w:rsidR="007C798E" w:rsidRDefault="007C798E" w:rsidP="007C798E">
      <w:pPr>
        <w:pStyle w:val="Heading6"/>
        <w:rPr>
          <w:lang w:val="en-US"/>
        </w:rPr>
      </w:pPr>
      <w:r>
        <w:rPr>
          <w:lang w:val="en-US"/>
        </w:rPr>
        <w:t>3.1.2.1.3.6 Download Document</w:t>
      </w:r>
    </w:p>
    <w:p w14:paraId="5B8171DE" w14:textId="77777777" w:rsidR="00C93F3F" w:rsidRDefault="00C93F3F" w:rsidP="00C93F3F">
      <w:pPr>
        <w:rPr>
          <w:lang w:val="en-US"/>
        </w:rPr>
      </w:pPr>
    </w:p>
    <w:p w14:paraId="7F6415D1" w14:textId="66DAE5AF" w:rsidR="00C845D3" w:rsidRDefault="00C845D3" w:rsidP="00C93F3F">
      <w:pPr>
        <w:rPr>
          <w:lang w:val="en-US"/>
        </w:rPr>
      </w:pPr>
      <w:r>
        <w:rPr>
          <w:lang w:val="en-US"/>
        </w:rPr>
        <w:tab/>
      </w:r>
      <w:r w:rsidRPr="00C845D3">
        <w:rPr>
          <w:lang w:val="en-US"/>
        </w:rPr>
        <w:t>The service for downloading documents is a valuable resource for information systems, allowing them to retrieve signed containers from the security server's message log. These containers can then be transferred to third parties and verified offline, enhancing security and data integrity. Additionally, this service offers a convenient method for downloading the global configuration, which can be utilized to verify the signed containers effectively.</w:t>
      </w:r>
    </w:p>
    <w:p w14:paraId="0FA77AF1" w14:textId="76AA5F92" w:rsidR="00C93F3F" w:rsidRPr="00C93F3F" w:rsidRDefault="00C93F3F" w:rsidP="00C93F3F">
      <w:pPr>
        <w:rPr>
          <w:lang w:val="en-US"/>
        </w:rPr>
      </w:pPr>
      <w:r>
        <w:rPr>
          <w:lang w:val="en-US"/>
        </w:rPr>
        <w:tab/>
      </w:r>
    </w:p>
    <w:p w14:paraId="070B084A" w14:textId="7DB2E811" w:rsidR="007C798E" w:rsidRDefault="007C798E" w:rsidP="007C798E">
      <w:pPr>
        <w:pStyle w:val="Heading6"/>
        <w:rPr>
          <w:lang w:val="en-US"/>
        </w:rPr>
      </w:pPr>
      <w:r>
        <w:rPr>
          <w:lang w:val="en-US"/>
        </w:rPr>
        <w:t>3.1.2.1.3.7 Time Stamp Protocol</w:t>
      </w:r>
    </w:p>
    <w:p w14:paraId="79D2E779" w14:textId="77777777" w:rsidR="00C845D3" w:rsidRDefault="00C845D3" w:rsidP="00C845D3">
      <w:pPr>
        <w:rPr>
          <w:lang w:val="en-US"/>
        </w:rPr>
      </w:pPr>
    </w:p>
    <w:p w14:paraId="02FDC4A1" w14:textId="77777777" w:rsidR="00C845D3" w:rsidRPr="00C845D3" w:rsidRDefault="00C845D3" w:rsidP="00C845D3">
      <w:pPr>
        <w:rPr>
          <w:lang w:val="en-US"/>
        </w:rPr>
      </w:pPr>
      <w:r>
        <w:rPr>
          <w:lang w:val="en-US"/>
        </w:rPr>
        <w:tab/>
      </w:r>
      <w:r w:rsidRPr="00C845D3">
        <w:rPr>
          <w:lang w:val="en-US"/>
        </w:rPr>
        <w:t>The Time-Stamp Protocol plays a vital role in the operations of security servers, ensuring the long-term proof of the exchanged messages. As part of this process, security servers log all messages along with their signatures. These logs are periodically time-stamped to establish enduring proof of their authenticity.</w:t>
      </w:r>
    </w:p>
    <w:p w14:paraId="5C6CFDFF" w14:textId="77777777" w:rsidR="00C845D3" w:rsidRPr="00C845D3" w:rsidRDefault="00C845D3" w:rsidP="00C845D3">
      <w:pPr>
        <w:rPr>
          <w:lang w:val="en-US"/>
        </w:rPr>
      </w:pPr>
    </w:p>
    <w:p w14:paraId="47CA6407" w14:textId="4DB87960" w:rsidR="00C845D3" w:rsidRDefault="00C845D3" w:rsidP="00C845D3">
      <w:pPr>
        <w:rPr>
          <w:lang w:val="en-US"/>
        </w:rPr>
      </w:pPr>
      <w:r>
        <w:rPr>
          <w:lang w:val="en-US"/>
        </w:rPr>
        <w:tab/>
      </w:r>
      <w:r w:rsidRPr="00C845D3">
        <w:rPr>
          <w:lang w:val="en-US"/>
        </w:rPr>
        <w:t>The Time-Stamp Protocol operates as a synchronous protocol and is provided by the timestamp authority. It serves as a crucial component in guaranteeing the long-term security and verifiability of the exchanged messages and their associated signatures.</w:t>
      </w:r>
    </w:p>
    <w:p w14:paraId="672D9A92" w14:textId="77777777" w:rsidR="00C845D3" w:rsidRPr="00C845D3" w:rsidRDefault="00C845D3" w:rsidP="00C845D3">
      <w:pPr>
        <w:rPr>
          <w:lang w:val="en-US"/>
        </w:rPr>
      </w:pPr>
    </w:p>
    <w:p w14:paraId="01AB17F0" w14:textId="79C0D396" w:rsidR="00C032B4" w:rsidRDefault="007C798E" w:rsidP="0073710E">
      <w:pPr>
        <w:pStyle w:val="Heading6"/>
        <w:rPr>
          <w:lang w:val="en-US"/>
        </w:rPr>
      </w:pPr>
      <w:r>
        <w:rPr>
          <w:lang w:val="en-US"/>
        </w:rPr>
        <w:t>3.1.2.1.3.8 Online Certificate Status Protocol</w:t>
      </w:r>
    </w:p>
    <w:p w14:paraId="43E928C1" w14:textId="77777777" w:rsidR="00C845D3" w:rsidRDefault="00C845D3" w:rsidP="00C845D3">
      <w:pPr>
        <w:rPr>
          <w:lang w:val="en-US"/>
        </w:rPr>
      </w:pPr>
    </w:p>
    <w:p w14:paraId="28AAEDE1" w14:textId="77777777" w:rsidR="00C845D3" w:rsidRPr="00C845D3" w:rsidRDefault="00C845D3" w:rsidP="00C845D3">
      <w:pPr>
        <w:rPr>
          <w:lang w:val="en-US"/>
        </w:rPr>
      </w:pPr>
      <w:r>
        <w:rPr>
          <w:lang w:val="en-US"/>
        </w:rPr>
        <w:tab/>
      </w:r>
      <w:r w:rsidRPr="00C845D3">
        <w:rPr>
          <w:lang w:val="en-US"/>
        </w:rPr>
        <w:t>The OCSP (Online Certificate Status Protocol) serves as a critical tool for security servers, enabling them to inquire about the validity status of signing and authentication certificates.</w:t>
      </w:r>
    </w:p>
    <w:p w14:paraId="4074A209" w14:textId="77777777" w:rsidR="00C845D3" w:rsidRPr="00C845D3" w:rsidRDefault="00C845D3" w:rsidP="00C845D3">
      <w:pPr>
        <w:rPr>
          <w:lang w:val="en-US"/>
        </w:rPr>
      </w:pPr>
    </w:p>
    <w:p w14:paraId="786B245D" w14:textId="206E978B" w:rsidR="00C845D3" w:rsidRDefault="00C845D3" w:rsidP="00C845D3">
      <w:pPr>
        <w:rPr>
          <w:lang w:val="en-US"/>
        </w:rPr>
      </w:pPr>
      <w:r>
        <w:rPr>
          <w:lang w:val="en-US"/>
        </w:rPr>
        <w:tab/>
      </w:r>
      <w:r w:rsidRPr="00C845D3">
        <w:rPr>
          <w:lang w:val="en-US"/>
        </w:rPr>
        <w:t>This protocol operates synchronously and is made available by the OCSP responder, which is associated with a certification authority. It plays a pivotal role in verifying the current validity status of certificates, ensuring the security and trustworthiness of certificate-based operations within the system.</w:t>
      </w:r>
    </w:p>
    <w:p w14:paraId="352AD663" w14:textId="77777777" w:rsidR="00C845D3" w:rsidRPr="00C845D3" w:rsidRDefault="00C845D3" w:rsidP="00C845D3">
      <w:pPr>
        <w:rPr>
          <w:lang w:val="en-US"/>
        </w:rPr>
      </w:pPr>
    </w:p>
    <w:p w14:paraId="405E4E9E" w14:textId="3FC3231E" w:rsidR="00074B11" w:rsidRDefault="00074B11" w:rsidP="00074B11">
      <w:pPr>
        <w:pStyle w:val="Heading4"/>
        <w:rPr>
          <w:lang w:val="en-US"/>
        </w:rPr>
      </w:pPr>
      <w:bookmarkStart w:id="39" w:name="_Toc147283092"/>
      <w:r>
        <w:rPr>
          <w:lang w:val="en-US"/>
        </w:rPr>
        <w:t>3.1.2.2 Central Server Architecture</w:t>
      </w:r>
      <w:bookmarkEnd w:id="39"/>
    </w:p>
    <w:p w14:paraId="054251F0" w14:textId="7120EC7B" w:rsidR="00F719AE" w:rsidRDefault="00757CA3" w:rsidP="00C845D3">
      <w:pPr>
        <w:rPr>
          <w:lang w:val="en-US"/>
        </w:rPr>
      </w:pPr>
      <w:r>
        <w:rPr>
          <w:noProof/>
          <w:lang w:val="en-US"/>
        </w:rPr>
        <w:drawing>
          <wp:inline distT="0" distB="0" distL="0" distR="0" wp14:anchorId="21EE2587" wp14:editId="09CDD8DE">
            <wp:extent cx="5017273" cy="2211221"/>
            <wp:effectExtent l="0" t="0" r="0" b="0"/>
            <wp:docPr id="1039201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01480" name="Picture 1039201480"/>
                    <pic:cNvPicPr/>
                  </pic:nvPicPr>
                  <pic:blipFill>
                    <a:blip r:embed="rId11">
                      <a:extLst>
                        <a:ext uri="{28A0092B-C50C-407E-A947-70E740481C1C}">
                          <a14:useLocalDpi xmlns:a14="http://schemas.microsoft.com/office/drawing/2010/main" val="0"/>
                        </a:ext>
                      </a:extLst>
                    </a:blip>
                    <a:stretch>
                      <a:fillRect/>
                    </a:stretch>
                  </pic:blipFill>
                  <pic:spPr>
                    <a:xfrm>
                      <a:off x="0" y="0"/>
                      <a:ext cx="5042111" cy="2222168"/>
                    </a:xfrm>
                    <a:prstGeom prst="rect">
                      <a:avLst/>
                    </a:prstGeom>
                  </pic:spPr>
                </pic:pic>
              </a:graphicData>
            </a:graphic>
          </wp:inline>
        </w:drawing>
      </w:r>
    </w:p>
    <w:p w14:paraId="61EB9E5B" w14:textId="4CE195F2" w:rsidR="00757CA3" w:rsidRDefault="00F719AE" w:rsidP="00F719AE">
      <w:pPr>
        <w:pStyle w:val="Heading5"/>
        <w:rPr>
          <w:lang w:val="en-US"/>
        </w:rPr>
      </w:pPr>
      <w:r>
        <w:rPr>
          <w:lang w:val="en-US"/>
        </w:rPr>
        <w:lastRenderedPageBreak/>
        <w:t>3.1.2.2.1 Components</w:t>
      </w:r>
    </w:p>
    <w:p w14:paraId="1564A6CC" w14:textId="2EB87C28" w:rsidR="00F719AE" w:rsidRDefault="00F719AE" w:rsidP="00F719AE">
      <w:pPr>
        <w:pStyle w:val="Heading6"/>
        <w:rPr>
          <w:lang w:val="en-US"/>
        </w:rPr>
      </w:pPr>
      <w:r>
        <w:rPr>
          <w:lang w:val="en-US"/>
        </w:rPr>
        <w:t>3.1.2.2.1.1 Administration Service</w:t>
      </w:r>
    </w:p>
    <w:p w14:paraId="3F025509" w14:textId="77777777" w:rsidR="004F14B5" w:rsidRDefault="004F14B5" w:rsidP="004F14B5">
      <w:pPr>
        <w:rPr>
          <w:lang w:val="en-US"/>
        </w:rPr>
      </w:pPr>
    </w:p>
    <w:p w14:paraId="3126D7DD" w14:textId="77777777" w:rsidR="004F14B5" w:rsidRPr="004F14B5" w:rsidRDefault="004F14B5" w:rsidP="004F14B5">
      <w:pPr>
        <w:rPr>
          <w:lang w:val="en-US"/>
        </w:rPr>
      </w:pPr>
      <w:r>
        <w:rPr>
          <w:lang w:val="en-US"/>
        </w:rPr>
        <w:tab/>
      </w:r>
      <w:r w:rsidRPr="004F14B5">
        <w:rPr>
          <w:lang w:val="en-US"/>
        </w:rPr>
        <w:t>The Central Server Administration Service serves as a crucial tool for managing members and Security Servers, as well as defining global configuration parameters distributed to the Security Servers.</w:t>
      </w:r>
    </w:p>
    <w:p w14:paraId="3A341646" w14:textId="77777777" w:rsidR="004F14B5" w:rsidRPr="004F14B5" w:rsidRDefault="004F14B5" w:rsidP="004F14B5">
      <w:pPr>
        <w:rPr>
          <w:lang w:val="en-US"/>
        </w:rPr>
      </w:pPr>
    </w:p>
    <w:p w14:paraId="2949F1DC" w14:textId="77439067" w:rsidR="004F14B5" w:rsidRDefault="004F14B5" w:rsidP="004F14B5">
      <w:pPr>
        <w:rPr>
          <w:lang w:val="en-US"/>
        </w:rPr>
      </w:pPr>
      <w:r>
        <w:rPr>
          <w:lang w:val="en-US"/>
        </w:rPr>
        <w:tab/>
      </w:r>
      <w:r w:rsidRPr="004F14B5">
        <w:rPr>
          <w:lang w:val="en-US"/>
        </w:rPr>
        <w:t>Notably, user actions that impact the system state or configuration are meticulously logged into the audit log. These actions are logged irrespective of whether the outcome was successful or resulted in a failure.</w:t>
      </w:r>
    </w:p>
    <w:p w14:paraId="3D1006D3" w14:textId="77777777" w:rsidR="004F14B5" w:rsidRPr="004F14B5" w:rsidRDefault="004F14B5" w:rsidP="004F14B5">
      <w:pPr>
        <w:rPr>
          <w:lang w:val="en-US"/>
        </w:rPr>
      </w:pPr>
    </w:p>
    <w:p w14:paraId="23CA9DCA" w14:textId="75C8658A" w:rsidR="00F719AE" w:rsidRDefault="00F719AE" w:rsidP="00F719AE">
      <w:pPr>
        <w:pStyle w:val="Heading6"/>
        <w:rPr>
          <w:lang w:val="en-US"/>
        </w:rPr>
      </w:pPr>
      <w:r>
        <w:rPr>
          <w:lang w:val="en-US"/>
        </w:rPr>
        <w:t>3.1.2.2.1.2 Web Server</w:t>
      </w:r>
    </w:p>
    <w:p w14:paraId="22F00145" w14:textId="77777777" w:rsidR="004F14B5" w:rsidRDefault="004F14B5" w:rsidP="004F14B5">
      <w:pPr>
        <w:rPr>
          <w:lang w:val="en-US"/>
        </w:rPr>
      </w:pPr>
    </w:p>
    <w:p w14:paraId="509EE989" w14:textId="18AE5F03" w:rsidR="004F14B5" w:rsidRDefault="004F14B5" w:rsidP="004F14B5">
      <w:pPr>
        <w:rPr>
          <w:lang w:val="en-US"/>
        </w:rPr>
      </w:pPr>
      <w:r>
        <w:rPr>
          <w:lang w:val="en-US"/>
        </w:rPr>
        <w:tab/>
      </w:r>
      <w:r w:rsidRPr="004F14B5">
        <w:rPr>
          <w:lang w:val="en-US"/>
        </w:rPr>
        <w:t>To make the global configuration files generated by the Central Server available to configuration clients, an HTTP-based protocol is used, as detailed in section 3.1.2.3. This protocol enables the distribution of a set of files, constituting the configuration, through a standard web server. The process of generating the global configuration is managed by the management services component, ensuring that clients can access the latest configuration data efficiently and reliably.</w:t>
      </w:r>
    </w:p>
    <w:p w14:paraId="621DCD34" w14:textId="77777777" w:rsidR="004F14B5" w:rsidRPr="004F14B5" w:rsidRDefault="004F14B5" w:rsidP="004F14B5">
      <w:pPr>
        <w:rPr>
          <w:lang w:val="en-US"/>
        </w:rPr>
      </w:pPr>
    </w:p>
    <w:p w14:paraId="3C014FC9" w14:textId="57300BA2" w:rsidR="00F719AE" w:rsidRDefault="00F719AE" w:rsidP="00F719AE">
      <w:pPr>
        <w:pStyle w:val="Heading6"/>
        <w:rPr>
          <w:lang w:val="en-US"/>
        </w:rPr>
      </w:pPr>
      <w:r>
        <w:rPr>
          <w:lang w:val="en-US"/>
        </w:rPr>
        <w:t>3.1.2.2.1.3 Management Services</w:t>
      </w:r>
    </w:p>
    <w:p w14:paraId="607952C5" w14:textId="77777777" w:rsidR="004F14B5" w:rsidRDefault="004F14B5" w:rsidP="004F14B5">
      <w:pPr>
        <w:rPr>
          <w:lang w:val="en-US"/>
        </w:rPr>
      </w:pPr>
    </w:p>
    <w:p w14:paraId="2E848BBB" w14:textId="77777777" w:rsidR="004F14B5" w:rsidRPr="004F14B5" w:rsidRDefault="004F14B5" w:rsidP="004F14B5">
      <w:pPr>
        <w:rPr>
          <w:lang w:val="en-US"/>
        </w:rPr>
      </w:pPr>
      <w:r>
        <w:rPr>
          <w:lang w:val="en-US"/>
        </w:rPr>
        <w:tab/>
      </w:r>
      <w:r w:rsidRPr="004F14B5">
        <w:rPr>
          <w:lang w:val="en-US"/>
        </w:rPr>
        <w:t>The collection of services used by Security Servers to execute management tasks, including actions like registering a Security Server client or deleting an authentication certificate, forms a crucial part of the system's administrative infrastructure.</w:t>
      </w:r>
    </w:p>
    <w:p w14:paraId="2DF146F2" w14:textId="77777777" w:rsidR="004F14B5" w:rsidRPr="004F14B5" w:rsidRDefault="004F14B5" w:rsidP="004F14B5">
      <w:pPr>
        <w:rPr>
          <w:lang w:val="en-US"/>
        </w:rPr>
      </w:pPr>
    </w:p>
    <w:p w14:paraId="43634113" w14:textId="33929B1B" w:rsidR="004F14B5" w:rsidRDefault="004F14B5" w:rsidP="004F14B5">
      <w:pPr>
        <w:rPr>
          <w:lang w:val="en-US"/>
        </w:rPr>
      </w:pPr>
      <w:r>
        <w:rPr>
          <w:lang w:val="en-US"/>
        </w:rPr>
        <w:tab/>
      </w:r>
      <w:r w:rsidRPr="004F14B5">
        <w:rPr>
          <w:lang w:val="en-US"/>
        </w:rPr>
        <w:t>These management services interact with the Administration Service REST API to initiate modifications to the configuration, ensuring that the Security Servers can efficiently and securely manage various aspects of their operations and configurations.</w:t>
      </w:r>
    </w:p>
    <w:p w14:paraId="7087DC79" w14:textId="77777777" w:rsidR="004F14B5" w:rsidRPr="004F14B5" w:rsidRDefault="004F14B5" w:rsidP="004F14B5">
      <w:pPr>
        <w:rPr>
          <w:lang w:val="en-US"/>
        </w:rPr>
      </w:pPr>
    </w:p>
    <w:p w14:paraId="3A6C170D" w14:textId="07B3719F" w:rsidR="00F719AE" w:rsidRDefault="00F719AE" w:rsidP="00F719AE">
      <w:pPr>
        <w:pStyle w:val="Heading6"/>
        <w:rPr>
          <w:lang w:val="en-US"/>
        </w:rPr>
      </w:pPr>
      <w:r>
        <w:rPr>
          <w:lang w:val="en-US"/>
        </w:rPr>
        <w:t>3.1.2.2.1.</w:t>
      </w:r>
      <w:r>
        <w:rPr>
          <w:lang w:val="en-US"/>
        </w:rPr>
        <w:t>4 Signer</w:t>
      </w:r>
    </w:p>
    <w:p w14:paraId="4F78D101" w14:textId="77777777" w:rsidR="004F14B5" w:rsidRDefault="004F14B5" w:rsidP="004F14B5">
      <w:pPr>
        <w:rPr>
          <w:lang w:val="en-US"/>
        </w:rPr>
      </w:pPr>
    </w:p>
    <w:p w14:paraId="667D7876" w14:textId="14D2CB2C" w:rsidR="004F14B5" w:rsidRDefault="004F14B5" w:rsidP="004F14B5">
      <w:pPr>
        <w:rPr>
          <w:lang w:val="en-US"/>
        </w:rPr>
      </w:pPr>
      <w:r>
        <w:rPr>
          <w:lang w:val="en-US"/>
        </w:rPr>
        <w:tab/>
      </w:r>
      <w:r w:rsidRPr="004F14B5">
        <w:rPr>
          <w:lang w:val="en-US"/>
        </w:rPr>
        <w:t>The signer component plays a pivotal role in the system by overseeing the management of keys and certificates utilized for signing the global configuration. When the need arises to create a signature for the configuration, the management services component invokes the signer, which is responsible for generating the necessary signature, ensuring the security and integrity of the global configuration.</w:t>
      </w:r>
    </w:p>
    <w:p w14:paraId="243EFB3E" w14:textId="77777777" w:rsidR="004F14B5" w:rsidRPr="004F14B5" w:rsidRDefault="004F14B5" w:rsidP="004F14B5">
      <w:pPr>
        <w:rPr>
          <w:lang w:val="en-US"/>
        </w:rPr>
      </w:pPr>
    </w:p>
    <w:p w14:paraId="5A5287AC" w14:textId="14A576C7" w:rsidR="00F719AE" w:rsidRDefault="00F719AE" w:rsidP="00F719AE">
      <w:pPr>
        <w:pStyle w:val="Heading6"/>
        <w:rPr>
          <w:lang w:val="en-US"/>
        </w:rPr>
      </w:pPr>
      <w:r>
        <w:rPr>
          <w:lang w:val="en-US"/>
        </w:rPr>
        <w:t>3.1.2.2.1.</w:t>
      </w:r>
      <w:r>
        <w:rPr>
          <w:lang w:val="en-US"/>
        </w:rPr>
        <w:t>5 Database</w:t>
      </w:r>
    </w:p>
    <w:p w14:paraId="3F01A740" w14:textId="77777777" w:rsidR="004F14B5" w:rsidRDefault="004F14B5" w:rsidP="004F14B5">
      <w:pPr>
        <w:rPr>
          <w:lang w:val="en-US"/>
        </w:rPr>
      </w:pPr>
    </w:p>
    <w:p w14:paraId="32778C78" w14:textId="77777777" w:rsidR="004F14B5" w:rsidRPr="004F14B5" w:rsidRDefault="004F14B5" w:rsidP="004F14B5">
      <w:pPr>
        <w:rPr>
          <w:lang w:val="en-US"/>
        </w:rPr>
      </w:pPr>
      <w:r>
        <w:rPr>
          <w:lang w:val="en-US"/>
        </w:rPr>
        <w:tab/>
      </w:r>
      <w:r w:rsidRPr="004F14B5">
        <w:rPr>
          <w:lang w:val="en-US"/>
        </w:rPr>
        <w:t>The Central Server serves as the repository for the system's configuration, storing it within a database. This configuration database encompasses critical components such as the security policy of the system instance, a list of members, Security Servers, global groups, and management services. For comprehensive insights into the specifics of the Central Server configuration, you can refer to the Database design section.</w:t>
      </w:r>
    </w:p>
    <w:p w14:paraId="2F54AF56" w14:textId="77777777" w:rsidR="004F14B5" w:rsidRPr="004F14B5" w:rsidRDefault="004F14B5" w:rsidP="004F14B5">
      <w:pPr>
        <w:rPr>
          <w:lang w:val="en-US"/>
        </w:rPr>
      </w:pPr>
    </w:p>
    <w:p w14:paraId="12719A90" w14:textId="03703B17" w:rsidR="004F14B5" w:rsidRDefault="004F14B5" w:rsidP="004F14B5">
      <w:pPr>
        <w:rPr>
          <w:lang w:val="en-US"/>
        </w:rPr>
      </w:pPr>
      <w:r>
        <w:rPr>
          <w:lang w:val="en-US"/>
        </w:rPr>
        <w:lastRenderedPageBreak/>
        <w:tab/>
      </w:r>
      <w:r w:rsidRPr="004F14B5">
        <w:rPr>
          <w:lang w:val="en-US"/>
        </w:rPr>
        <w:t>It's important to note that modifications to this configuration can be carried out through both the Central Server user interface and the management services, ensuring that the system's settings remain flexible and adaptable to changing requirements.</w:t>
      </w:r>
    </w:p>
    <w:p w14:paraId="4DF2C1B5" w14:textId="77777777" w:rsidR="004F14B5" w:rsidRPr="004F14B5" w:rsidRDefault="004F14B5" w:rsidP="004F14B5">
      <w:pPr>
        <w:rPr>
          <w:lang w:val="en-US"/>
        </w:rPr>
      </w:pPr>
    </w:p>
    <w:p w14:paraId="7D8C40AD" w14:textId="15BC0B12" w:rsidR="00F719AE" w:rsidRDefault="00F719AE" w:rsidP="00F719AE">
      <w:pPr>
        <w:pStyle w:val="Heading6"/>
        <w:rPr>
          <w:lang w:val="en-US"/>
        </w:rPr>
      </w:pPr>
      <w:r>
        <w:rPr>
          <w:lang w:val="en-US"/>
        </w:rPr>
        <w:t>3.1.2.2.1.</w:t>
      </w:r>
      <w:r>
        <w:rPr>
          <w:lang w:val="en-US"/>
        </w:rPr>
        <w:t>6 Management UI</w:t>
      </w:r>
    </w:p>
    <w:p w14:paraId="6BA544FC" w14:textId="77777777" w:rsidR="004F14B5" w:rsidRDefault="004F14B5" w:rsidP="004F14B5">
      <w:pPr>
        <w:rPr>
          <w:lang w:val="en-US"/>
        </w:rPr>
      </w:pPr>
    </w:p>
    <w:p w14:paraId="61C7CEC9" w14:textId="77777777" w:rsidR="004F14B5" w:rsidRPr="004F14B5" w:rsidRDefault="004F14B5" w:rsidP="004F14B5">
      <w:pPr>
        <w:rPr>
          <w:lang w:val="en-US"/>
        </w:rPr>
      </w:pPr>
      <w:r>
        <w:rPr>
          <w:lang w:val="en-US"/>
        </w:rPr>
        <w:tab/>
      </w:r>
      <w:r w:rsidRPr="004F14B5">
        <w:rPr>
          <w:lang w:val="en-US"/>
        </w:rPr>
        <w:t>The Management UI is a user-friendly application designed to facilitate the management of members and Security Servers, as well as the definition of global configuration parameters distributed to the Security Servers.</w:t>
      </w:r>
    </w:p>
    <w:p w14:paraId="4954ECFB" w14:textId="77777777" w:rsidR="004F14B5" w:rsidRPr="004F14B5" w:rsidRDefault="004F14B5" w:rsidP="004F14B5">
      <w:pPr>
        <w:rPr>
          <w:lang w:val="en-US"/>
        </w:rPr>
      </w:pPr>
    </w:p>
    <w:p w14:paraId="47A887C3" w14:textId="549D6858" w:rsidR="004F14B5" w:rsidRDefault="004F14B5" w:rsidP="004F14B5">
      <w:pPr>
        <w:rPr>
          <w:lang w:val="en-US"/>
        </w:rPr>
      </w:pPr>
      <w:r>
        <w:rPr>
          <w:lang w:val="en-US"/>
        </w:rPr>
        <w:tab/>
      </w:r>
      <w:r w:rsidRPr="004F14B5">
        <w:rPr>
          <w:lang w:val="en-US"/>
        </w:rPr>
        <w:t>This application serves as an interface through which users can interact with the system, enabling them to read and modify configuration settings. To achieve this, the Management UI communicates with the Administration Service REST API, ensuring seamless and secure management of the system's configuration and entities.</w:t>
      </w:r>
    </w:p>
    <w:p w14:paraId="1E71E0E5" w14:textId="77777777" w:rsidR="004F14B5" w:rsidRPr="004F14B5" w:rsidRDefault="004F14B5" w:rsidP="004F14B5">
      <w:pPr>
        <w:rPr>
          <w:lang w:val="en-US"/>
        </w:rPr>
      </w:pPr>
    </w:p>
    <w:p w14:paraId="51B865B2" w14:textId="7B6FD9BC" w:rsidR="00F719AE" w:rsidRDefault="00F719AE" w:rsidP="00F719AE">
      <w:pPr>
        <w:pStyle w:val="Heading6"/>
        <w:rPr>
          <w:lang w:val="en-US"/>
        </w:rPr>
      </w:pPr>
      <w:r>
        <w:rPr>
          <w:lang w:val="en-US"/>
        </w:rPr>
        <w:t>3.1.2.2.1.</w:t>
      </w:r>
      <w:r>
        <w:rPr>
          <w:lang w:val="en-US"/>
        </w:rPr>
        <w:t>7 Password Store</w:t>
      </w:r>
    </w:p>
    <w:p w14:paraId="11104473" w14:textId="77777777" w:rsidR="004F14B5" w:rsidRDefault="004F14B5" w:rsidP="004F14B5">
      <w:pPr>
        <w:rPr>
          <w:lang w:val="en-US"/>
        </w:rPr>
      </w:pPr>
    </w:p>
    <w:p w14:paraId="5C6AD7D7" w14:textId="77777777" w:rsidR="004F14B5" w:rsidRPr="004F14B5" w:rsidRDefault="004F14B5" w:rsidP="004F14B5">
      <w:pPr>
        <w:rPr>
          <w:lang w:val="en-US"/>
        </w:rPr>
      </w:pPr>
      <w:r>
        <w:rPr>
          <w:lang w:val="en-US"/>
        </w:rPr>
        <w:tab/>
      </w:r>
      <w:r w:rsidRPr="004F14B5">
        <w:rPr>
          <w:lang w:val="en-US"/>
        </w:rPr>
        <w:t>The system employs a secure mechanism for storing security token passwords. These passwords are stored within a shared memory segment of the operating system, which can be accessed by both the Central Server interface and the signer component.</w:t>
      </w:r>
    </w:p>
    <w:p w14:paraId="09E74D9E" w14:textId="77777777" w:rsidR="004F14B5" w:rsidRPr="004F14B5" w:rsidRDefault="004F14B5" w:rsidP="004F14B5">
      <w:pPr>
        <w:rPr>
          <w:lang w:val="en-US"/>
        </w:rPr>
      </w:pPr>
    </w:p>
    <w:p w14:paraId="09C02DEB" w14:textId="5AFFD936" w:rsidR="004F14B5" w:rsidRDefault="004F14B5" w:rsidP="004F14B5">
      <w:pPr>
        <w:rPr>
          <w:lang w:val="en-US"/>
        </w:rPr>
      </w:pPr>
      <w:r>
        <w:rPr>
          <w:lang w:val="en-US"/>
        </w:rPr>
        <w:tab/>
      </w:r>
      <w:r w:rsidRPr="004F14B5">
        <w:rPr>
          <w:lang w:val="en-US"/>
        </w:rPr>
        <w:t>This approach allows security token logins to remain persistent even when the Central Server is restarted, enhancing user convenience and system usability, all while maintaining the security and confidentiality of the stored passwords.</w:t>
      </w:r>
    </w:p>
    <w:p w14:paraId="364DB7E8" w14:textId="193968B4" w:rsidR="004F14B5" w:rsidRPr="004F14B5" w:rsidRDefault="004F14B5" w:rsidP="004F14B5">
      <w:pPr>
        <w:rPr>
          <w:lang w:val="en-US"/>
        </w:rPr>
      </w:pPr>
    </w:p>
    <w:p w14:paraId="7B053E69" w14:textId="133835EA" w:rsidR="00F719AE" w:rsidRDefault="00F719AE" w:rsidP="00F719AE">
      <w:pPr>
        <w:pStyle w:val="Heading6"/>
        <w:rPr>
          <w:lang w:val="en-US"/>
        </w:rPr>
      </w:pPr>
      <w:r>
        <w:rPr>
          <w:lang w:val="en-US"/>
        </w:rPr>
        <w:t>3.1.2.2.1.</w:t>
      </w:r>
      <w:r>
        <w:rPr>
          <w:lang w:val="en-US"/>
        </w:rPr>
        <w:t xml:space="preserve">8 </w:t>
      </w:r>
      <w:r>
        <w:rPr>
          <w:shd w:val="clear" w:color="auto" w:fill="FFFFFF"/>
        </w:rPr>
        <w:t>Secure Signature Creation Device</w:t>
      </w:r>
      <w:r>
        <w:rPr>
          <w:shd w:val="clear" w:color="auto" w:fill="FFFFFF"/>
          <w:lang w:val="tr-TR"/>
        </w:rPr>
        <w:t xml:space="preserve"> (</w:t>
      </w:r>
      <w:r>
        <w:rPr>
          <w:lang w:val="en-US"/>
        </w:rPr>
        <w:t>SSCD)</w:t>
      </w:r>
    </w:p>
    <w:p w14:paraId="4A542B26" w14:textId="77777777" w:rsidR="004F14B5" w:rsidRDefault="004F14B5" w:rsidP="004F14B5">
      <w:pPr>
        <w:rPr>
          <w:lang w:val="en-US"/>
        </w:rPr>
      </w:pPr>
    </w:p>
    <w:p w14:paraId="22B3987A" w14:textId="2265792E" w:rsidR="004F14B5" w:rsidRDefault="004F14B5" w:rsidP="004F14B5">
      <w:pPr>
        <w:rPr>
          <w:lang w:val="en-US"/>
        </w:rPr>
      </w:pPr>
      <w:r>
        <w:rPr>
          <w:lang w:val="en-US"/>
        </w:rPr>
        <w:tab/>
      </w:r>
      <w:r w:rsidR="00FF4C9C" w:rsidRPr="00FF4C9C">
        <w:rPr>
          <w:lang w:val="en-US"/>
        </w:rPr>
        <w:t>The SSCD (Secure Signature Creation Device) is an optional hardware component designed to enhance the security of the system. Its primary function is to provide a secure and reliable capability for cryptographic signature creation to the signer component. This additional layer of security helps ensure the integrity and authenticity of cryptographic signatures, making it an essential option for organizations with stringent security requirements.</w:t>
      </w:r>
    </w:p>
    <w:p w14:paraId="4465BF8C" w14:textId="77777777" w:rsidR="00FF4C9C" w:rsidRPr="004F14B5" w:rsidRDefault="00FF4C9C" w:rsidP="004F14B5">
      <w:pPr>
        <w:rPr>
          <w:lang w:val="en-US"/>
        </w:rPr>
      </w:pPr>
    </w:p>
    <w:p w14:paraId="71CB0040" w14:textId="33727C1E" w:rsidR="00F719AE" w:rsidRDefault="00F719AE" w:rsidP="00F719AE">
      <w:pPr>
        <w:pStyle w:val="Heading5"/>
        <w:rPr>
          <w:lang w:val="en-US"/>
        </w:rPr>
      </w:pPr>
      <w:r>
        <w:rPr>
          <w:lang w:val="en-US"/>
        </w:rPr>
        <w:t>3.1.2.2.2 Interfaces</w:t>
      </w:r>
    </w:p>
    <w:p w14:paraId="6FE49020" w14:textId="1B7C3657" w:rsidR="00F719AE" w:rsidRDefault="00F719AE" w:rsidP="00F719AE">
      <w:pPr>
        <w:pStyle w:val="Heading6"/>
        <w:rPr>
          <w:lang w:val="en-US"/>
        </w:rPr>
      </w:pPr>
      <w:r>
        <w:rPr>
          <w:lang w:val="en-US"/>
        </w:rPr>
        <w:t>3.1.2.2.2.1 Management Services</w:t>
      </w:r>
    </w:p>
    <w:p w14:paraId="0FE25829" w14:textId="77777777" w:rsidR="00FF4C9C" w:rsidRDefault="00FF4C9C" w:rsidP="00FF4C9C">
      <w:pPr>
        <w:rPr>
          <w:lang w:val="en-US"/>
        </w:rPr>
      </w:pPr>
    </w:p>
    <w:p w14:paraId="796A95E7" w14:textId="4D83F51C" w:rsidR="00FF4C9C" w:rsidRDefault="00FF4C9C" w:rsidP="00FF4C9C">
      <w:pPr>
        <w:rPr>
          <w:lang w:val="en-US"/>
        </w:rPr>
      </w:pPr>
      <w:r>
        <w:rPr>
          <w:lang w:val="en-US"/>
        </w:rPr>
        <w:tab/>
      </w:r>
      <w:r w:rsidRPr="00FF4C9C">
        <w:rPr>
          <w:lang w:val="en-US"/>
        </w:rPr>
        <w:t>The member management web service interface is a synchronous RPC-style interface made available by the member management web service component. This interface is responsible for validating incoming requests and subsequently forwarding them to the Central Server management REST API. Security Servers are the entities that make use of this service to perform various member management tasks, such as validating and updating member information within the system.</w:t>
      </w:r>
    </w:p>
    <w:p w14:paraId="58895CBE" w14:textId="77777777" w:rsidR="00FF4C9C" w:rsidRPr="00FF4C9C" w:rsidRDefault="00FF4C9C" w:rsidP="00FF4C9C">
      <w:pPr>
        <w:rPr>
          <w:lang w:val="en-US"/>
        </w:rPr>
      </w:pPr>
    </w:p>
    <w:p w14:paraId="5AC484CE" w14:textId="33559466" w:rsidR="00F719AE" w:rsidRDefault="00F719AE" w:rsidP="00F719AE">
      <w:pPr>
        <w:pStyle w:val="Heading6"/>
        <w:rPr>
          <w:lang w:val="en-US"/>
        </w:rPr>
      </w:pPr>
      <w:r>
        <w:rPr>
          <w:lang w:val="en-US"/>
        </w:rPr>
        <w:t>3.1.2.2.2.</w:t>
      </w:r>
      <w:r>
        <w:rPr>
          <w:lang w:val="en-US"/>
        </w:rPr>
        <w:t>2 Download Configuration</w:t>
      </w:r>
    </w:p>
    <w:p w14:paraId="0BBC7B2E" w14:textId="77777777" w:rsidR="00FF4C9C" w:rsidRDefault="00FF4C9C" w:rsidP="00FF4C9C">
      <w:pPr>
        <w:rPr>
          <w:lang w:val="en-US"/>
        </w:rPr>
      </w:pPr>
    </w:p>
    <w:p w14:paraId="78FE924C" w14:textId="77777777" w:rsidR="00FF4C9C" w:rsidRPr="00FF4C9C" w:rsidRDefault="00FF4C9C" w:rsidP="00FF4C9C">
      <w:pPr>
        <w:rPr>
          <w:lang w:val="en-US"/>
        </w:rPr>
      </w:pPr>
      <w:r>
        <w:rPr>
          <w:lang w:val="en-US"/>
        </w:rPr>
        <w:lastRenderedPageBreak/>
        <w:tab/>
      </w:r>
      <w:r w:rsidRPr="00FF4C9C">
        <w:rPr>
          <w:lang w:val="en-US"/>
        </w:rPr>
        <w:t>Configuration clients, including Security Servers and configuration proxies, retrieve the generated global configuration files from the Central Server.</w:t>
      </w:r>
    </w:p>
    <w:p w14:paraId="593F7335" w14:textId="77777777" w:rsidR="00FF4C9C" w:rsidRPr="00FF4C9C" w:rsidRDefault="00FF4C9C" w:rsidP="00FF4C9C">
      <w:pPr>
        <w:rPr>
          <w:lang w:val="en-US"/>
        </w:rPr>
      </w:pPr>
    </w:p>
    <w:p w14:paraId="72338CFF" w14:textId="77777777" w:rsidR="00FF4C9C" w:rsidRDefault="00FF4C9C" w:rsidP="00FF4C9C">
      <w:pPr>
        <w:rPr>
          <w:lang w:val="en-US"/>
        </w:rPr>
      </w:pPr>
      <w:r>
        <w:rPr>
          <w:lang w:val="en-US"/>
        </w:rPr>
        <w:tab/>
      </w:r>
      <w:r w:rsidRPr="00FF4C9C">
        <w:rPr>
          <w:lang w:val="en-US"/>
        </w:rPr>
        <w:t>This retrieval process is facilitated by the configuration download interface, which operates as a synchronous interface provided by the Central Server. It enables configuration clients to access and download the required global configuration files, ensuring that these clients are properly configured and up to date with the latest system settings and policies.</w:t>
      </w:r>
    </w:p>
    <w:p w14:paraId="7DDEA07F" w14:textId="77777777" w:rsidR="00FF4C9C" w:rsidRPr="00FF4C9C" w:rsidRDefault="00FF4C9C" w:rsidP="00FF4C9C">
      <w:pPr>
        <w:rPr>
          <w:lang w:val="en-US"/>
        </w:rPr>
      </w:pPr>
    </w:p>
    <w:p w14:paraId="09E5D0FF" w14:textId="74950FE7" w:rsidR="00F719AE" w:rsidRDefault="00F719AE" w:rsidP="00F719AE">
      <w:pPr>
        <w:pStyle w:val="Heading6"/>
        <w:rPr>
          <w:lang w:val="en-US"/>
        </w:rPr>
      </w:pPr>
      <w:r>
        <w:rPr>
          <w:lang w:val="en-US"/>
        </w:rPr>
        <w:t>3.1.2.2.2.</w:t>
      </w:r>
      <w:r>
        <w:rPr>
          <w:lang w:val="en-US"/>
        </w:rPr>
        <w:t>3 Administration Web Service</w:t>
      </w:r>
    </w:p>
    <w:p w14:paraId="04D48849" w14:textId="77777777" w:rsidR="00FF4C9C" w:rsidRDefault="00FF4C9C" w:rsidP="00FF4C9C">
      <w:pPr>
        <w:rPr>
          <w:lang w:val="en-US"/>
        </w:rPr>
      </w:pPr>
    </w:p>
    <w:p w14:paraId="1F8A0F96" w14:textId="30DB21ED" w:rsidR="00FF4C9C" w:rsidRDefault="00FF4C9C" w:rsidP="00FF4C9C">
      <w:pPr>
        <w:rPr>
          <w:lang w:val="en-US"/>
        </w:rPr>
      </w:pPr>
      <w:r>
        <w:rPr>
          <w:lang w:val="en-US"/>
        </w:rPr>
        <w:tab/>
      </w:r>
      <w:r w:rsidRPr="00FF4C9C">
        <w:rPr>
          <w:lang w:val="en-US"/>
        </w:rPr>
        <w:t>The Administration Service REST API serves as an integral component within the system's architecture. Internally, it is utilized by the User Interface Frontend and Management Services components for various administrative tasks. Additionally, it is designed to be accessible to external components, providing a flexible and extensible interface that enables seamless integration with other systems or services as needed. This versatility allows for efficient management and configuration of the system, both internally and through external interactions.</w:t>
      </w:r>
      <w:r>
        <w:rPr>
          <w:lang w:val="en-US"/>
        </w:rPr>
        <w:t xml:space="preserve"> REST API use OpenAPI3 standar</w:t>
      </w:r>
      <w:r w:rsidR="00404CB1">
        <w:rPr>
          <w:lang w:val="en-US"/>
        </w:rPr>
        <w:t>d</w:t>
      </w:r>
      <w:r>
        <w:rPr>
          <w:lang w:val="en-US"/>
        </w:rPr>
        <w:t>s.</w:t>
      </w:r>
    </w:p>
    <w:p w14:paraId="7D68DB43" w14:textId="77777777" w:rsidR="00FF4C9C" w:rsidRPr="00FF4C9C" w:rsidRDefault="00FF4C9C" w:rsidP="00FF4C9C">
      <w:pPr>
        <w:rPr>
          <w:lang w:val="en-US"/>
        </w:rPr>
      </w:pPr>
    </w:p>
    <w:p w14:paraId="1C33C8B3" w14:textId="27D20D3F" w:rsidR="00074B11" w:rsidRDefault="00074B11" w:rsidP="00074B11">
      <w:pPr>
        <w:pStyle w:val="Heading4"/>
        <w:rPr>
          <w:lang w:val="en-US"/>
        </w:rPr>
      </w:pPr>
      <w:bookmarkStart w:id="40" w:name="_Toc147283093"/>
      <w:r>
        <w:rPr>
          <w:lang w:val="en-US"/>
        </w:rPr>
        <w:t>3.1.2.3 Configuration Architecture</w:t>
      </w:r>
      <w:bookmarkEnd w:id="40"/>
    </w:p>
    <w:p w14:paraId="489944B3" w14:textId="71C271EA" w:rsidR="00DD5EF7" w:rsidRPr="00DD5EF7" w:rsidRDefault="00846672" w:rsidP="00846672">
      <w:pPr>
        <w:jc w:val="center"/>
        <w:rPr>
          <w:lang w:val="en-US"/>
        </w:rPr>
      </w:pPr>
      <w:r>
        <w:rPr>
          <w:noProof/>
          <w:lang w:val="en-US"/>
        </w:rPr>
        <w:drawing>
          <wp:inline distT="0" distB="0" distL="0" distR="0" wp14:anchorId="4B9912F8" wp14:editId="064BD1A4">
            <wp:extent cx="3314700" cy="2171700"/>
            <wp:effectExtent l="0" t="0" r="0" b="0"/>
            <wp:docPr id="1613883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330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314700" cy="2171700"/>
                    </a:xfrm>
                    <a:prstGeom prst="rect">
                      <a:avLst/>
                    </a:prstGeom>
                  </pic:spPr>
                </pic:pic>
              </a:graphicData>
            </a:graphic>
          </wp:inline>
        </w:drawing>
      </w:r>
    </w:p>
    <w:p w14:paraId="496EC849" w14:textId="403C8FBA" w:rsidR="00DD5EF7" w:rsidRPr="00DD5EF7" w:rsidRDefault="00CF53A9" w:rsidP="00DD5EF7">
      <w:pPr>
        <w:pStyle w:val="Heading5"/>
        <w:rPr>
          <w:lang w:val="en-US"/>
        </w:rPr>
      </w:pPr>
      <w:r>
        <w:rPr>
          <w:lang w:val="en-US"/>
        </w:rPr>
        <w:t>3.1.2.3.1 Components</w:t>
      </w:r>
    </w:p>
    <w:p w14:paraId="0F8DC018" w14:textId="4777ABAB" w:rsidR="00CF53A9" w:rsidRDefault="00CF53A9" w:rsidP="00CF53A9">
      <w:pPr>
        <w:pStyle w:val="Heading6"/>
        <w:rPr>
          <w:lang w:val="en-US"/>
        </w:rPr>
      </w:pPr>
      <w:r>
        <w:rPr>
          <w:lang w:val="en-US"/>
        </w:rPr>
        <w:t>3.1.2.3.</w:t>
      </w:r>
      <w:r>
        <w:rPr>
          <w:lang w:val="en-US"/>
        </w:rPr>
        <w:t>1.1 Web Server</w:t>
      </w:r>
    </w:p>
    <w:p w14:paraId="698AB6EC" w14:textId="77777777" w:rsidR="00404CB1" w:rsidRDefault="00404CB1" w:rsidP="00404CB1">
      <w:pPr>
        <w:rPr>
          <w:lang w:val="en-US"/>
        </w:rPr>
      </w:pPr>
    </w:p>
    <w:p w14:paraId="35CF864A" w14:textId="46FC717A" w:rsidR="00404CB1" w:rsidRDefault="00404CB1" w:rsidP="00404CB1">
      <w:pPr>
        <w:rPr>
          <w:lang w:val="en-US"/>
        </w:rPr>
      </w:pPr>
      <w:r>
        <w:rPr>
          <w:lang w:val="en-US"/>
        </w:rPr>
        <w:tab/>
      </w:r>
      <w:r w:rsidR="005C1120" w:rsidRPr="005C1120">
        <w:rPr>
          <w:lang w:val="en-US"/>
        </w:rPr>
        <w:t>The global configuration files generated by the configuration proxy must be accessible to configuration clients. Technically, this configuration comprises a collection of files that are distributed using a standard web server. The configuration processor component plays a pivotal role in this process. It prepares and signs the configuration files, and then copies them to the web server's output directory. From there, they are made available to configuration clients through standard distribution methods. For more detailed information on how configuration distribution works, you can refer to Section 3.1.2.3.3. This process ensures that configuration clients can access and utilize the latest configuration data effectively.</w:t>
      </w:r>
    </w:p>
    <w:p w14:paraId="7A21083D" w14:textId="77777777" w:rsidR="00404CB1" w:rsidRPr="00404CB1" w:rsidRDefault="00404CB1" w:rsidP="00404CB1">
      <w:pPr>
        <w:rPr>
          <w:lang w:val="en-US"/>
        </w:rPr>
      </w:pPr>
    </w:p>
    <w:p w14:paraId="42B4FDF4" w14:textId="2F7B97DD" w:rsidR="00CF53A9" w:rsidRDefault="00CF53A9" w:rsidP="00CF53A9">
      <w:pPr>
        <w:pStyle w:val="Heading6"/>
        <w:rPr>
          <w:lang w:val="en-US"/>
        </w:rPr>
      </w:pPr>
      <w:r>
        <w:rPr>
          <w:lang w:val="en-US"/>
        </w:rPr>
        <w:t>3.1.2.3.1</w:t>
      </w:r>
      <w:r>
        <w:rPr>
          <w:lang w:val="en-US"/>
        </w:rPr>
        <w:t>.2 Configuration Service</w:t>
      </w:r>
    </w:p>
    <w:p w14:paraId="7849F511" w14:textId="77777777" w:rsidR="00404CB1" w:rsidRDefault="00404CB1" w:rsidP="00404CB1">
      <w:pPr>
        <w:rPr>
          <w:lang w:val="en-US"/>
        </w:rPr>
      </w:pPr>
    </w:p>
    <w:p w14:paraId="3FE13D4B" w14:textId="77777777" w:rsidR="005C1120" w:rsidRPr="005C1120" w:rsidRDefault="00404CB1" w:rsidP="005C1120">
      <w:pPr>
        <w:rPr>
          <w:lang w:val="en-US"/>
        </w:rPr>
      </w:pPr>
      <w:r>
        <w:rPr>
          <w:lang w:val="en-US"/>
        </w:rPr>
        <w:lastRenderedPageBreak/>
        <w:tab/>
      </w:r>
      <w:r w:rsidR="005C1120" w:rsidRPr="005C1120">
        <w:rPr>
          <w:lang w:val="en-US"/>
        </w:rPr>
        <w:t>The Configuration Service plays a crucial role in the system by overseeing the process of initiating the download of global configuration files for the configured system instance and preparing them for distribution to configuration clients.</w:t>
      </w:r>
    </w:p>
    <w:p w14:paraId="3EF949F7" w14:textId="77777777" w:rsidR="005C1120" w:rsidRPr="005C1120" w:rsidRDefault="005C1120" w:rsidP="005C1120">
      <w:pPr>
        <w:rPr>
          <w:lang w:val="en-US"/>
        </w:rPr>
      </w:pPr>
    </w:p>
    <w:p w14:paraId="13E08668" w14:textId="2E10E7DE" w:rsidR="00404CB1" w:rsidRDefault="005C1120" w:rsidP="005C1120">
      <w:pPr>
        <w:rPr>
          <w:lang w:val="en-US"/>
        </w:rPr>
      </w:pPr>
      <w:r>
        <w:rPr>
          <w:lang w:val="en-US"/>
        </w:rPr>
        <w:tab/>
      </w:r>
      <w:r w:rsidRPr="005C1120">
        <w:rPr>
          <w:lang w:val="en-US"/>
        </w:rPr>
        <w:t xml:space="preserve">To facilitate this, a </w:t>
      </w:r>
      <w:r>
        <w:rPr>
          <w:lang w:val="en-US"/>
        </w:rPr>
        <w:t>scheduled</w:t>
      </w:r>
      <w:r w:rsidRPr="005C1120">
        <w:rPr>
          <w:lang w:val="en-US"/>
        </w:rPr>
        <w:t xml:space="preserve"> job configured on the server is responsible for periodically triggering the Configuration Processor. This occurs at regular intervals, typically every minute, and the Configuration Processor then sequentially performs its functions for all configured configuration proxy instances. This systematic approach ensures that the latest configuration files are consistently prepared and distributed to configuration clients, maintaining the system's integrity and currency.</w:t>
      </w:r>
    </w:p>
    <w:p w14:paraId="4CAC741F" w14:textId="77777777" w:rsidR="00404CB1" w:rsidRPr="00404CB1" w:rsidRDefault="00404CB1" w:rsidP="00404CB1">
      <w:pPr>
        <w:rPr>
          <w:lang w:val="en-US"/>
        </w:rPr>
      </w:pPr>
    </w:p>
    <w:p w14:paraId="0C3CC54A" w14:textId="7BD7E786" w:rsidR="00CF53A9" w:rsidRDefault="00CF53A9" w:rsidP="00CF53A9">
      <w:pPr>
        <w:pStyle w:val="Heading6"/>
        <w:rPr>
          <w:lang w:val="en-US"/>
        </w:rPr>
      </w:pPr>
      <w:r>
        <w:rPr>
          <w:lang w:val="en-US"/>
        </w:rPr>
        <w:t>3.1.2.3.1.</w:t>
      </w:r>
      <w:r>
        <w:rPr>
          <w:lang w:val="en-US"/>
        </w:rPr>
        <w:t>3 Signer</w:t>
      </w:r>
    </w:p>
    <w:p w14:paraId="1CE05C19" w14:textId="77777777" w:rsidR="00404CB1" w:rsidRDefault="00404CB1" w:rsidP="00404CB1">
      <w:pPr>
        <w:rPr>
          <w:lang w:val="en-US"/>
        </w:rPr>
      </w:pPr>
    </w:p>
    <w:p w14:paraId="56C2729C" w14:textId="17847C35" w:rsidR="00404CB1" w:rsidRDefault="00404CB1" w:rsidP="00404CB1">
      <w:pPr>
        <w:rPr>
          <w:lang w:val="en-US"/>
        </w:rPr>
      </w:pPr>
      <w:r>
        <w:rPr>
          <w:lang w:val="en-US"/>
        </w:rPr>
        <w:tab/>
      </w:r>
      <w:r w:rsidR="005C1120" w:rsidRPr="005C1120">
        <w:rPr>
          <w:lang w:val="en-US"/>
        </w:rPr>
        <w:t>The signer component plays a pivotal role in the system's security infrastructure by overseeing the management of keys and certificates used for signing the global configuration. When the need arises to create a signature for the configuration, the signer is called upon by the configuration processor to fulfill this important task. This ensures the authenticity and integrity of the global configuration, safeguarding it against unauthorized modifications and ensuring that it can be trusted by configuration clients.</w:t>
      </w:r>
    </w:p>
    <w:p w14:paraId="2DDA35C3" w14:textId="77777777" w:rsidR="00404CB1" w:rsidRPr="00404CB1" w:rsidRDefault="00404CB1" w:rsidP="00404CB1">
      <w:pPr>
        <w:rPr>
          <w:lang w:val="en-US"/>
        </w:rPr>
      </w:pPr>
    </w:p>
    <w:p w14:paraId="47536AC1" w14:textId="64BD84AC" w:rsidR="00CF53A9" w:rsidRDefault="00CF53A9" w:rsidP="00CF53A9">
      <w:pPr>
        <w:pStyle w:val="Heading6"/>
        <w:rPr>
          <w:lang w:val="en-US"/>
        </w:rPr>
      </w:pPr>
      <w:r>
        <w:rPr>
          <w:lang w:val="en-US"/>
        </w:rPr>
        <w:t>3.1.2.3.1.</w:t>
      </w:r>
      <w:r>
        <w:rPr>
          <w:lang w:val="en-US"/>
        </w:rPr>
        <w:t>4 Configuration Client</w:t>
      </w:r>
    </w:p>
    <w:p w14:paraId="5BC9B4CE" w14:textId="77777777" w:rsidR="00404CB1" w:rsidRDefault="00404CB1" w:rsidP="00404CB1">
      <w:pPr>
        <w:rPr>
          <w:lang w:val="en-US"/>
        </w:rPr>
      </w:pPr>
    </w:p>
    <w:p w14:paraId="40E83002" w14:textId="2DBB4FB5" w:rsidR="00404CB1" w:rsidRDefault="00404CB1" w:rsidP="00404CB1">
      <w:pPr>
        <w:rPr>
          <w:lang w:val="en-US"/>
        </w:rPr>
      </w:pPr>
      <w:r>
        <w:rPr>
          <w:lang w:val="en-US"/>
        </w:rPr>
        <w:tab/>
      </w:r>
      <w:r w:rsidR="005C1120" w:rsidRPr="005C1120">
        <w:rPr>
          <w:lang w:val="en-US"/>
        </w:rPr>
        <w:t>The configuration client serves a vital role in the system by handling the task of downloading remote global configuration files. It obtains the source location of the global configuration from the anchor file, which is provided by the configuration processor when invoking the configuration client. This mechanism ensures that the configuration client knows where to retrieve the necessary global configuration files, enabling it to maintain an up-to-date and accurate configuration for the system instance.</w:t>
      </w:r>
    </w:p>
    <w:p w14:paraId="4B2BC994" w14:textId="77777777" w:rsidR="00404CB1" w:rsidRPr="00404CB1" w:rsidRDefault="00404CB1" w:rsidP="00404CB1">
      <w:pPr>
        <w:rPr>
          <w:lang w:val="en-US"/>
        </w:rPr>
      </w:pPr>
    </w:p>
    <w:p w14:paraId="4B3CE515" w14:textId="64A55C60" w:rsidR="00CF53A9" w:rsidRDefault="00CF53A9" w:rsidP="00CF53A9">
      <w:pPr>
        <w:pStyle w:val="Heading6"/>
        <w:rPr>
          <w:lang w:val="en-US"/>
        </w:rPr>
      </w:pPr>
      <w:r>
        <w:rPr>
          <w:lang w:val="en-US"/>
        </w:rPr>
        <w:t>3.1.2.3.1.</w:t>
      </w:r>
      <w:r>
        <w:rPr>
          <w:lang w:val="en-US"/>
        </w:rPr>
        <w:t>5 Password Store</w:t>
      </w:r>
    </w:p>
    <w:p w14:paraId="7CBB44CD" w14:textId="77777777" w:rsidR="00404CB1" w:rsidRDefault="00404CB1" w:rsidP="00404CB1">
      <w:pPr>
        <w:rPr>
          <w:lang w:val="en-US"/>
        </w:rPr>
      </w:pPr>
    </w:p>
    <w:p w14:paraId="6241C9DA" w14:textId="42B11BBB" w:rsidR="00404CB1" w:rsidRDefault="00404CB1" w:rsidP="00404CB1">
      <w:pPr>
        <w:rPr>
          <w:lang w:val="en-US"/>
        </w:rPr>
      </w:pPr>
      <w:r>
        <w:rPr>
          <w:lang w:val="en-US"/>
        </w:rPr>
        <w:tab/>
      </w:r>
      <w:r w:rsidR="005C1120" w:rsidRPr="005C1120">
        <w:rPr>
          <w:lang w:val="en-US"/>
        </w:rPr>
        <w:t>The system employs a secure approach for storing security token passwords. These passwords are stored within a shared memory segment of the operating system, which can be accessed exclusively by the signer component. This design enables security token logins to persist, ensuring user convenience, while maintaining the security of the stored passwords. Importantly, this persistence remains effective until the configuration proxy is restarted, safeguarding the passwords against unauthorized access or compromise.</w:t>
      </w:r>
    </w:p>
    <w:p w14:paraId="36EAAD99" w14:textId="77777777" w:rsidR="00404CB1" w:rsidRPr="00404CB1" w:rsidRDefault="00404CB1" w:rsidP="00404CB1">
      <w:pPr>
        <w:rPr>
          <w:lang w:val="en-US"/>
        </w:rPr>
      </w:pPr>
    </w:p>
    <w:p w14:paraId="1FB94F08" w14:textId="166B402A" w:rsidR="00CF53A9" w:rsidRDefault="00CF53A9" w:rsidP="00CF53A9">
      <w:pPr>
        <w:pStyle w:val="Heading6"/>
        <w:rPr>
          <w:lang w:val="en-US"/>
        </w:rPr>
      </w:pPr>
      <w:r>
        <w:rPr>
          <w:lang w:val="en-US"/>
        </w:rPr>
        <w:t>3.1.2.3.1.</w:t>
      </w:r>
      <w:r>
        <w:rPr>
          <w:lang w:val="en-US"/>
        </w:rPr>
        <w:t>5 SSCD</w:t>
      </w:r>
    </w:p>
    <w:p w14:paraId="3933E5D2" w14:textId="77777777" w:rsidR="00404CB1" w:rsidRDefault="00404CB1" w:rsidP="00404CB1">
      <w:pPr>
        <w:rPr>
          <w:lang w:val="en-US"/>
        </w:rPr>
      </w:pPr>
    </w:p>
    <w:p w14:paraId="238ED602" w14:textId="1CDBBD1F" w:rsidR="00404CB1" w:rsidRDefault="00404CB1" w:rsidP="00404CB1">
      <w:pPr>
        <w:rPr>
          <w:lang w:val="en-US"/>
        </w:rPr>
      </w:pPr>
      <w:r>
        <w:rPr>
          <w:lang w:val="en-US"/>
        </w:rPr>
        <w:tab/>
      </w:r>
      <w:r w:rsidR="005C1120" w:rsidRPr="005C1120">
        <w:rPr>
          <w:lang w:val="en-US"/>
        </w:rPr>
        <w:t>The SSCD (Secure Signature Creation Device) is an elective hardware component that delivers a secure cryptographic signature creation capability to the signer. Maybe HSM</w:t>
      </w:r>
    </w:p>
    <w:p w14:paraId="3703ECED" w14:textId="77777777" w:rsidR="00404CB1" w:rsidRPr="00404CB1" w:rsidRDefault="00404CB1" w:rsidP="00404CB1">
      <w:pPr>
        <w:rPr>
          <w:lang w:val="en-US"/>
        </w:rPr>
      </w:pPr>
    </w:p>
    <w:p w14:paraId="13E03689" w14:textId="59A08BE2" w:rsidR="00CF53A9" w:rsidRDefault="00CF53A9" w:rsidP="00CF53A9">
      <w:pPr>
        <w:pStyle w:val="Heading5"/>
        <w:rPr>
          <w:lang w:val="en-US"/>
        </w:rPr>
      </w:pPr>
      <w:r>
        <w:rPr>
          <w:lang w:val="en-US"/>
        </w:rPr>
        <w:t>3.1.2.3.</w:t>
      </w:r>
      <w:r>
        <w:rPr>
          <w:lang w:val="en-US"/>
        </w:rPr>
        <w:t>2 Interfaces</w:t>
      </w:r>
    </w:p>
    <w:p w14:paraId="3765DE05" w14:textId="0E3A80C1" w:rsidR="00CF53A9" w:rsidRDefault="00CF53A9" w:rsidP="00CF53A9">
      <w:pPr>
        <w:pStyle w:val="Heading6"/>
        <w:rPr>
          <w:lang w:val="en-US"/>
        </w:rPr>
      </w:pPr>
      <w:r>
        <w:rPr>
          <w:lang w:val="en-US"/>
        </w:rPr>
        <w:t>3.1.2.3.</w:t>
      </w:r>
      <w:r>
        <w:rPr>
          <w:lang w:val="en-US"/>
        </w:rPr>
        <w:t>2</w:t>
      </w:r>
      <w:r>
        <w:rPr>
          <w:lang w:val="en-US"/>
        </w:rPr>
        <w:t>.</w:t>
      </w:r>
      <w:r>
        <w:rPr>
          <w:lang w:val="en-US"/>
        </w:rPr>
        <w:t>1 Download Configuration</w:t>
      </w:r>
    </w:p>
    <w:p w14:paraId="60C7A1CD" w14:textId="77777777" w:rsidR="005C1120" w:rsidRDefault="005C1120" w:rsidP="005C1120">
      <w:pPr>
        <w:rPr>
          <w:lang w:val="en-US"/>
        </w:rPr>
      </w:pPr>
    </w:p>
    <w:p w14:paraId="263EE649" w14:textId="77777777" w:rsidR="005C1120" w:rsidRPr="00FF4C9C" w:rsidRDefault="005C1120" w:rsidP="005C1120">
      <w:pPr>
        <w:rPr>
          <w:lang w:val="en-US"/>
        </w:rPr>
      </w:pPr>
      <w:r>
        <w:rPr>
          <w:lang w:val="en-US"/>
        </w:rPr>
        <w:lastRenderedPageBreak/>
        <w:tab/>
      </w:r>
      <w:r w:rsidRPr="00FF4C9C">
        <w:rPr>
          <w:lang w:val="en-US"/>
        </w:rPr>
        <w:t>Configuration clients, including Security Servers and configuration proxies, retrieve the generated global configuration files from the Central Server.</w:t>
      </w:r>
    </w:p>
    <w:p w14:paraId="56154DDE" w14:textId="77777777" w:rsidR="005C1120" w:rsidRPr="00FF4C9C" w:rsidRDefault="005C1120" w:rsidP="005C1120">
      <w:pPr>
        <w:rPr>
          <w:lang w:val="en-US"/>
        </w:rPr>
      </w:pPr>
    </w:p>
    <w:p w14:paraId="0A592534" w14:textId="77777777" w:rsidR="005C1120" w:rsidRDefault="005C1120" w:rsidP="005C1120">
      <w:pPr>
        <w:rPr>
          <w:lang w:val="en-US"/>
        </w:rPr>
      </w:pPr>
      <w:r>
        <w:rPr>
          <w:lang w:val="en-US"/>
        </w:rPr>
        <w:tab/>
      </w:r>
      <w:r w:rsidRPr="00FF4C9C">
        <w:rPr>
          <w:lang w:val="en-US"/>
        </w:rPr>
        <w:t>This retrieval process is facilitated by the configuration download interface, which operates as a synchronous interface provided by the Central Server. It enables configuration clients to access and download the required global configuration files, ensuring that these clients are properly configured and up to date with the latest system settings and policies.</w:t>
      </w:r>
    </w:p>
    <w:p w14:paraId="72A2DA28" w14:textId="18F4F06B" w:rsidR="005C1120" w:rsidRPr="005C1120" w:rsidRDefault="005C1120" w:rsidP="005C1120">
      <w:pPr>
        <w:rPr>
          <w:lang w:val="en-US"/>
        </w:rPr>
      </w:pPr>
    </w:p>
    <w:p w14:paraId="37D8AE26" w14:textId="27B55273" w:rsidR="005C1120" w:rsidRDefault="00CF53A9" w:rsidP="00DD5EF7">
      <w:pPr>
        <w:pStyle w:val="Heading5"/>
        <w:rPr>
          <w:lang w:val="en-US"/>
        </w:rPr>
      </w:pPr>
      <w:r>
        <w:rPr>
          <w:lang w:val="en-US"/>
        </w:rPr>
        <w:t>3.1.2.3.3 Configuration Distribution</w:t>
      </w:r>
    </w:p>
    <w:p w14:paraId="5426539B" w14:textId="75E5FFB1" w:rsidR="005C1120" w:rsidRDefault="00DD5EF7" w:rsidP="005C1120">
      <w:pPr>
        <w:rPr>
          <w:lang w:val="en-US"/>
        </w:rPr>
      </w:pPr>
      <w:r>
        <w:rPr>
          <w:noProof/>
          <w:lang w:val="en-US"/>
        </w:rPr>
        <w:drawing>
          <wp:inline distT="0" distB="0" distL="0" distR="0" wp14:anchorId="138F332C" wp14:editId="77AADAD9">
            <wp:extent cx="5118100" cy="3175000"/>
            <wp:effectExtent l="0" t="0" r="0" b="0"/>
            <wp:docPr id="1069388816" name="Picture 106938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2970" name="Picture 342352970"/>
                    <pic:cNvPicPr/>
                  </pic:nvPicPr>
                  <pic:blipFill>
                    <a:blip r:embed="rId13">
                      <a:extLst>
                        <a:ext uri="{28A0092B-C50C-407E-A947-70E740481C1C}">
                          <a14:useLocalDpi xmlns:a14="http://schemas.microsoft.com/office/drawing/2010/main" val="0"/>
                        </a:ext>
                      </a:extLst>
                    </a:blip>
                    <a:stretch>
                      <a:fillRect/>
                    </a:stretch>
                  </pic:blipFill>
                  <pic:spPr>
                    <a:xfrm>
                      <a:off x="0" y="0"/>
                      <a:ext cx="5118100" cy="3175000"/>
                    </a:xfrm>
                    <a:prstGeom prst="rect">
                      <a:avLst/>
                    </a:prstGeom>
                  </pic:spPr>
                </pic:pic>
              </a:graphicData>
            </a:graphic>
          </wp:inline>
        </w:drawing>
      </w:r>
    </w:p>
    <w:p w14:paraId="1D334A97" w14:textId="77777777" w:rsidR="005C1120" w:rsidRPr="005C1120" w:rsidRDefault="005C1120" w:rsidP="005C1120">
      <w:pPr>
        <w:rPr>
          <w:lang w:val="en-US"/>
        </w:rPr>
      </w:pPr>
    </w:p>
    <w:p w14:paraId="71297873" w14:textId="2400AE9E" w:rsidR="005C1120" w:rsidRDefault="00FF4C9C" w:rsidP="00DD5EF7">
      <w:pPr>
        <w:pStyle w:val="Heading5"/>
        <w:rPr>
          <w:lang w:val="en-US"/>
        </w:rPr>
      </w:pPr>
      <w:r>
        <w:rPr>
          <w:lang w:val="en-US"/>
        </w:rPr>
        <w:t>3.1.2.3.</w:t>
      </w:r>
      <w:r>
        <w:rPr>
          <w:lang w:val="en-US"/>
        </w:rPr>
        <w:t>4</w:t>
      </w:r>
      <w:r>
        <w:rPr>
          <w:lang w:val="en-US"/>
        </w:rPr>
        <w:t xml:space="preserve"> Configuration </w:t>
      </w:r>
      <w:r>
        <w:rPr>
          <w:lang w:val="en-US"/>
        </w:rPr>
        <w:t>Creation</w:t>
      </w:r>
    </w:p>
    <w:p w14:paraId="715932E1" w14:textId="22A13E1E" w:rsidR="005C1120" w:rsidRDefault="00053CB9" w:rsidP="005C1120">
      <w:pPr>
        <w:rPr>
          <w:lang w:val="en-US"/>
        </w:rPr>
      </w:pPr>
      <w:r>
        <w:rPr>
          <w:noProof/>
          <w:lang w:val="en-US"/>
        </w:rPr>
        <w:drawing>
          <wp:inline distT="0" distB="0" distL="0" distR="0" wp14:anchorId="1ED8D5D3" wp14:editId="7F8FB9B8">
            <wp:extent cx="5118100" cy="3175000"/>
            <wp:effectExtent l="0" t="0" r="0" b="0"/>
            <wp:docPr id="342352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2970" name="Picture 342352970"/>
                    <pic:cNvPicPr/>
                  </pic:nvPicPr>
                  <pic:blipFill>
                    <a:blip r:embed="rId13">
                      <a:extLst>
                        <a:ext uri="{28A0092B-C50C-407E-A947-70E740481C1C}">
                          <a14:useLocalDpi xmlns:a14="http://schemas.microsoft.com/office/drawing/2010/main" val="0"/>
                        </a:ext>
                      </a:extLst>
                    </a:blip>
                    <a:stretch>
                      <a:fillRect/>
                    </a:stretch>
                  </pic:blipFill>
                  <pic:spPr>
                    <a:xfrm>
                      <a:off x="0" y="0"/>
                      <a:ext cx="5118100" cy="3175000"/>
                    </a:xfrm>
                    <a:prstGeom prst="rect">
                      <a:avLst/>
                    </a:prstGeom>
                  </pic:spPr>
                </pic:pic>
              </a:graphicData>
            </a:graphic>
          </wp:inline>
        </w:drawing>
      </w:r>
    </w:p>
    <w:p w14:paraId="76432C26" w14:textId="77777777" w:rsidR="00DD5EF7" w:rsidRPr="005C1120" w:rsidRDefault="00DD5EF7" w:rsidP="005C1120">
      <w:pPr>
        <w:rPr>
          <w:lang w:val="en-US"/>
        </w:rPr>
      </w:pPr>
    </w:p>
    <w:p w14:paraId="49F3FD10" w14:textId="207F2C6E" w:rsidR="00074B11" w:rsidRDefault="00074B11" w:rsidP="00074B11">
      <w:pPr>
        <w:pStyle w:val="Heading4"/>
        <w:rPr>
          <w:lang w:val="en-US"/>
        </w:rPr>
      </w:pPr>
      <w:bookmarkStart w:id="41" w:name="_Toc147283094"/>
      <w:r>
        <w:rPr>
          <w:lang w:val="en-US"/>
        </w:rPr>
        <w:lastRenderedPageBreak/>
        <w:t>3.1.2.4 Monitoring Architecture</w:t>
      </w:r>
      <w:bookmarkEnd w:id="41"/>
    </w:p>
    <w:p w14:paraId="0DDEE597" w14:textId="2A7DA1D9" w:rsidR="00191E5F" w:rsidRDefault="00191E5F" w:rsidP="00191E5F">
      <w:pPr>
        <w:pStyle w:val="Heading5"/>
        <w:rPr>
          <w:lang w:val="en-US"/>
        </w:rPr>
      </w:pPr>
      <w:r>
        <w:rPr>
          <w:lang w:val="en-US"/>
        </w:rPr>
        <w:t>3.1.2.4.1 Infrastructure Monitoring</w:t>
      </w:r>
    </w:p>
    <w:p w14:paraId="5F87DEA0" w14:textId="12D73129" w:rsidR="00DD5EF7" w:rsidRDefault="002E7D7F" w:rsidP="00DD5EF7">
      <w:pPr>
        <w:rPr>
          <w:lang w:val="en-US"/>
        </w:rPr>
      </w:pPr>
      <w:r>
        <w:rPr>
          <w:noProof/>
          <w:lang w:val="en-US"/>
        </w:rPr>
        <w:drawing>
          <wp:inline distT="0" distB="0" distL="0" distR="0" wp14:anchorId="6485A7B1" wp14:editId="05425A14">
            <wp:extent cx="4013200" cy="2870200"/>
            <wp:effectExtent l="0" t="0" r="0" b="0"/>
            <wp:docPr id="1970930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30911" name="Picture 1970930911"/>
                    <pic:cNvPicPr/>
                  </pic:nvPicPr>
                  <pic:blipFill>
                    <a:blip r:embed="rId14">
                      <a:extLst>
                        <a:ext uri="{28A0092B-C50C-407E-A947-70E740481C1C}">
                          <a14:useLocalDpi xmlns:a14="http://schemas.microsoft.com/office/drawing/2010/main" val="0"/>
                        </a:ext>
                      </a:extLst>
                    </a:blip>
                    <a:stretch>
                      <a:fillRect/>
                    </a:stretch>
                  </pic:blipFill>
                  <pic:spPr>
                    <a:xfrm>
                      <a:off x="0" y="0"/>
                      <a:ext cx="4013200" cy="2870200"/>
                    </a:xfrm>
                    <a:prstGeom prst="rect">
                      <a:avLst/>
                    </a:prstGeom>
                  </pic:spPr>
                </pic:pic>
              </a:graphicData>
            </a:graphic>
          </wp:inline>
        </w:drawing>
      </w:r>
    </w:p>
    <w:p w14:paraId="4CE34298" w14:textId="77777777" w:rsidR="00BE28BB" w:rsidRDefault="00BE28BB" w:rsidP="00BE28BB">
      <w:pPr>
        <w:rPr>
          <w:lang w:val="en-US"/>
        </w:rPr>
      </w:pPr>
    </w:p>
    <w:p w14:paraId="11E1BDDF" w14:textId="5DFCF8D7" w:rsidR="00191E5F" w:rsidRDefault="00191E5F" w:rsidP="00191E5F">
      <w:pPr>
        <w:pStyle w:val="Heading6"/>
        <w:rPr>
          <w:lang w:val="en-US"/>
        </w:rPr>
      </w:pPr>
      <w:r>
        <w:rPr>
          <w:lang w:val="en-US"/>
        </w:rPr>
        <w:t>3.1.2.4.1.1 Components</w:t>
      </w:r>
    </w:p>
    <w:p w14:paraId="777A1A4B" w14:textId="3D39583F" w:rsidR="00191E5F" w:rsidRDefault="00191E5F" w:rsidP="00191E5F">
      <w:pPr>
        <w:pStyle w:val="Heading7"/>
        <w:rPr>
          <w:lang w:val="en-US"/>
        </w:rPr>
      </w:pPr>
      <w:r>
        <w:rPr>
          <w:lang w:val="en-US"/>
        </w:rPr>
        <w:t>3.1.2.4.1.</w:t>
      </w:r>
      <w:r>
        <w:rPr>
          <w:lang w:val="en-US"/>
        </w:rPr>
        <w:t>1.1</w:t>
      </w:r>
      <w:r w:rsidR="00B6017F">
        <w:rPr>
          <w:lang w:val="en-US"/>
        </w:rPr>
        <w:t>Meta Service</w:t>
      </w:r>
      <w:r w:rsidR="00597BA9">
        <w:rPr>
          <w:lang w:val="en-US"/>
        </w:rPr>
        <w:t xml:space="preserve"> (Proxy Monitor)</w:t>
      </w:r>
    </w:p>
    <w:p w14:paraId="463797FF" w14:textId="77777777" w:rsidR="00BE28BB" w:rsidRDefault="00BE28BB" w:rsidP="00BE28BB">
      <w:pPr>
        <w:rPr>
          <w:lang w:val="en-US"/>
        </w:rPr>
      </w:pPr>
    </w:p>
    <w:p w14:paraId="68D89A36" w14:textId="1543166D" w:rsidR="00BE28BB" w:rsidRDefault="001E53AF" w:rsidP="00BE28BB">
      <w:pPr>
        <w:rPr>
          <w:lang w:val="en-US"/>
        </w:rPr>
      </w:pPr>
      <w:r>
        <w:rPr>
          <w:lang w:val="en-US"/>
        </w:rPr>
        <w:tab/>
      </w:r>
      <w:r w:rsidRPr="001E53AF">
        <w:rPr>
          <w:lang w:val="en-US"/>
        </w:rPr>
        <w:t xml:space="preserve">The Monitoring </w:t>
      </w:r>
      <w:proofErr w:type="spellStart"/>
      <w:r w:rsidRPr="001E53AF">
        <w:rPr>
          <w:lang w:val="en-US"/>
        </w:rPr>
        <w:t>Metaservice</w:t>
      </w:r>
      <w:proofErr w:type="spellEnd"/>
      <w:r w:rsidRPr="001E53AF">
        <w:rPr>
          <w:lang w:val="en-US"/>
        </w:rPr>
        <w:t xml:space="preserve"> plays a pivotal role in the system by responding to queries for monitoring data from the Security Server's Server Proxy interface. To fulfill these requests, the </w:t>
      </w:r>
      <w:proofErr w:type="spellStart"/>
      <w:r w:rsidRPr="001E53AF">
        <w:rPr>
          <w:lang w:val="en-US"/>
        </w:rPr>
        <w:t>Metaservice</w:t>
      </w:r>
      <w:proofErr w:type="spellEnd"/>
      <w:r w:rsidRPr="001E53AF">
        <w:rPr>
          <w:lang w:val="en-US"/>
        </w:rPr>
        <w:t xml:space="preserve"> communicates with the local monitoring service to obtain the most up-to-date monitoring data. Subsequently, the Monitoring </w:t>
      </w:r>
      <w:proofErr w:type="spellStart"/>
      <w:r w:rsidRPr="001E53AF">
        <w:rPr>
          <w:lang w:val="en-US"/>
        </w:rPr>
        <w:t>Metaservice</w:t>
      </w:r>
      <w:proofErr w:type="spellEnd"/>
      <w:r w:rsidRPr="001E53AF">
        <w:rPr>
          <w:lang w:val="en-US"/>
        </w:rPr>
        <w:t xml:space="preserve"> translates this monitoring data into a SOAP XML response, making it accessible and understandable for the requesting entity. This process ensures that real-time monitoring information is readily available in a standardized format, facilitating effective monitoring and analysis of the system's performance and health.</w:t>
      </w:r>
    </w:p>
    <w:p w14:paraId="31AFB53E" w14:textId="3CC8DD1F" w:rsidR="00BE28BB" w:rsidRPr="00BE28BB" w:rsidRDefault="00BE28BB" w:rsidP="00BE28BB">
      <w:pPr>
        <w:rPr>
          <w:lang w:val="en-US"/>
        </w:rPr>
      </w:pPr>
      <w:r>
        <w:rPr>
          <w:lang w:val="en-US"/>
        </w:rPr>
        <w:tab/>
      </w:r>
    </w:p>
    <w:p w14:paraId="7B619AC0" w14:textId="47C1139B" w:rsidR="00191E5F" w:rsidRDefault="00191E5F" w:rsidP="00191E5F">
      <w:pPr>
        <w:pStyle w:val="Heading7"/>
        <w:rPr>
          <w:lang w:val="en-US"/>
        </w:rPr>
      </w:pPr>
      <w:r>
        <w:rPr>
          <w:lang w:val="en-US"/>
        </w:rPr>
        <w:t>3.1.2.4.1.</w:t>
      </w:r>
      <w:r>
        <w:rPr>
          <w:lang w:val="en-US"/>
        </w:rPr>
        <w:t>1.2</w:t>
      </w:r>
      <w:r w:rsidR="00B6017F">
        <w:rPr>
          <w:lang w:val="en-US"/>
        </w:rPr>
        <w:t xml:space="preserve"> Monitoring Service</w:t>
      </w:r>
    </w:p>
    <w:p w14:paraId="7007CBEB" w14:textId="77777777" w:rsidR="00BE28BB" w:rsidRDefault="00BE28BB" w:rsidP="00BE28BB">
      <w:pPr>
        <w:rPr>
          <w:lang w:val="en-US"/>
        </w:rPr>
      </w:pPr>
    </w:p>
    <w:p w14:paraId="4DA37B93" w14:textId="53DE4395" w:rsidR="00BE28BB" w:rsidRDefault="00BE28BB" w:rsidP="00BE28BB">
      <w:pPr>
        <w:rPr>
          <w:lang w:val="en-US"/>
        </w:rPr>
      </w:pPr>
      <w:r>
        <w:rPr>
          <w:lang w:val="en-US"/>
        </w:rPr>
        <w:tab/>
      </w:r>
      <w:r w:rsidR="001E53AF" w:rsidRPr="001E53AF">
        <w:rPr>
          <w:lang w:val="en-US"/>
        </w:rPr>
        <w:t>The Monitoring Service plays a crucial role within the system, responsible for collecting monitoring data from a specific Security Server instance. Once it has gathered this data, the Monitoring Service distributes it to monitoring clients. This process ensures that the performance and operational data of the Security Server are effectively collected and made available to clients for monitoring, analysis, and reporting purposes.</w:t>
      </w:r>
    </w:p>
    <w:p w14:paraId="2163E472" w14:textId="77777777" w:rsidR="001E53AF" w:rsidRDefault="001E53AF" w:rsidP="00BE28BB">
      <w:pPr>
        <w:rPr>
          <w:lang w:val="en-US"/>
        </w:rPr>
      </w:pPr>
    </w:p>
    <w:p w14:paraId="7183F848" w14:textId="7CFD5902" w:rsidR="001E53AF" w:rsidRDefault="001E53AF" w:rsidP="001E53AF">
      <w:pPr>
        <w:rPr>
          <w:lang w:val="en-US"/>
        </w:rPr>
      </w:pPr>
      <w:r>
        <w:rPr>
          <w:lang w:val="en-US"/>
        </w:rPr>
        <w:tab/>
        <w:t xml:space="preserve">List of Sensor and listener: </w:t>
      </w:r>
      <w:r w:rsidRPr="001E53AF">
        <w:rPr>
          <w:lang w:val="en-US"/>
        </w:rPr>
        <w:t>SystemMetricsSensor</w:t>
      </w:r>
      <w:r>
        <w:rPr>
          <w:lang w:val="en-US"/>
        </w:rPr>
        <w:t xml:space="preserve">, </w:t>
      </w:r>
      <w:r w:rsidRPr="001E53AF">
        <w:rPr>
          <w:lang w:val="en-US"/>
        </w:rPr>
        <w:t>DiskSpaceSensor</w:t>
      </w:r>
      <w:r>
        <w:rPr>
          <w:lang w:val="en-US"/>
        </w:rPr>
        <w:t xml:space="preserve">, </w:t>
      </w:r>
      <w:r w:rsidRPr="001E53AF">
        <w:rPr>
          <w:lang w:val="en-US"/>
        </w:rPr>
        <w:t>OsInfoLister</w:t>
      </w:r>
      <w:r>
        <w:rPr>
          <w:lang w:val="en-US"/>
        </w:rPr>
        <w:t xml:space="preserve">, </w:t>
      </w:r>
      <w:r w:rsidRPr="001E53AF">
        <w:rPr>
          <w:lang w:val="en-US"/>
        </w:rPr>
        <w:t>ProcessLister</w:t>
      </w:r>
      <w:r>
        <w:rPr>
          <w:lang w:val="en-US"/>
        </w:rPr>
        <w:t xml:space="preserve">, </w:t>
      </w:r>
      <w:r w:rsidRPr="001E53AF">
        <w:rPr>
          <w:lang w:val="en-US"/>
        </w:rPr>
        <w:t>PackageLister</w:t>
      </w:r>
      <w:r>
        <w:rPr>
          <w:lang w:val="en-US"/>
        </w:rPr>
        <w:t xml:space="preserve">, </w:t>
      </w:r>
      <w:r w:rsidRPr="001E53AF">
        <w:rPr>
          <w:lang w:val="en-US"/>
        </w:rPr>
        <w:t>CertificateInfoSensor</w:t>
      </w:r>
      <w:r>
        <w:rPr>
          <w:lang w:val="en-US"/>
        </w:rPr>
        <w:t>.</w:t>
      </w:r>
    </w:p>
    <w:p w14:paraId="7375885E" w14:textId="7EFD79C7" w:rsidR="001E53AF" w:rsidRDefault="001E53AF" w:rsidP="00BE28BB">
      <w:pPr>
        <w:rPr>
          <w:lang w:val="en-US"/>
        </w:rPr>
      </w:pPr>
      <w:r>
        <w:rPr>
          <w:lang w:val="en-US"/>
        </w:rPr>
        <w:tab/>
      </w:r>
    </w:p>
    <w:p w14:paraId="0E920060" w14:textId="77777777" w:rsidR="00BE28BB" w:rsidRPr="00BE28BB" w:rsidRDefault="00BE28BB" w:rsidP="00BE28BB">
      <w:pPr>
        <w:rPr>
          <w:lang w:val="en-US"/>
        </w:rPr>
      </w:pPr>
    </w:p>
    <w:p w14:paraId="69A646BD" w14:textId="19A00B5D" w:rsidR="00191E5F" w:rsidRDefault="00191E5F" w:rsidP="00191E5F">
      <w:pPr>
        <w:pStyle w:val="Heading7"/>
        <w:rPr>
          <w:lang w:val="en-US"/>
        </w:rPr>
      </w:pPr>
      <w:r>
        <w:rPr>
          <w:lang w:val="en-US"/>
        </w:rPr>
        <w:t>3.1.2.4.1.</w:t>
      </w:r>
      <w:r>
        <w:rPr>
          <w:lang w:val="en-US"/>
        </w:rPr>
        <w:t>1.3</w:t>
      </w:r>
      <w:r w:rsidR="00B6017F">
        <w:rPr>
          <w:lang w:val="en-US"/>
        </w:rPr>
        <w:t xml:space="preserve"> Monitoring Client</w:t>
      </w:r>
    </w:p>
    <w:p w14:paraId="65D7C5C0" w14:textId="77777777" w:rsidR="00BE28BB" w:rsidRDefault="00BE28BB" w:rsidP="00BE28BB">
      <w:pPr>
        <w:rPr>
          <w:lang w:val="en-US"/>
        </w:rPr>
      </w:pPr>
    </w:p>
    <w:p w14:paraId="672C6634" w14:textId="71A7067E" w:rsidR="00BE28BB" w:rsidRDefault="00BE28BB" w:rsidP="00BE28BB">
      <w:pPr>
        <w:rPr>
          <w:lang w:val="en-US"/>
        </w:rPr>
      </w:pPr>
      <w:r>
        <w:rPr>
          <w:lang w:val="en-US"/>
        </w:rPr>
        <w:tab/>
      </w:r>
      <w:r w:rsidR="001E53AF" w:rsidRPr="001E53AF">
        <w:rPr>
          <w:lang w:val="en-US"/>
        </w:rPr>
        <w:t xml:space="preserve">The Central Monitoring Client is a specific Security Server instance that holds a special role within the system. It is granted the privilege to query monitoring data from </w:t>
      </w:r>
      <w:r w:rsidR="001E53AF" w:rsidRPr="001E53AF">
        <w:rPr>
          <w:lang w:val="en-US"/>
        </w:rPr>
        <w:lastRenderedPageBreak/>
        <w:t xml:space="preserve">other Security Servers, providing a centralized point for monitoring and data collection. The identity of this </w:t>
      </w:r>
      <w:r w:rsidR="001E53AF" w:rsidRPr="001E53AF">
        <w:rPr>
          <w:lang w:val="en-US"/>
        </w:rPr>
        <w:t>Security</w:t>
      </w:r>
      <w:r w:rsidR="001E53AF" w:rsidRPr="001E53AF">
        <w:rPr>
          <w:lang w:val="en-US"/>
        </w:rPr>
        <w:t xml:space="preserve"> Server, acting as the Central Monitoring Client, is configured through the Central Server's admin user interface. This configuration allows the Central Monitoring Client to access and retrieve monitoring data from other Security Servers, facilitating comprehensive and centralized monitoring and analysis of the system's performance and health.</w:t>
      </w:r>
    </w:p>
    <w:p w14:paraId="41EAF8C9" w14:textId="77777777" w:rsidR="00BE28BB" w:rsidRPr="00BE28BB" w:rsidRDefault="00BE28BB" w:rsidP="00BE28BB">
      <w:pPr>
        <w:rPr>
          <w:lang w:val="en-US"/>
        </w:rPr>
      </w:pPr>
    </w:p>
    <w:p w14:paraId="7B2E3FB7" w14:textId="5BFB3264" w:rsidR="00191E5F" w:rsidRDefault="00191E5F" w:rsidP="00597BA9">
      <w:pPr>
        <w:pStyle w:val="Heading7"/>
        <w:rPr>
          <w:lang w:val="en-US"/>
        </w:rPr>
      </w:pPr>
      <w:r>
        <w:rPr>
          <w:lang w:val="en-US"/>
        </w:rPr>
        <w:t>3.1.2.4.1.1</w:t>
      </w:r>
      <w:r>
        <w:rPr>
          <w:lang w:val="en-US"/>
        </w:rPr>
        <w:t>.4</w:t>
      </w:r>
      <w:r w:rsidR="00B6017F">
        <w:rPr>
          <w:lang w:val="en-US"/>
        </w:rPr>
        <w:t xml:space="preserve"> Data Collector</w:t>
      </w:r>
    </w:p>
    <w:p w14:paraId="1D3FD8D2" w14:textId="77777777" w:rsidR="00BE28BB" w:rsidRDefault="00BE28BB" w:rsidP="00BE28BB">
      <w:pPr>
        <w:rPr>
          <w:lang w:val="en-US"/>
        </w:rPr>
      </w:pPr>
    </w:p>
    <w:p w14:paraId="6ADCC965" w14:textId="77777777" w:rsidR="001E53AF" w:rsidRPr="001E53AF" w:rsidRDefault="00BE28BB" w:rsidP="001E53AF">
      <w:pPr>
        <w:rPr>
          <w:lang w:val="en-US"/>
        </w:rPr>
      </w:pPr>
      <w:r>
        <w:rPr>
          <w:lang w:val="en-US"/>
        </w:rPr>
        <w:tab/>
      </w:r>
      <w:r w:rsidR="001E53AF" w:rsidRPr="001E53AF">
        <w:rPr>
          <w:lang w:val="en-US"/>
        </w:rPr>
        <w:t>The Data Collector plays a crucial role in the system's monitoring infrastructure. Its primary responsibility is to gather monitoring data from all the Security Servers within the network. It accomplishes this by executing monitoring requests through the Central Monitoring Client, which communicates with all known Security Server instances.</w:t>
      </w:r>
    </w:p>
    <w:p w14:paraId="33270B33" w14:textId="77777777" w:rsidR="001E53AF" w:rsidRPr="001E53AF" w:rsidRDefault="001E53AF" w:rsidP="001E53AF">
      <w:pPr>
        <w:rPr>
          <w:lang w:val="en-US"/>
        </w:rPr>
      </w:pPr>
    </w:p>
    <w:p w14:paraId="4C2A511D" w14:textId="2989848D" w:rsidR="00BE28BB" w:rsidRDefault="001E53AF" w:rsidP="001E53AF">
      <w:pPr>
        <w:rPr>
          <w:lang w:val="en-US"/>
        </w:rPr>
      </w:pPr>
      <w:r>
        <w:rPr>
          <w:lang w:val="en-US"/>
        </w:rPr>
        <w:tab/>
      </w:r>
      <w:r w:rsidRPr="001E53AF">
        <w:rPr>
          <w:lang w:val="en-US"/>
        </w:rPr>
        <w:t>Once the Data Collector has collected this monitoring data, it stores it in a permanent storage solution, where it can be securely and efficiently stored for future analysis and reporting. This data storage ensures that comprehensive monitoring information is readily available for assessing the performance and operational health of the entire system.</w:t>
      </w:r>
    </w:p>
    <w:p w14:paraId="24CEEEA9" w14:textId="77777777" w:rsidR="00BE28BB" w:rsidRPr="00BE28BB" w:rsidRDefault="00BE28BB" w:rsidP="00BE28BB">
      <w:pPr>
        <w:rPr>
          <w:lang w:val="en-US"/>
        </w:rPr>
      </w:pPr>
    </w:p>
    <w:p w14:paraId="4AF2528B" w14:textId="5118478E" w:rsidR="00BE28BB" w:rsidRPr="00BE28BB" w:rsidRDefault="00191E5F" w:rsidP="00BE28BB">
      <w:pPr>
        <w:pStyle w:val="Heading6"/>
        <w:rPr>
          <w:lang w:val="en-US"/>
        </w:rPr>
      </w:pPr>
      <w:r>
        <w:rPr>
          <w:lang w:val="en-US"/>
        </w:rPr>
        <w:t>3.1.2.4.1.</w:t>
      </w:r>
      <w:r>
        <w:rPr>
          <w:lang w:val="en-US"/>
        </w:rPr>
        <w:t>2 Operations</w:t>
      </w:r>
    </w:p>
    <w:p w14:paraId="48973712" w14:textId="134A2944" w:rsidR="00191E5F" w:rsidRDefault="00191E5F" w:rsidP="00191E5F">
      <w:pPr>
        <w:pStyle w:val="Heading7"/>
        <w:rPr>
          <w:lang w:val="en-US"/>
        </w:rPr>
      </w:pPr>
      <w:r>
        <w:rPr>
          <w:lang w:val="en-US"/>
        </w:rPr>
        <w:t>3.1.2.4.1.2</w:t>
      </w:r>
      <w:r>
        <w:rPr>
          <w:lang w:val="en-US"/>
        </w:rPr>
        <w:t>.1</w:t>
      </w:r>
      <w:r w:rsidR="00B6017F">
        <w:rPr>
          <w:lang w:val="en-US"/>
        </w:rPr>
        <w:t xml:space="preserve"> Get Model</w:t>
      </w:r>
    </w:p>
    <w:p w14:paraId="189C0681" w14:textId="77777777" w:rsidR="00BE28BB" w:rsidRDefault="00BE28BB" w:rsidP="00BE28BB">
      <w:pPr>
        <w:rPr>
          <w:lang w:val="en-US"/>
        </w:rPr>
      </w:pPr>
    </w:p>
    <w:p w14:paraId="0A13CB9D" w14:textId="77777777" w:rsidR="001E53AF" w:rsidRPr="001E53AF" w:rsidRDefault="00BE28BB" w:rsidP="001E53AF">
      <w:pPr>
        <w:rPr>
          <w:lang w:val="en-US"/>
        </w:rPr>
      </w:pPr>
      <w:r>
        <w:rPr>
          <w:lang w:val="en-US"/>
        </w:rPr>
        <w:tab/>
      </w:r>
      <w:r w:rsidR="001E53AF" w:rsidRPr="001E53AF">
        <w:rPr>
          <w:lang w:val="en-US"/>
        </w:rPr>
        <w:t>The Central Monitoring Data Collection operates using a "get" messaging model, which means that the Central Monitoring Client sends requests to individual Security Servers to obtain monitoring data. In this model, the client actively requests data from the servers when needed.</w:t>
      </w:r>
    </w:p>
    <w:p w14:paraId="34770CB2" w14:textId="77777777" w:rsidR="001E53AF" w:rsidRPr="001E53AF" w:rsidRDefault="001E53AF" w:rsidP="001E53AF">
      <w:pPr>
        <w:rPr>
          <w:lang w:val="en-US"/>
        </w:rPr>
      </w:pPr>
    </w:p>
    <w:p w14:paraId="562EC727" w14:textId="2E91161C" w:rsidR="001E53AF" w:rsidRPr="001E53AF" w:rsidRDefault="001E53AF" w:rsidP="001E53AF">
      <w:pPr>
        <w:rPr>
          <w:lang w:val="en-US"/>
        </w:rPr>
      </w:pPr>
      <w:r>
        <w:rPr>
          <w:lang w:val="en-US"/>
        </w:rPr>
        <w:tab/>
      </w:r>
      <w:r w:rsidRPr="001E53AF">
        <w:rPr>
          <w:lang w:val="en-US"/>
        </w:rPr>
        <w:t>An alternative approach could involve a "push" model, where Security Servers periodically send monitoring data to the Central Monitoring Client without specific requests. This would involve the servers proactively sending their data at defined intervals.</w:t>
      </w:r>
    </w:p>
    <w:p w14:paraId="5B9B0FBD" w14:textId="77777777" w:rsidR="001E53AF" w:rsidRPr="001E53AF" w:rsidRDefault="001E53AF" w:rsidP="001E53AF">
      <w:pPr>
        <w:rPr>
          <w:lang w:val="en-US"/>
        </w:rPr>
      </w:pPr>
    </w:p>
    <w:p w14:paraId="37BB2CA9" w14:textId="0F0A0F56" w:rsidR="00BE28BB" w:rsidRDefault="001E53AF" w:rsidP="001E53AF">
      <w:pPr>
        <w:rPr>
          <w:lang w:val="en-US"/>
        </w:rPr>
      </w:pPr>
      <w:r>
        <w:rPr>
          <w:lang w:val="en-US"/>
        </w:rPr>
        <w:tab/>
      </w:r>
      <w:r w:rsidRPr="001E53AF">
        <w:rPr>
          <w:lang w:val="en-US"/>
        </w:rPr>
        <w:t>To facilitate clustered configurations and ensure efficient communication, monitoring queries employ a message protocol. This protocol allows for effective data exchange and coordination between the Central Monitoring Client and the Security Servers, regardless of the chosen messaging model.</w:t>
      </w:r>
    </w:p>
    <w:p w14:paraId="66D1EB07" w14:textId="77777777" w:rsidR="00BE28BB" w:rsidRPr="00BE28BB" w:rsidRDefault="00BE28BB" w:rsidP="00BE28BB">
      <w:pPr>
        <w:rPr>
          <w:lang w:val="en-US"/>
        </w:rPr>
      </w:pPr>
    </w:p>
    <w:p w14:paraId="13E8D734" w14:textId="774196FD" w:rsidR="00191E5F" w:rsidRDefault="00191E5F" w:rsidP="00B6017F">
      <w:pPr>
        <w:pStyle w:val="Heading7"/>
        <w:rPr>
          <w:lang w:val="en-US"/>
        </w:rPr>
      </w:pPr>
      <w:r>
        <w:rPr>
          <w:lang w:val="en-US"/>
        </w:rPr>
        <w:t>3.1.2.4.1.2</w:t>
      </w:r>
      <w:r>
        <w:rPr>
          <w:lang w:val="en-US"/>
        </w:rPr>
        <w:t>.2</w:t>
      </w:r>
      <w:r w:rsidR="00B6017F">
        <w:rPr>
          <w:lang w:val="en-US"/>
        </w:rPr>
        <w:t xml:space="preserve"> Authorization</w:t>
      </w:r>
    </w:p>
    <w:p w14:paraId="0B8AFC08" w14:textId="77777777" w:rsidR="00BE28BB" w:rsidRDefault="00BE28BB" w:rsidP="00BE28BB">
      <w:pPr>
        <w:rPr>
          <w:lang w:val="en-US"/>
        </w:rPr>
      </w:pPr>
    </w:p>
    <w:p w14:paraId="2A7AA9D6" w14:textId="77777777" w:rsidR="00072E7D" w:rsidRPr="00072E7D" w:rsidRDefault="00BE28BB" w:rsidP="00072E7D">
      <w:pPr>
        <w:rPr>
          <w:lang w:val="en-US"/>
        </w:rPr>
      </w:pPr>
      <w:r>
        <w:rPr>
          <w:lang w:val="en-US"/>
        </w:rPr>
        <w:tab/>
      </w:r>
      <w:r w:rsidR="00072E7D" w:rsidRPr="00072E7D">
        <w:rPr>
          <w:lang w:val="en-US"/>
        </w:rPr>
        <w:t>The system has specific rules governing monitoring queries:</w:t>
      </w:r>
    </w:p>
    <w:p w14:paraId="3ED24B7D" w14:textId="77777777" w:rsidR="00072E7D" w:rsidRPr="00072E7D" w:rsidRDefault="00072E7D" w:rsidP="00072E7D">
      <w:pPr>
        <w:rPr>
          <w:lang w:val="en-US"/>
        </w:rPr>
      </w:pPr>
    </w:p>
    <w:p w14:paraId="24A6BE99" w14:textId="77777777" w:rsidR="00072E7D" w:rsidRPr="00072E7D" w:rsidRDefault="00072E7D" w:rsidP="00072E7D">
      <w:pPr>
        <w:pStyle w:val="ListParagraph"/>
        <w:numPr>
          <w:ilvl w:val="0"/>
          <w:numId w:val="20"/>
        </w:numPr>
        <w:rPr>
          <w:lang w:val="en-US"/>
        </w:rPr>
      </w:pPr>
      <w:r w:rsidRPr="00072E7D">
        <w:rPr>
          <w:lang w:val="en-US"/>
        </w:rPr>
        <w:t>Monitoring queries are allowed from the client that is the owner of the security server. This means that the Security Server itself, the entity that owns and operates it, can perform monitoring queries.</w:t>
      </w:r>
    </w:p>
    <w:p w14:paraId="2BEAB24C" w14:textId="77777777" w:rsidR="00072E7D" w:rsidRPr="00072E7D" w:rsidRDefault="00072E7D" w:rsidP="00072E7D">
      <w:pPr>
        <w:rPr>
          <w:lang w:val="en-US"/>
        </w:rPr>
      </w:pPr>
    </w:p>
    <w:p w14:paraId="65C6E8B8" w14:textId="77777777" w:rsidR="00072E7D" w:rsidRPr="00072E7D" w:rsidRDefault="00072E7D" w:rsidP="00072E7D">
      <w:pPr>
        <w:pStyle w:val="ListParagraph"/>
        <w:numPr>
          <w:ilvl w:val="0"/>
          <w:numId w:val="20"/>
        </w:numPr>
        <w:rPr>
          <w:lang w:val="en-US"/>
        </w:rPr>
      </w:pPr>
      <w:r w:rsidRPr="00072E7D">
        <w:rPr>
          <w:lang w:val="en-US"/>
        </w:rPr>
        <w:t>Central Monitoring Client(s), if configured, are also permitted to execute monitoring queries. These Central Monitoring Clients are configured using the Central Server's admin user interface.</w:t>
      </w:r>
    </w:p>
    <w:p w14:paraId="1ADAD641" w14:textId="77777777" w:rsidR="00072E7D" w:rsidRPr="00072E7D" w:rsidRDefault="00072E7D" w:rsidP="00072E7D">
      <w:pPr>
        <w:rPr>
          <w:lang w:val="en-US"/>
        </w:rPr>
      </w:pPr>
    </w:p>
    <w:p w14:paraId="32690964" w14:textId="58A1A0E6" w:rsidR="00BE28BB" w:rsidRDefault="00072E7D" w:rsidP="00072E7D">
      <w:pPr>
        <w:rPr>
          <w:lang w:val="en-US"/>
        </w:rPr>
      </w:pPr>
      <w:r>
        <w:rPr>
          <w:lang w:val="en-US"/>
        </w:rPr>
        <w:tab/>
      </w:r>
      <w:r w:rsidRPr="00072E7D">
        <w:rPr>
          <w:lang w:val="en-US"/>
        </w:rPr>
        <w:t>It's important to note that any attempts to query monitoring data from other clients that do not meet these criteria will result in an "access denied" response. This access control mechanism ensures that only authorized clients, including the owner of the Security Server and designated Central Monitoring Clients, can access and query monitoring data, maintaining data security and integrity.</w:t>
      </w:r>
    </w:p>
    <w:p w14:paraId="4CF68962" w14:textId="77777777" w:rsidR="00BE28BB" w:rsidRPr="00BE28BB" w:rsidRDefault="00BE28BB" w:rsidP="00BE28BB">
      <w:pPr>
        <w:rPr>
          <w:lang w:val="en-US"/>
        </w:rPr>
      </w:pPr>
    </w:p>
    <w:p w14:paraId="1F379604" w14:textId="0909C0F6" w:rsidR="00191E5F" w:rsidRDefault="00191E5F" w:rsidP="00191E5F">
      <w:pPr>
        <w:pStyle w:val="Heading5"/>
        <w:rPr>
          <w:lang w:val="en-US"/>
        </w:rPr>
      </w:pPr>
      <w:r>
        <w:rPr>
          <w:lang w:val="en-US"/>
        </w:rPr>
        <w:t>3.1.2.4.2 Protocol Monitoring</w:t>
      </w:r>
    </w:p>
    <w:p w14:paraId="6D24D96C" w14:textId="139653BD" w:rsidR="00BE28BB" w:rsidRPr="00BE28BB" w:rsidRDefault="00BE28BB" w:rsidP="00BE28BB">
      <w:pPr>
        <w:jc w:val="center"/>
        <w:rPr>
          <w:lang w:val="en-US"/>
        </w:rPr>
      </w:pPr>
      <w:r>
        <w:rPr>
          <w:noProof/>
          <w:lang w:val="en-US"/>
        </w:rPr>
        <w:drawing>
          <wp:inline distT="0" distB="0" distL="0" distR="0" wp14:anchorId="09172E6A" wp14:editId="4352E3E1">
            <wp:extent cx="4058763" cy="3172570"/>
            <wp:effectExtent l="0" t="0" r="5715" b="2540"/>
            <wp:docPr id="1272521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21203" name="Picture 1272521203"/>
                    <pic:cNvPicPr/>
                  </pic:nvPicPr>
                  <pic:blipFill>
                    <a:blip r:embed="rId15">
                      <a:extLst>
                        <a:ext uri="{28A0092B-C50C-407E-A947-70E740481C1C}">
                          <a14:useLocalDpi xmlns:a14="http://schemas.microsoft.com/office/drawing/2010/main" val="0"/>
                        </a:ext>
                      </a:extLst>
                    </a:blip>
                    <a:stretch>
                      <a:fillRect/>
                    </a:stretch>
                  </pic:blipFill>
                  <pic:spPr>
                    <a:xfrm>
                      <a:off x="0" y="0"/>
                      <a:ext cx="4089308" cy="3196445"/>
                    </a:xfrm>
                    <a:prstGeom prst="rect">
                      <a:avLst/>
                    </a:prstGeom>
                  </pic:spPr>
                </pic:pic>
              </a:graphicData>
            </a:graphic>
          </wp:inline>
        </w:drawing>
      </w:r>
    </w:p>
    <w:p w14:paraId="6E6A3171" w14:textId="69C98164" w:rsidR="00191E5F" w:rsidRDefault="00191E5F" w:rsidP="00B6017F">
      <w:pPr>
        <w:pStyle w:val="Heading6"/>
        <w:rPr>
          <w:lang w:val="en-US"/>
        </w:rPr>
      </w:pPr>
      <w:r>
        <w:rPr>
          <w:lang w:val="en-US"/>
        </w:rPr>
        <w:t>3.1.2.4.2.1 Components</w:t>
      </w:r>
    </w:p>
    <w:p w14:paraId="1307C980" w14:textId="36BDC454" w:rsidR="00191E5F" w:rsidRDefault="00191E5F" w:rsidP="00B6017F">
      <w:pPr>
        <w:pStyle w:val="Heading7"/>
        <w:rPr>
          <w:lang w:val="en-US"/>
        </w:rPr>
      </w:pPr>
      <w:r>
        <w:rPr>
          <w:lang w:val="en-US"/>
        </w:rPr>
        <w:t>3.1.2.4.2.</w:t>
      </w:r>
      <w:r>
        <w:rPr>
          <w:lang w:val="en-US"/>
        </w:rPr>
        <w:t>1.1 Monitoring Service</w:t>
      </w:r>
    </w:p>
    <w:p w14:paraId="4B6A4096" w14:textId="77777777" w:rsidR="00072E7D" w:rsidRDefault="00072E7D" w:rsidP="00072E7D">
      <w:pPr>
        <w:rPr>
          <w:lang w:val="en-US"/>
        </w:rPr>
      </w:pPr>
    </w:p>
    <w:p w14:paraId="2C3A75F1" w14:textId="7C38CEAF" w:rsidR="00A231CC" w:rsidRPr="00A231CC" w:rsidRDefault="00072E7D" w:rsidP="00A231CC">
      <w:pPr>
        <w:rPr>
          <w:lang w:val="en-US"/>
        </w:rPr>
      </w:pPr>
      <w:r>
        <w:rPr>
          <w:lang w:val="en-US"/>
        </w:rPr>
        <w:tab/>
      </w:r>
      <w:r w:rsidR="00A231CC" w:rsidRPr="00A231CC">
        <w:rPr>
          <w:lang w:val="en-US"/>
        </w:rPr>
        <w:t>The Monitoring Service plays a crucial role in the system's monitoring capabilities. It receives and processes operational monitoring requests through the operational monitoring query interface. There are two types of requests used by the Security Server(s):</w:t>
      </w:r>
    </w:p>
    <w:p w14:paraId="59CB7C5C" w14:textId="77777777" w:rsidR="00A231CC" w:rsidRPr="00A231CC" w:rsidRDefault="00A231CC" w:rsidP="00A231CC">
      <w:pPr>
        <w:rPr>
          <w:lang w:val="en-US"/>
        </w:rPr>
      </w:pPr>
    </w:p>
    <w:p w14:paraId="29A7D399" w14:textId="5953F9E4" w:rsidR="00A231CC" w:rsidRPr="00A231CC" w:rsidRDefault="00A231CC" w:rsidP="00A231CC">
      <w:pPr>
        <w:pStyle w:val="ListParagraph"/>
        <w:numPr>
          <w:ilvl w:val="0"/>
          <w:numId w:val="21"/>
        </w:numPr>
        <w:rPr>
          <w:lang w:val="en-US"/>
        </w:rPr>
      </w:pPr>
      <w:r w:rsidRPr="00A231CC">
        <w:rPr>
          <w:lang w:val="en-US"/>
        </w:rPr>
        <w:t>Get Operational Monitoring Data: This request is used to retrieve operational monitoring data.</w:t>
      </w:r>
    </w:p>
    <w:p w14:paraId="266D504D" w14:textId="77777777" w:rsidR="00A231CC" w:rsidRPr="00A231CC" w:rsidRDefault="00A231CC" w:rsidP="00A231CC">
      <w:pPr>
        <w:pStyle w:val="ListParagraph"/>
        <w:numPr>
          <w:ilvl w:val="0"/>
          <w:numId w:val="21"/>
        </w:numPr>
        <w:rPr>
          <w:lang w:val="en-US"/>
        </w:rPr>
      </w:pPr>
      <w:r w:rsidRPr="00A231CC">
        <w:rPr>
          <w:lang w:val="en-US"/>
        </w:rPr>
        <w:t>Get Operational Health Data: This request is used to retrieve data related to the operational health of the system.</w:t>
      </w:r>
    </w:p>
    <w:p w14:paraId="4AAE6AE5" w14:textId="77777777" w:rsidR="00A231CC" w:rsidRPr="00A231CC" w:rsidRDefault="00A231CC" w:rsidP="00A231CC">
      <w:pPr>
        <w:rPr>
          <w:lang w:val="en-US"/>
        </w:rPr>
      </w:pPr>
    </w:p>
    <w:p w14:paraId="2047B3A0" w14:textId="77777777" w:rsidR="00A231CC" w:rsidRPr="00A231CC" w:rsidRDefault="00A231CC" w:rsidP="00A231CC">
      <w:pPr>
        <w:rPr>
          <w:lang w:val="en-US"/>
        </w:rPr>
      </w:pPr>
      <w:r w:rsidRPr="00A231CC">
        <w:rPr>
          <w:lang w:val="en-US"/>
        </w:rPr>
        <w:t>Here are some key aspects of how these requests are handled:</w:t>
      </w:r>
    </w:p>
    <w:p w14:paraId="79C2D232" w14:textId="77777777" w:rsidR="00A231CC" w:rsidRPr="00A231CC" w:rsidRDefault="00A231CC" w:rsidP="00A231CC">
      <w:pPr>
        <w:rPr>
          <w:lang w:val="en-US"/>
        </w:rPr>
      </w:pPr>
    </w:p>
    <w:p w14:paraId="16956EAD" w14:textId="2A5E06DD" w:rsidR="00A231CC" w:rsidRPr="00A231CC" w:rsidRDefault="00A231CC" w:rsidP="00A231CC">
      <w:pPr>
        <w:pStyle w:val="ListParagraph"/>
        <w:numPr>
          <w:ilvl w:val="0"/>
          <w:numId w:val="22"/>
        </w:numPr>
        <w:rPr>
          <w:lang w:val="en-US"/>
        </w:rPr>
      </w:pPr>
      <w:r w:rsidRPr="00A231CC">
        <w:rPr>
          <w:lang w:val="en-US"/>
        </w:rPr>
        <w:t>When a regular client sends a "get monitoring data" request, only operational monitoring data records associated with that specific client are returned. In contrast, if the request sender is the Central Monitoring Client or the owner of the current Security Server, they have access to all records.</w:t>
      </w:r>
    </w:p>
    <w:p w14:paraId="1F0D3BCB" w14:textId="7DC3B291" w:rsidR="00072E7D" w:rsidRPr="00A231CC" w:rsidRDefault="00A231CC" w:rsidP="00A231CC">
      <w:pPr>
        <w:pStyle w:val="ListParagraph"/>
        <w:numPr>
          <w:ilvl w:val="0"/>
          <w:numId w:val="22"/>
        </w:numPr>
        <w:rPr>
          <w:lang w:val="en-US"/>
        </w:rPr>
      </w:pPr>
      <w:r w:rsidRPr="00A231CC">
        <w:rPr>
          <w:lang w:val="en-US"/>
        </w:rPr>
        <w:t xml:space="preserve">To optimize performance and manage the size of responses, the Operational Monitoring Service limits the size of the "get operational monitoring data" response message. This maximum response size is configurable. If some queried records still </w:t>
      </w:r>
      <w:r w:rsidRPr="00A231CC">
        <w:rPr>
          <w:lang w:val="en-US"/>
        </w:rPr>
        <w:lastRenderedPageBreak/>
        <w:t>do not fit into the response due to this size limit, the timestamp of the first excluded record is included in the response. This timestamp acts as an indicator of overflow, providing valuable information about potentially omitted data.</w:t>
      </w:r>
    </w:p>
    <w:p w14:paraId="132BAC0A" w14:textId="77777777" w:rsidR="00072E7D" w:rsidRPr="00072E7D" w:rsidRDefault="00072E7D" w:rsidP="00072E7D">
      <w:pPr>
        <w:rPr>
          <w:lang w:val="en-US"/>
        </w:rPr>
      </w:pPr>
    </w:p>
    <w:p w14:paraId="0AF005A1" w14:textId="4D738D57" w:rsidR="00191E5F" w:rsidRDefault="00191E5F" w:rsidP="00B6017F">
      <w:pPr>
        <w:pStyle w:val="Heading7"/>
        <w:rPr>
          <w:lang w:val="en-US"/>
        </w:rPr>
      </w:pPr>
      <w:r>
        <w:rPr>
          <w:lang w:val="en-US"/>
        </w:rPr>
        <w:t>3.1.2.4.2.</w:t>
      </w:r>
      <w:r>
        <w:rPr>
          <w:lang w:val="en-US"/>
        </w:rPr>
        <w:t xml:space="preserve">1.2 </w:t>
      </w:r>
      <w:r w:rsidR="00B6017F">
        <w:rPr>
          <w:lang w:val="en-US"/>
        </w:rPr>
        <w:t>Configuration</w:t>
      </w:r>
      <w:r w:rsidR="000F04D3">
        <w:rPr>
          <w:lang w:val="en-US"/>
        </w:rPr>
        <w:t xml:space="preserve"> Client</w:t>
      </w:r>
    </w:p>
    <w:p w14:paraId="2AAFAFBB" w14:textId="77777777" w:rsidR="00072E7D" w:rsidRDefault="00072E7D" w:rsidP="00072E7D">
      <w:pPr>
        <w:rPr>
          <w:lang w:val="en-US"/>
        </w:rPr>
      </w:pPr>
    </w:p>
    <w:p w14:paraId="5F2C9357" w14:textId="77777777" w:rsidR="00A231CC" w:rsidRPr="00A231CC" w:rsidRDefault="00072E7D" w:rsidP="00A231CC">
      <w:pPr>
        <w:rPr>
          <w:lang w:val="en-US"/>
        </w:rPr>
      </w:pPr>
      <w:r>
        <w:rPr>
          <w:lang w:val="en-US"/>
        </w:rPr>
        <w:tab/>
      </w:r>
      <w:r w:rsidR="00A231CC" w:rsidRPr="00A231CC">
        <w:rPr>
          <w:lang w:val="en-US"/>
        </w:rPr>
        <w:t>The Configuration Client plays a critical role in the system by managing the download of remote global configuration files. To accomplish this task, the Configuration Client identifies the source location of the global configuration from an anchor file. This anchor file is manually copied to the configuration directory of the Operational Monitoring Daemon.</w:t>
      </w:r>
    </w:p>
    <w:p w14:paraId="4C1D5A54" w14:textId="77777777" w:rsidR="00A231CC" w:rsidRPr="00A231CC" w:rsidRDefault="00A231CC" w:rsidP="00A231CC">
      <w:pPr>
        <w:rPr>
          <w:lang w:val="en-US"/>
        </w:rPr>
      </w:pPr>
    </w:p>
    <w:p w14:paraId="53B6C24C" w14:textId="5027DB34" w:rsidR="00072E7D" w:rsidRDefault="00A231CC" w:rsidP="00A231CC">
      <w:pPr>
        <w:rPr>
          <w:lang w:val="en-US"/>
        </w:rPr>
      </w:pPr>
      <w:r>
        <w:rPr>
          <w:lang w:val="en-US"/>
        </w:rPr>
        <w:tab/>
      </w:r>
      <w:r w:rsidRPr="00A231CC">
        <w:rPr>
          <w:lang w:val="en-US"/>
        </w:rPr>
        <w:t>The Configuration Client operates as a standalone Java daemon application, ensuring that it can efficiently and independently perform its responsibilities related to configuration management and distribution.</w:t>
      </w:r>
    </w:p>
    <w:p w14:paraId="35672A7A" w14:textId="77777777" w:rsidR="00072E7D" w:rsidRPr="00072E7D" w:rsidRDefault="00072E7D" w:rsidP="00072E7D">
      <w:pPr>
        <w:rPr>
          <w:lang w:val="en-US"/>
        </w:rPr>
      </w:pPr>
    </w:p>
    <w:p w14:paraId="29BD71E8" w14:textId="2878A50D" w:rsidR="00191E5F" w:rsidRDefault="00191E5F" w:rsidP="00B6017F">
      <w:pPr>
        <w:pStyle w:val="Heading6"/>
        <w:rPr>
          <w:lang w:val="en-US"/>
        </w:rPr>
      </w:pPr>
      <w:r>
        <w:rPr>
          <w:lang w:val="en-US"/>
        </w:rPr>
        <w:t>3.1.2.4.2.</w:t>
      </w:r>
      <w:r>
        <w:rPr>
          <w:lang w:val="en-US"/>
        </w:rPr>
        <w:t>2 Interfaces</w:t>
      </w:r>
    </w:p>
    <w:p w14:paraId="1C0D5F72" w14:textId="3E9604F0" w:rsidR="00B6017F" w:rsidRDefault="00B6017F" w:rsidP="00B6017F">
      <w:pPr>
        <w:pStyle w:val="Heading7"/>
        <w:rPr>
          <w:lang w:val="en-US"/>
        </w:rPr>
      </w:pPr>
      <w:r>
        <w:rPr>
          <w:lang w:val="en-US"/>
        </w:rPr>
        <w:t>3.1.2.4.2.</w:t>
      </w:r>
      <w:r>
        <w:rPr>
          <w:lang w:val="en-US"/>
        </w:rPr>
        <w:t>2.1 Store Monitoring Data</w:t>
      </w:r>
    </w:p>
    <w:p w14:paraId="003CE3EB" w14:textId="3B00637F" w:rsidR="00072E7D" w:rsidRDefault="00072E7D" w:rsidP="00072E7D">
      <w:pPr>
        <w:rPr>
          <w:lang w:val="en-US"/>
        </w:rPr>
      </w:pPr>
      <w:r>
        <w:rPr>
          <w:lang w:val="en-US"/>
        </w:rPr>
        <w:tab/>
      </w:r>
    </w:p>
    <w:p w14:paraId="4470EFF5" w14:textId="77777777" w:rsidR="00A231CC" w:rsidRPr="00A231CC" w:rsidRDefault="00072E7D" w:rsidP="00A231CC">
      <w:pPr>
        <w:rPr>
          <w:lang w:val="en-US"/>
        </w:rPr>
      </w:pPr>
      <w:r>
        <w:rPr>
          <w:lang w:val="en-US"/>
        </w:rPr>
        <w:tab/>
      </w:r>
      <w:r w:rsidR="00A231CC" w:rsidRPr="00A231CC">
        <w:rPr>
          <w:lang w:val="en-US"/>
        </w:rPr>
        <w:t>The protocol in question is utilized by the Security Server to store its cached monitoring data. This protocol operates as a synchronous RPC-style protocol based on JSON over HTTP(S). In cases where a secure connection is configured, the Security Server uses its internal self-signed TLS certificate, and the monitoring daemon utilizes its own internal self-signed TLS certificate. Importantly, both client-side and server-side certificate verification are carried out to ensure secure communication.</w:t>
      </w:r>
    </w:p>
    <w:p w14:paraId="3BB25EE6" w14:textId="77777777" w:rsidR="00A231CC" w:rsidRPr="00A231CC" w:rsidRDefault="00A231CC" w:rsidP="00A231CC">
      <w:pPr>
        <w:rPr>
          <w:lang w:val="en-US"/>
        </w:rPr>
      </w:pPr>
    </w:p>
    <w:p w14:paraId="44EF6FAD" w14:textId="14AC33B1" w:rsidR="00A231CC" w:rsidRPr="00A231CC" w:rsidRDefault="00A231CC" w:rsidP="00A231CC">
      <w:pPr>
        <w:rPr>
          <w:lang w:val="en-US"/>
        </w:rPr>
      </w:pPr>
      <w:r>
        <w:rPr>
          <w:lang w:val="en-US"/>
        </w:rPr>
        <w:tab/>
      </w:r>
      <w:r w:rsidRPr="00A231CC">
        <w:rPr>
          <w:lang w:val="en-US"/>
        </w:rPr>
        <w:t>The availability of this service to the Security Server is not considered critical for the overall operation of the system. If this service becomes unavailable, the Security Server will continue to cache operational data records in its memory buffer. In the event of a buffer overflow, the oldest records are deleted as a means of managing memory usage.</w:t>
      </w:r>
    </w:p>
    <w:p w14:paraId="309C1CAF" w14:textId="77777777" w:rsidR="00A231CC" w:rsidRPr="00A231CC" w:rsidRDefault="00A231CC" w:rsidP="00A231CC">
      <w:pPr>
        <w:rPr>
          <w:lang w:val="en-US"/>
        </w:rPr>
      </w:pPr>
    </w:p>
    <w:p w14:paraId="2952BD3C" w14:textId="2D47C43A" w:rsidR="00072E7D" w:rsidRDefault="00A231CC" w:rsidP="00A231CC">
      <w:pPr>
        <w:rPr>
          <w:lang w:val="en-US"/>
        </w:rPr>
      </w:pPr>
      <w:r>
        <w:rPr>
          <w:lang w:val="en-US"/>
        </w:rPr>
        <w:tab/>
      </w:r>
      <w:r w:rsidRPr="00A231CC">
        <w:rPr>
          <w:lang w:val="en-US"/>
        </w:rPr>
        <w:t>It's worth noting that the storage of operational monitoring data is not time-critical. As a result, the Security Server performs asynchronous caching of the records on its side, providing flexibility in managing and storing this data efficiently.</w:t>
      </w:r>
    </w:p>
    <w:p w14:paraId="1115CDC6" w14:textId="77777777" w:rsidR="00072E7D" w:rsidRPr="00072E7D" w:rsidRDefault="00072E7D" w:rsidP="00072E7D">
      <w:pPr>
        <w:rPr>
          <w:lang w:val="en-US"/>
        </w:rPr>
      </w:pPr>
    </w:p>
    <w:p w14:paraId="1F233848" w14:textId="31061F38" w:rsidR="00CF53A9" w:rsidRDefault="00B6017F" w:rsidP="000F04D3">
      <w:pPr>
        <w:pStyle w:val="Heading7"/>
        <w:rPr>
          <w:lang w:val="en-US"/>
        </w:rPr>
      </w:pPr>
      <w:r>
        <w:rPr>
          <w:lang w:val="en-US"/>
        </w:rPr>
        <w:t>3.1.2.4.2</w:t>
      </w:r>
      <w:r>
        <w:rPr>
          <w:lang w:val="en-US"/>
        </w:rPr>
        <w:t>.2.2 Monitoring Query</w:t>
      </w:r>
    </w:p>
    <w:p w14:paraId="43CABA2B" w14:textId="77777777" w:rsidR="00072E7D" w:rsidRDefault="00072E7D" w:rsidP="00072E7D">
      <w:pPr>
        <w:rPr>
          <w:lang w:val="en-US"/>
        </w:rPr>
      </w:pPr>
    </w:p>
    <w:p w14:paraId="7C3D5895" w14:textId="77777777" w:rsidR="00222723" w:rsidRPr="00222723" w:rsidRDefault="00072E7D" w:rsidP="00222723">
      <w:pPr>
        <w:rPr>
          <w:lang w:val="en-US"/>
        </w:rPr>
      </w:pPr>
      <w:r>
        <w:rPr>
          <w:lang w:val="en-US"/>
        </w:rPr>
        <w:tab/>
      </w:r>
      <w:r w:rsidR="00222723" w:rsidRPr="00222723">
        <w:rPr>
          <w:lang w:val="en-US"/>
        </w:rPr>
        <w:t>The Monitoring Query Interface is employed by the Security Server to retrieve monitoring data. It operates using an asynchronous RPC-style monitoring protocol. When a secure connection (HTTPS) is configured, the Security Server utilizes its internal self-signed TLS certificate, while the monitoring daemon employs its own internal self-signed TLS certificate. Both client-side and server-side certificate verification processes are carried out to ensure the security of the communication.</w:t>
      </w:r>
    </w:p>
    <w:p w14:paraId="587C4D9B" w14:textId="77777777" w:rsidR="00222723" w:rsidRPr="00222723" w:rsidRDefault="00222723" w:rsidP="00222723">
      <w:pPr>
        <w:rPr>
          <w:lang w:val="en-US"/>
        </w:rPr>
      </w:pPr>
    </w:p>
    <w:p w14:paraId="7BA9738D" w14:textId="064EDD2F" w:rsidR="00072E7D" w:rsidRDefault="00222723" w:rsidP="00222723">
      <w:pPr>
        <w:rPr>
          <w:lang w:val="en-US"/>
        </w:rPr>
      </w:pPr>
      <w:r>
        <w:rPr>
          <w:lang w:val="en-US"/>
        </w:rPr>
        <w:tab/>
      </w:r>
      <w:r w:rsidRPr="00222723">
        <w:rPr>
          <w:lang w:val="en-US"/>
        </w:rPr>
        <w:t xml:space="preserve">It's important to note that monitoring of the Security Servers is not the primary functionality of the system. As a result, the availability and responsiveness of this service are not of paramount importance. Operational data records are stored in the database and </w:t>
      </w:r>
      <w:r w:rsidRPr="00222723">
        <w:rPr>
          <w:lang w:val="en-US"/>
        </w:rPr>
        <w:lastRenderedPageBreak/>
        <w:t>remain available for a specified number of configured days, allowing for historical data analysis and reporting as needed.</w:t>
      </w:r>
    </w:p>
    <w:p w14:paraId="186E733B" w14:textId="77777777" w:rsidR="00072E7D" w:rsidRPr="00072E7D" w:rsidRDefault="00072E7D" w:rsidP="00072E7D">
      <w:pPr>
        <w:rPr>
          <w:lang w:val="en-US"/>
        </w:rPr>
      </w:pPr>
    </w:p>
    <w:p w14:paraId="01794751" w14:textId="2B8D884F" w:rsidR="00074B11" w:rsidRPr="00074B11" w:rsidRDefault="00597EDC" w:rsidP="00074B11">
      <w:pPr>
        <w:pStyle w:val="Heading2"/>
        <w:rPr>
          <w:lang w:val="en-US"/>
        </w:rPr>
      </w:pPr>
      <w:bookmarkStart w:id="42" w:name="_Toc147283095"/>
      <w:r w:rsidRPr="00597EDC">
        <w:rPr>
          <w:lang w:val="en-US"/>
        </w:rPr>
        <w:t>3.2 Detail</w:t>
      </w:r>
      <w:bookmarkEnd w:id="42"/>
      <w:r w:rsidR="00AD1A94">
        <w:rPr>
          <w:lang w:val="en-US"/>
        </w:rPr>
        <w:t>s</w:t>
      </w:r>
    </w:p>
    <w:p w14:paraId="7E861A65" w14:textId="79AF9F88" w:rsidR="000A35F7" w:rsidRPr="000A35F7" w:rsidRDefault="00597EDC" w:rsidP="000A35F7">
      <w:pPr>
        <w:pStyle w:val="Heading3"/>
        <w:rPr>
          <w:lang w:val="en-US"/>
        </w:rPr>
      </w:pPr>
      <w:bookmarkStart w:id="43" w:name="_Toc147283096"/>
      <w:r w:rsidRPr="00597EDC">
        <w:rPr>
          <w:lang w:val="en-US"/>
        </w:rPr>
        <w:t>3.2.</w:t>
      </w:r>
      <w:r w:rsidR="00074B11">
        <w:rPr>
          <w:lang w:val="en-US"/>
        </w:rPr>
        <w:t>1</w:t>
      </w:r>
      <w:r w:rsidRPr="00597EDC">
        <w:rPr>
          <w:lang w:val="en-US"/>
        </w:rPr>
        <w:t xml:space="preserve"> </w:t>
      </w:r>
      <w:bookmarkStart w:id="44" w:name="_Toc147283097"/>
      <w:bookmarkEnd w:id="43"/>
      <w:r w:rsidR="00BD6323">
        <w:rPr>
          <w:lang w:val="en-US"/>
        </w:rPr>
        <w:t>Specifications</w:t>
      </w:r>
      <w:bookmarkEnd w:id="44"/>
    </w:p>
    <w:p w14:paraId="7DC3A301" w14:textId="7B5C2584" w:rsidR="005A3622" w:rsidRPr="005A3622" w:rsidRDefault="000A35F7" w:rsidP="008251C7">
      <w:pPr>
        <w:pStyle w:val="Heading4"/>
        <w:rPr>
          <w:lang w:val="en-US"/>
        </w:rPr>
      </w:pPr>
      <w:r>
        <w:rPr>
          <w:lang w:val="en-US"/>
        </w:rPr>
        <w:t xml:space="preserve">3.2.1.1 </w:t>
      </w:r>
      <w:r w:rsidRPr="000A35F7">
        <w:rPr>
          <w:lang w:val="en-US"/>
        </w:rPr>
        <w:t>Message Protoco</w:t>
      </w:r>
      <w:r w:rsidR="008251C7">
        <w:rPr>
          <w:lang w:val="en-US"/>
        </w:rPr>
        <w:t>l</w:t>
      </w:r>
    </w:p>
    <w:p w14:paraId="54611275" w14:textId="12DC9609" w:rsidR="00AD1A94" w:rsidRDefault="00AD1A94" w:rsidP="00AD1A94">
      <w:pPr>
        <w:pStyle w:val="Heading5"/>
        <w:rPr>
          <w:lang w:val="en-US"/>
        </w:rPr>
      </w:pPr>
      <w:r>
        <w:rPr>
          <w:lang w:val="en-US"/>
        </w:rPr>
        <w:t>3.2.1.1.1 REST</w:t>
      </w:r>
    </w:p>
    <w:p w14:paraId="05FC41A0" w14:textId="77777777" w:rsidR="008251C7" w:rsidRDefault="008251C7" w:rsidP="008251C7">
      <w:pPr>
        <w:rPr>
          <w:lang w:val="en-US"/>
        </w:rPr>
      </w:pPr>
    </w:p>
    <w:p w14:paraId="58A0B710" w14:textId="090D91AE" w:rsidR="008251C7" w:rsidRDefault="008251C7" w:rsidP="008251C7">
      <w:pPr>
        <w:rPr>
          <w:lang w:val="en-US"/>
        </w:rPr>
      </w:pPr>
      <w:r>
        <w:rPr>
          <w:lang w:val="en-US"/>
        </w:rPr>
        <w:tab/>
      </w:r>
      <w:r>
        <w:rPr>
          <w:lang w:val="en-US"/>
        </w:rPr>
        <w:t>&lt;Time is not enough for this section&gt;</w:t>
      </w:r>
    </w:p>
    <w:p w14:paraId="52EDD980" w14:textId="77777777" w:rsidR="00262FD7" w:rsidRDefault="00262FD7" w:rsidP="008251C7">
      <w:pPr>
        <w:rPr>
          <w:lang w:val="en-US"/>
        </w:rPr>
      </w:pPr>
    </w:p>
    <w:p w14:paraId="54907C63" w14:textId="7607B523" w:rsidR="00262FD7" w:rsidRDefault="00262FD7" w:rsidP="008251C7">
      <w:pPr>
        <w:rPr>
          <w:lang w:val="en-US"/>
        </w:rPr>
      </w:pPr>
      <w:r>
        <w:rPr>
          <w:lang w:val="en-US"/>
        </w:rPr>
        <w:tab/>
        <w:t>+ System specific header parameters</w:t>
      </w:r>
    </w:p>
    <w:p w14:paraId="0BCA021B" w14:textId="6B1E6783" w:rsidR="00262FD7" w:rsidRDefault="00262FD7" w:rsidP="008251C7">
      <w:pPr>
        <w:rPr>
          <w:lang w:val="en-US"/>
        </w:rPr>
      </w:pPr>
      <w:r>
        <w:rPr>
          <w:lang w:val="en-US"/>
        </w:rPr>
        <w:tab/>
        <w:t xml:space="preserve">+ Open API 3 </w:t>
      </w:r>
    </w:p>
    <w:p w14:paraId="440EDBA8" w14:textId="77777777" w:rsidR="008251C7" w:rsidRPr="008251C7" w:rsidRDefault="008251C7" w:rsidP="008251C7">
      <w:pPr>
        <w:rPr>
          <w:lang w:val="en-US"/>
        </w:rPr>
      </w:pPr>
    </w:p>
    <w:p w14:paraId="18353BFC" w14:textId="69F0C90A" w:rsidR="00AD1A94" w:rsidRDefault="00AD1A94" w:rsidP="00AD1A94">
      <w:pPr>
        <w:pStyle w:val="Heading5"/>
        <w:rPr>
          <w:lang w:val="en-US"/>
        </w:rPr>
      </w:pPr>
      <w:r>
        <w:rPr>
          <w:lang w:val="en-US"/>
        </w:rPr>
        <w:t>3.2.1.1.2 SOAP</w:t>
      </w:r>
    </w:p>
    <w:p w14:paraId="061EB217" w14:textId="77777777" w:rsidR="008251C7" w:rsidRDefault="008251C7" w:rsidP="008251C7">
      <w:pPr>
        <w:rPr>
          <w:lang w:val="en-US"/>
        </w:rPr>
      </w:pPr>
    </w:p>
    <w:p w14:paraId="1BE94618" w14:textId="3C3CD260" w:rsidR="008251C7" w:rsidRDefault="008251C7" w:rsidP="008251C7">
      <w:pPr>
        <w:rPr>
          <w:lang w:val="en-US"/>
        </w:rPr>
      </w:pPr>
      <w:r>
        <w:rPr>
          <w:lang w:val="en-US"/>
        </w:rPr>
        <w:tab/>
      </w:r>
      <w:r>
        <w:rPr>
          <w:lang w:val="en-US"/>
        </w:rPr>
        <w:t>&lt;Time is not enough for this section&gt;</w:t>
      </w:r>
    </w:p>
    <w:p w14:paraId="318853EE" w14:textId="5F1B6B79" w:rsidR="00262FD7" w:rsidRDefault="00262FD7" w:rsidP="008251C7">
      <w:pPr>
        <w:rPr>
          <w:lang w:val="en-US"/>
        </w:rPr>
      </w:pPr>
      <w:r>
        <w:rPr>
          <w:lang w:val="en-US"/>
        </w:rPr>
        <w:tab/>
        <w:t>+ system specific parameters (align with REST)</w:t>
      </w:r>
    </w:p>
    <w:p w14:paraId="4FA98C27" w14:textId="3D5066CA" w:rsidR="00262FD7" w:rsidRDefault="00262FD7" w:rsidP="008251C7">
      <w:pPr>
        <w:rPr>
          <w:lang w:val="en-US"/>
        </w:rPr>
      </w:pPr>
      <w:r>
        <w:rPr>
          <w:lang w:val="en-US"/>
        </w:rPr>
        <w:tab/>
        <w:t>+ inner system differences for requests and responses</w:t>
      </w:r>
    </w:p>
    <w:p w14:paraId="5D3EE8FE" w14:textId="77777777" w:rsidR="008251C7" w:rsidRPr="008251C7" w:rsidRDefault="008251C7" w:rsidP="008251C7">
      <w:pPr>
        <w:rPr>
          <w:lang w:val="en-US"/>
        </w:rPr>
      </w:pPr>
    </w:p>
    <w:p w14:paraId="6AA9C595" w14:textId="38B1D6FB" w:rsidR="00AD1A94" w:rsidRDefault="00AD1A94" w:rsidP="00AD1A94">
      <w:pPr>
        <w:pStyle w:val="Heading5"/>
        <w:rPr>
          <w:lang w:val="en-US"/>
        </w:rPr>
      </w:pPr>
      <w:r>
        <w:rPr>
          <w:lang w:val="en-US"/>
        </w:rPr>
        <w:t xml:space="preserve">3.2.1.1.3 </w:t>
      </w:r>
      <w:r w:rsidRPr="000A35F7">
        <w:rPr>
          <w:lang w:val="en-US"/>
        </w:rPr>
        <w:t>Message Transport Protocol</w:t>
      </w:r>
    </w:p>
    <w:p w14:paraId="5803A0F5" w14:textId="77777777" w:rsidR="00262FD7" w:rsidRDefault="00262FD7" w:rsidP="00E62DD2">
      <w:pPr>
        <w:jc w:val="center"/>
        <w:rPr>
          <w:lang w:val="en-US"/>
        </w:rPr>
      </w:pPr>
    </w:p>
    <w:p w14:paraId="027B1E22" w14:textId="4B0C4E91" w:rsidR="00262FD7" w:rsidRDefault="00262FD7" w:rsidP="00262FD7">
      <w:pPr>
        <w:rPr>
          <w:lang w:val="en-US"/>
        </w:rPr>
      </w:pPr>
      <w:r>
        <w:rPr>
          <w:lang w:val="en-US"/>
        </w:rPr>
        <w:t>Generic flow</w:t>
      </w:r>
    </w:p>
    <w:p w14:paraId="158357D5" w14:textId="366190FA" w:rsidR="00E62DD2" w:rsidRDefault="00E62DD2" w:rsidP="00E62DD2">
      <w:pPr>
        <w:jc w:val="center"/>
        <w:rPr>
          <w:lang w:val="en-US"/>
        </w:rPr>
      </w:pPr>
      <w:r>
        <w:rPr>
          <w:noProof/>
          <w:lang w:val="en-US"/>
        </w:rPr>
        <w:drawing>
          <wp:inline distT="0" distB="0" distL="0" distR="0" wp14:anchorId="5122E746" wp14:editId="45B3023F">
            <wp:extent cx="2822713" cy="2567552"/>
            <wp:effectExtent l="0" t="0" r="0" b="0"/>
            <wp:docPr id="47254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437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864636" cy="2605686"/>
                    </a:xfrm>
                    <a:prstGeom prst="rect">
                      <a:avLst/>
                    </a:prstGeom>
                  </pic:spPr>
                </pic:pic>
              </a:graphicData>
            </a:graphic>
          </wp:inline>
        </w:drawing>
      </w:r>
    </w:p>
    <w:p w14:paraId="4C76E597" w14:textId="0852A9FA" w:rsidR="00262FD7" w:rsidRDefault="00262FD7">
      <w:pPr>
        <w:rPr>
          <w:lang w:val="en-US"/>
        </w:rPr>
      </w:pPr>
      <w:r>
        <w:rPr>
          <w:lang w:val="en-US"/>
        </w:rPr>
        <w:br w:type="page"/>
      </w:r>
    </w:p>
    <w:p w14:paraId="664F804F" w14:textId="1162928B" w:rsidR="00262FD7" w:rsidRDefault="00262FD7" w:rsidP="00262FD7">
      <w:pPr>
        <w:rPr>
          <w:lang w:val="en-US"/>
        </w:rPr>
      </w:pPr>
      <w:r>
        <w:rPr>
          <w:lang w:val="en-US"/>
        </w:rPr>
        <w:lastRenderedPageBreak/>
        <w:t>Structure of Messaging</w:t>
      </w:r>
    </w:p>
    <w:p w14:paraId="6F3249B9" w14:textId="322EFFFC" w:rsidR="00E62DD2" w:rsidRDefault="00493E81" w:rsidP="00E62DD2">
      <w:pPr>
        <w:jc w:val="center"/>
        <w:rPr>
          <w:lang w:val="en-US"/>
        </w:rPr>
      </w:pPr>
      <w:r>
        <w:rPr>
          <w:noProof/>
          <w:lang w:val="en-US"/>
        </w:rPr>
        <w:drawing>
          <wp:inline distT="0" distB="0" distL="0" distR="0" wp14:anchorId="36A91879" wp14:editId="38C2C3ED">
            <wp:extent cx="4902200" cy="1981200"/>
            <wp:effectExtent l="0" t="0" r="0" b="0"/>
            <wp:docPr id="1780057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7690" name="Picture 1780057690"/>
                    <pic:cNvPicPr/>
                  </pic:nvPicPr>
                  <pic:blipFill>
                    <a:blip r:embed="rId17">
                      <a:extLst>
                        <a:ext uri="{28A0092B-C50C-407E-A947-70E740481C1C}">
                          <a14:useLocalDpi xmlns:a14="http://schemas.microsoft.com/office/drawing/2010/main" val="0"/>
                        </a:ext>
                      </a:extLst>
                    </a:blip>
                    <a:stretch>
                      <a:fillRect/>
                    </a:stretch>
                  </pic:blipFill>
                  <pic:spPr>
                    <a:xfrm>
                      <a:off x="0" y="0"/>
                      <a:ext cx="4902200" cy="1981200"/>
                    </a:xfrm>
                    <a:prstGeom prst="rect">
                      <a:avLst/>
                    </a:prstGeom>
                  </pic:spPr>
                </pic:pic>
              </a:graphicData>
            </a:graphic>
          </wp:inline>
        </w:drawing>
      </w:r>
    </w:p>
    <w:p w14:paraId="61C64EF9" w14:textId="77777777" w:rsidR="00E62DD2" w:rsidRDefault="00E62DD2" w:rsidP="008251C7">
      <w:pPr>
        <w:rPr>
          <w:lang w:val="en-US"/>
        </w:rPr>
      </w:pPr>
    </w:p>
    <w:p w14:paraId="49C9D871" w14:textId="77777777" w:rsidR="00262FD7" w:rsidRDefault="00262FD7" w:rsidP="008251C7">
      <w:pPr>
        <w:rPr>
          <w:lang w:val="en-US"/>
        </w:rPr>
      </w:pPr>
    </w:p>
    <w:p w14:paraId="7B0B0EDC" w14:textId="7B086D08" w:rsidR="00262FD7" w:rsidRDefault="00262FD7" w:rsidP="008251C7">
      <w:pPr>
        <w:rPr>
          <w:lang w:val="en-US"/>
        </w:rPr>
      </w:pPr>
      <w:r>
        <w:rPr>
          <w:lang w:val="en-US"/>
        </w:rPr>
        <w:t>TLS Handshake</w:t>
      </w:r>
    </w:p>
    <w:p w14:paraId="4A3A118F" w14:textId="6047D255" w:rsidR="006A7FCB" w:rsidRDefault="006A7FCB" w:rsidP="006A7FCB">
      <w:pPr>
        <w:jc w:val="center"/>
        <w:rPr>
          <w:lang w:val="en-US"/>
        </w:rPr>
      </w:pPr>
      <w:r>
        <w:rPr>
          <w:noProof/>
          <w:lang w:val="en-US"/>
        </w:rPr>
        <w:drawing>
          <wp:inline distT="0" distB="0" distL="0" distR="0" wp14:anchorId="3E5CED28" wp14:editId="0DC60223">
            <wp:extent cx="4158533" cy="4232528"/>
            <wp:effectExtent l="0" t="0" r="0" b="0"/>
            <wp:docPr id="1036935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35643" name="Picture 1036935643"/>
                    <pic:cNvPicPr/>
                  </pic:nvPicPr>
                  <pic:blipFill>
                    <a:blip r:embed="rId18">
                      <a:extLst>
                        <a:ext uri="{28A0092B-C50C-407E-A947-70E740481C1C}">
                          <a14:useLocalDpi xmlns:a14="http://schemas.microsoft.com/office/drawing/2010/main" val="0"/>
                        </a:ext>
                      </a:extLst>
                    </a:blip>
                    <a:stretch>
                      <a:fillRect/>
                    </a:stretch>
                  </pic:blipFill>
                  <pic:spPr>
                    <a:xfrm>
                      <a:off x="0" y="0"/>
                      <a:ext cx="4177293" cy="4251622"/>
                    </a:xfrm>
                    <a:prstGeom prst="rect">
                      <a:avLst/>
                    </a:prstGeom>
                  </pic:spPr>
                </pic:pic>
              </a:graphicData>
            </a:graphic>
          </wp:inline>
        </w:drawing>
      </w:r>
    </w:p>
    <w:p w14:paraId="4E47C584" w14:textId="0D4BB52F" w:rsidR="00262FD7" w:rsidRDefault="00262FD7">
      <w:pPr>
        <w:rPr>
          <w:lang w:val="en-US"/>
        </w:rPr>
      </w:pPr>
      <w:r>
        <w:rPr>
          <w:lang w:val="en-US"/>
        </w:rPr>
        <w:br w:type="page"/>
      </w:r>
    </w:p>
    <w:p w14:paraId="2C72877E" w14:textId="267A0798" w:rsidR="00C164D3" w:rsidRDefault="00262FD7" w:rsidP="008251C7">
      <w:pPr>
        <w:rPr>
          <w:lang w:val="en-US"/>
        </w:rPr>
      </w:pPr>
      <w:r>
        <w:rPr>
          <w:lang w:val="en-US"/>
        </w:rPr>
        <w:lastRenderedPageBreak/>
        <w:t>Client-Side flow</w:t>
      </w:r>
    </w:p>
    <w:p w14:paraId="5F5206FC" w14:textId="6028808F" w:rsidR="00436F1B" w:rsidRDefault="00436F1B" w:rsidP="008251C7">
      <w:pPr>
        <w:rPr>
          <w:lang w:val="en-US"/>
        </w:rPr>
      </w:pPr>
      <w:r>
        <w:rPr>
          <w:noProof/>
          <w:lang w:val="en-US"/>
        </w:rPr>
        <w:drawing>
          <wp:inline distT="0" distB="0" distL="0" distR="0" wp14:anchorId="0CD8C578" wp14:editId="16612EF8">
            <wp:extent cx="5367130" cy="3803089"/>
            <wp:effectExtent l="0" t="0" r="5080" b="0"/>
            <wp:docPr id="1186417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7363" name="Picture 1186417363"/>
                    <pic:cNvPicPr/>
                  </pic:nvPicPr>
                  <pic:blipFill>
                    <a:blip r:embed="rId19">
                      <a:extLst>
                        <a:ext uri="{28A0092B-C50C-407E-A947-70E740481C1C}">
                          <a14:useLocalDpi xmlns:a14="http://schemas.microsoft.com/office/drawing/2010/main" val="0"/>
                        </a:ext>
                      </a:extLst>
                    </a:blip>
                    <a:stretch>
                      <a:fillRect/>
                    </a:stretch>
                  </pic:blipFill>
                  <pic:spPr>
                    <a:xfrm>
                      <a:off x="0" y="0"/>
                      <a:ext cx="5410463" cy="3833794"/>
                    </a:xfrm>
                    <a:prstGeom prst="rect">
                      <a:avLst/>
                    </a:prstGeom>
                  </pic:spPr>
                </pic:pic>
              </a:graphicData>
            </a:graphic>
          </wp:inline>
        </w:drawing>
      </w:r>
    </w:p>
    <w:p w14:paraId="1AB58B9C" w14:textId="77777777" w:rsidR="006A7FCB" w:rsidRDefault="006A7FCB" w:rsidP="008251C7">
      <w:pPr>
        <w:rPr>
          <w:lang w:val="en-US"/>
        </w:rPr>
      </w:pPr>
    </w:p>
    <w:p w14:paraId="50FE456E" w14:textId="77777777" w:rsidR="00E62DD2" w:rsidRDefault="00E62DD2" w:rsidP="008251C7">
      <w:pPr>
        <w:rPr>
          <w:lang w:val="en-US"/>
        </w:rPr>
      </w:pPr>
    </w:p>
    <w:p w14:paraId="600A0046" w14:textId="25600EF2" w:rsidR="00262FD7" w:rsidRDefault="00262FD7" w:rsidP="008251C7">
      <w:pPr>
        <w:rPr>
          <w:lang w:val="en-US"/>
        </w:rPr>
      </w:pPr>
      <w:r>
        <w:rPr>
          <w:lang w:val="en-US"/>
        </w:rPr>
        <w:t>Server-Side flow</w:t>
      </w:r>
    </w:p>
    <w:p w14:paraId="08CF3D01" w14:textId="2EC53EE1" w:rsidR="00436F1B" w:rsidRDefault="00E068D1" w:rsidP="008251C7">
      <w:pPr>
        <w:rPr>
          <w:lang w:val="en-US"/>
        </w:rPr>
      </w:pPr>
      <w:r>
        <w:rPr>
          <w:noProof/>
          <w:lang w:val="en-US"/>
        </w:rPr>
        <w:drawing>
          <wp:inline distT="0" distB="0" distL="0" distR="0" wp14:anchorId="788E50D6" wp14:editId="137B9752">
            <wp:extent cx="5219700" cy="2921000"/>
            <wp:effectExtent l="0" t="0" r="0" b="0"/>
            <wp:docPr id="342170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0325" name="Picture 342170325"/>
                    <pic:cNvPicPr/>
                  </pic:nvPicPr>
                  <pic:blipFill>
                    <a:blip r:embed="rId20">
                      <a:extLst>
                        <a:ext uri="{28A0092B-C50C-407E-A947-70E740481C1C}">
                          <a14:useLocalDpi xmlns:a14="http://schemas.microsoft.com/office/drawing/2010/main" val="0"/>
                        </a:ext>
                      </a:extLst>
                    </a:blip>
                    <a:stretch>
                      <a:fillRect/>
                    </a:stretch>
                  </pic:blipFill>
                  <pic:spPr>
                    <a:xfrm>
                      <a:off x="0" y="0"/>
                      <a:ext cx="5219700" cy="2921000"/>
                    </a:xfrm>
                    <a:prstGeom prst="rect">
                      <a:avLst/>
                    </a:prstGeom>
                  </pic:spPr>
                </pic:pic>
              </a:graphicData>
            </a:graphic>
          </wp:inline>
        </w:drawing>
      </w:r>
    </w:p>
    <w:p w14:paraId="12FDBB19" w14:textId="77777777" w:rsidR="000B2C17" w:rsidRDefault="000B2C17" w:rsidP="008251C7">
      <w:pPr>
        <w:rPr>
          <w:lang w:val="en-US"/>
        </w:rPr>
      </w:pPr>
    </w:p>
    <w:p w14:paraId="4DC92E25" w14:textId="77777777" w:rsidR="008251C7" w:rsidRPr="008251C7" w:rsidRDefault="008251C7" w:rsidP="008251C7">
      <w:pPr>
        <w:rPr>
          <w:lang w:val="en-US"/>
        </w:rPr>
      </w:pPr>
    </w:p>
    <w:p w14:paraId="21DCE8D3" w14:textId="19912AFC" w:rsidR="000A35F7" w:rsidRDefault="000A35F7" w:rsidP="00AD1A94">
      <w:pPr>
        <w:pStyle w:val="Heading4"/>
        <w:rPr>
          <w:lang w:val="en-US"/>
        </w:rPr>
      </w:pPr>
      <w:r>
        <w:rPr>
          <w:lang w:val="en-US"/>
        </w:rPr>
        <w:t>3.2.1.</w:t>
      </w:r>
      <w:r>
        <w:rPr>
          <w:lang w:val="en-US"/>
        </w:rPr>
        <w:t>2</w:t>
      </w:r>
      <w:r>
        <w:rPr>
          <w:lang w:val="en-US"/>
        </w:rPr>
        <w:t xml:space="preserve"> </w:t>
      </w:r>
      <w:r w:rsidRPr="000A35F7">
        <w:rPr>
          <w:lang w:val="en-US"/>
        </w:rPr>
        <w:t>Downloading Configuration Protocol</w:t>
      </w:r>
    </w:p>
    <w:p w14:paraId="18590333" w14:textId="77777777" w:rsidR="008251C7" w:rsidRDefault="008251C7" w:rsidP="008251C7">
      <w:pPr>
        <w:rPr>
          <w:lang w:val="en-US"/>
        </w:rPr>
      </w:pPr>
    </w:p>
    <w:p w14:paraId="0C587FF9" w14:textId="324B8224" w:rsidR="008251C7" w:rsidRDefault="008251C7" w:rsidP="008251C7">
      <w:pPr>
        <w:rPr>
          <w:lang w:val="en-US"/>
        </w:rPr>
      </w:pPr>
      <w:r>
        <w:rPr>
          <w:lang w:val="en-US"/>
        </w:rPr>
        <w:tab/>
      </w:r>
      <w:r>
        <w:rPr>
          <w:lang w:val="en-US"/>
        </w:rPr>
        <w:t>&lt;Time is not enough for this section&gt;</w:t>
      </w:r>
    </w:p>
    <w:p w14:paraId="60A67CC6" w14:textId="77777777" w:rsidR="008251C7" w:rsidRPr="008251C7" w:rsidRDefault="008251C7" w:rsidP="008251C7">
      <w:pPr>
        <w:rPr>
          <w:lang w:val="en-US"/>
        </w:rPr>
      </w:pPr>
    </w:p>
    <w:p w14:paraId="32DC99E8" w14:textId="5623B740" w:rsidR="000A35F7" w:rsidRDefault="000A35F7" w:rsidP="000A35F7">
      <w:pPr>
        <w:pStyle w:val="Heading4"/>
        <w:rPr>
          <w:lang w:val="en-US"/>
        </w:rPr>
      </w:pPr>
      <w:r>
        <w:rPr>
          <w:lang w:val="en-US"/>
        </w:rPr>
        <w:lastRenderedPageBreak/>
        <w:t>3.2.1.</w:t>
      </w:r>
      <w:r w:rsidR="00AD1A94">
        <w:rPr>
          <w:lang w:val="en-US"/>
        </w:rPr>
        <w:t>3</w:t>
      </w:r>
      <w:r>
        <w:rPr>
          <w:lang w:val="en-US"/>
        </w:rPr>
        <w:t xml:space="preserve"> </w:t>
      </w:r>
      <w:r w:rsidRPr="000A35F7">
        <w:rPr>
          <w:lang w:val="en-US"/>
        </w:rPr>
        <w:t>Service Metadata Protocol</w:t>
      </w:r>
    </w:p>
    <w:p w14:paraId="1C2A86E2" w14:textId="77777777" w:rsidR="008251C7" w:rsidRDefault="008251C7" w:rsidP="008251C7">
      <w:pPr>
        <w:rPr>
          <w:lang w:val="en-US"/>
        </w:rPr>
      </w:pPr>
    </w:p>
    <w:p w14:paraId="645FFA58" w14:textId="05D8385A" w:rsidR="008251C7" w:rsidRDefault="008251C7" w:rsidP="008251C7">
      <w:pPr>
        <w:rPr>
          <w:lang w:val="en-US"/>
        </w:rPr>
      </w:pPr>
      <w:r>
        <w:rPr>
          <w:lang w:val="en-US"/>
        </w:rPr>
        <w:tab/>
      </w:r>
      <w:r>
        <w:rPr>
          <w:lang w:val="en-US"/>
        </w:rPr>
        <w:t>&lt;Time is not enough for this section&gt;</w:t>
      </w:r>
    </w:p>
    <w:p w14:paraId="57D58604" w14:textId="77777777" w:rsidR="008251C7" w:rsidRPr="008251C7" w:rsidRDefault="008251C7" w:rsidP="008251C7">
      <w:pPr>
        <w:rPr>
          <w:lang w:val="en-US"/>
        </w:rPr>
      </w:pPr>
    </w:p>
    <w:p w14:paraId="5409160C" w14:textId="51C98D04" w:rsidR="000A35F7" w:rsidRPr="000A35F7" w:rsidRDefault="000A35F7" w:rsidP="000A35F7">
      <w:pPr>
        <w:pStyle w:val="Heading4"/>
        <w:rPr>
          <w:lang w:val="en-US"/>
        </w:rPr>
      </w:pPr>
      <w:r>
        <w:rPr>
          <w:lang w:val="en-US"/>
        </w:rPr>
        <w:t>3.2.1.</w:t>
      </w:r>
      <w:r w:rsidR="00AD1A94">
        <w:rPr>
          <w:lang w:val="en-US"/>
        </w:rPr>
        <w:t>4</w:t>
      </w:r>
      <w:r>
        <w:rPr>
          <w:lang w:val="en-US"/>
        </w:rPr>
        <w:t xml:space="preserve"> </w:t>
      </w:r>
      <w:r w:rsidRPr="000A35F7">
        <w:rPr>
          <w:lang w:val="en-US"/>
        </w:rPr>
        <w:t>Download Signed Document</w:t>
      </w:r>
    </w:p>
    <w:p w14:paraId="047876B6" w14:textId="77777777" w:rsidR="008251C7" w:rsidRDefault="008251C7" w:rsidP="008251C7">
      <w:pPr>
        <w:rPr>
          <w:lang w:val="en-US"/>
        </w:rPr>
      </w:pPr>
    </w:p>
    <w:p w14:paraId="6573DB51" w14:textId="41B1B818" w:rsidR="008251C7" w:rsidRDefault="008251C7" w:rsidP="008251C7">
      <w:pPr>
        <w:rPr>
          <w:lang w:val="en-US"/>
        </w:rPr>
      </w:pPr>
      <w:r>
        <w:rPr>
          <w:lang w:val="en-US"/>
        </w:rPr>
        <w:tab/>
      </w:r>
      <w:r>
        <w:rPr>
          <w:lang w:val="en-US"/>
        </w:rPr>
        <w:t>&lt;Time is not enough for this section&gt;</w:t>
      </w:r>
    </w:p>
    <w:p w14:paraId="7382D4F2" w14:textId="77777777" w:rsidR="008251C7" w:rsidRPr="008251C7" w:rsidRDefault="008251C7" w:rsidP="008251C7">
      <w:pPr>
        <w:rPr>
          <w:lang w:val="en-US"/>
        </w:rPr>
      </w:pPr>
    </w:p>
    <w:p w14:paraId="7B9FB01C" w14:textId="35832D95" w:rsidR="000A35F7" w:rsidRDefault="000A35F7" w:rsidP="000A35F7">
      <w:pPr>
        <w:pStyle w:val="Heading4"/>
        <w:rPr>
          <w:lang w:val="en-US"/>
        </w:rPr>
      </w:pPr>
      <w:r>
        <w:rPr>
          <w:lang w:val="en-US"/>
        </w:rPr>
        <w:t>3.2.1.</w:t>
      </w:r>
      <w:r w:rsidR="00AD1A94">
        <w:rPr>
          <w:lang w:val="en-US"/>
        </w:rPr>
        <w:t>5</w:t>
      </w:r>
      <w:r>
        <w:rPr>
          <w:lang w:val="en-US"/>
        </w:rPr>
        <w:t xml:space="preserve"> </w:t>
      </w:r>
      <w:r w:rsidRPr="000A35F7">
        <w:rPr>
          <w:lang w:val="en-US"/>
        </w:rPr>
        <w:t>Management Services Protocol</w:t>
      </w:r>
    </w:p>
    <w:p w14:paraId="3D321C57" w14:textId="77777777" w:rsidR="008251C7" w:rsidRDefault="008251C7" w:rsidP="008251C7">
      <w:pPr>
        <w:rPr>
          <w:lang w:val="en-US"/>
        </w:rPr>
      </w:pPr>
    </w:p>
    <w:p w14:paraId="3932E5FC" w14:textId="5615C62C" w:rsidR="008251C7" w:rsidRDefault="008251C7" w:rsidP="008251C7">
      <w:pPr>
        <w:rPr>
          <w:lang w:val="en-US"/>
        </w:rPr>
      </w:pPr>
      <w:r>
        <w:rPr>
          <w:lang w:val="en-US"/>
        </w:rPr>
        <w:tab/>
      </w:r>
      <w:r>
        <w:rPr>
          <w:lang w:val="en-US"/>
        </w:rPr>
        <w:t>&lt;Time is not enough for this section&gt;</w:t>
      </w:r>
    </w:p>
    <w:p w14:paraId="38BBEE27" w14:textId="77777777" w:rsidR="008251C7" w:rsidRPr="008251C7" w:rsidRDefault="008251C7" w:rsidP="008251C7">
      <w:pPr>
        <w:rPr>
          <w:lang w:val="en-US"/>
        </w:rPr>
      </w:pPr>
    </w:p>
    <w:p w14:paraId="383415A3" w14:textId="34B6D58C" w:rsidR="000A35F7" w:rsidRDefault="000A35F7" w:rsidP="000A35F7">
      <w:pPr>
        <w:pStyle w:val="Heading4"/>
        <w:rPr>
          <w:lang w:val="en-US"/>
        </w:rPr>
      </w:pPr>
      <w:r>
        <w:rPr>
          <w:lang w:val="en-US"/>
        </w:rPr>
        <w:t>3.2.1.</w:t>
      </w:r>
      <w:r w:rsidR="00AD1A94">
        <w:rPr>
          <w:lang w:val="en-US"/>
        </w:rPr>
        <w:t>6</w:t>
      </w:r>
      <w:r>
        <w:rPr>
          <w:lang w:val="en-US"/>
        </w:rPr>
        <w:t xml:space="preserve"> </w:t>
      </w:r>
      <w:r w:rsidRPr="000A35F7">
        <w:rPr>
          <w:lang w:val="en-US"/>
        </w:rPr>
        <w:t>OCSP Protocol</w:t>
      </w:r>
    </w:p>
    <w:p w14:paraId="11C17AD6" w14:textId="77777777" w:rsidR="008251C7" w:rsidRDefault="008251C7" w:rsidP="008251C7">
      <w:pPr>
        <w:rPr>
          <w:lang w:val="en-US"/>
        </w:rPr>
      </w:pPr>
    </w:p>
    <w:p w14:paraId="6D58139A" w14:textId="5A5D2BB6" w:rsidR="008251C7" w:rsidRDefault="008251C7" w:rsidP="008251C7">
      <w:pPr>
        <w:rPr>
          <w:lang w:val="en-US"/>
        </w:rPr>
      </w:pPr>
      <w:r>
        <w:rPr>
          <w:lang w:val="en-US"/>
        </w:rPr>
        <w:tab/>
      </w:r>
      <w:r>
        <w:rPr>
          <w:lang w:val="en-US"/>
        </w:rPr>
        <w:t>&lt;Time is not enough for this section&gt;</w:t>
      </w:r>
    </w:p>
    <w:p w14:paraId="4201C39C" w14:textId="77777777" w:rsidR="008251C7" w:rsidRPr="008251C7" w:rsidRDefault="008251C7" w:rsidP="008251C7">
      <w:pPr>
        <w:rPr>
          <w:lang w:val="en-US"/>
        </w:rPr>
      </w:pPr>
    </w:p>
    <w:p w14:paraId="4122C1D2" w14:textId="420BEFFD" w:rsidR="000A35F7" w:rsidRDefault="000A35F7" w:rsidP="000A35F7">
      <w:pPr>
        <w:pStyle w:val="Heading4"/>
        <w:rPr>
          <w:lang w:val="en-US"/>
        </w:rPr>
      </w:pPr>
      <w:r>
        <w:rPr>
          <w:lang w:val="en-US"/>
        </w:rPr>
        <w:t>3.2.1.</w:t>
      </w:r>
      <w:r w:rsidR="00AD1A94">
        <w:rPr>
          <w:lang w:val="en-US"/>
        </w:rPr>
        <w:t>7</w:t>
      </w:r>
      <w:r>
        <w:rPr>
          <w:lang w:val="en-US"/>
        </w:rPr>
        <w:t xml:space="preserve"> </w:t>
      </w:r>
      <w:r w:rsidRPr="000A35F7">
        <w:rPr>
          <w:lang w:val="en-US"/>
        </w:rPr>
        <w:t>Time-Stamping Protocol</w:t>
      </w:r>
    </w:p>
    <w:p w14:paraId="767DB1E7" w14:textId="77777777" w:rsidR="008251C7" w:rsidRDefault="008251C7" w:rsidP="008251C7">
      <w:pPr>
        <w:rPr>
          <w:lang w:val="en-US"/>
        </w:rPr>
      </w:pPr>
    </w:p>
    <w:p w14:paraId="708DB1AA" w14:textId="34DB61E6" w:rsidR="008251C7" w:rsidRDefault="008251C7" w:rsidP="008251C7">
      <w:pPr>
        <w:rPr>
          <w:lang w:val="en-US"/>
        </w:rPr>
      </w:pPr>
      <w:r>
        <w:rPr>
          <w:lang w:val="en-US"/>
        </w:rPr>
        <w:tab/>
      </w:r>
      <w:r>
        <w:rPr>
          <w:lang w:val="en-US"/>
        </w:rPr>
        <w:t>&lt;Time is not enough for this section&gt;</w:t>
      </w:r>
    </w:p>
    <w:p w14:paraId="54E7049E" w14:textId="77777777" w:rsidR="008251C7" w:rsidRPr="008251C7" w:rsidRDefault="008251C7" w:rsidP="008251C7">
      <w:pPr>
        <w:rPr>
          <w:lang w:val="en-US"/>
        </w:rPr>
      </w:pPr>
    </w:p>
    <w:p w14:paraId="720D4F0A" w14:textId="0207ADCC" w:rsidR="000A35F7" w:rsidRDefault="000A35F7" w:rsidP="000A35F7">
      <w:pPr>
        <w:pStyle w:val="Heading4"/>
        <w:rPr>
          <w:lang w:val="en-US"/>
        </w:rPr>
      </w:pPr>
      <w:r>
        <w:rPr>
          <w:lang w:val="en-US"/>
        </w:rPr>
        <w:t>3.2.1.</w:t>
      </w:r>
      <w:r w:rsidR="00AD1A94">
        <w:rPr>
          <w:lang w:val="en-US"/>
        </w:rPr>
        <w:t>8</w:t>
      </w:r>
      <w:r>
        <w:rPr>
          <w:lang w:val="en-US"/>
        </w:rPr>
        <w:t xml:space="preserve"> </w:t>
      </w:r>
      <w:r w:rsidRPr="000A35F7">
        <w:rPr>
          <w:lang w:val="en-US"/>
        </w:rPr>
        <w:t>Store Protocol Monitoring Data</w:t>
      </w:r>
    </w:p>
    <w:p w14:paraId="158D526A" w14:textId="77777777" w:rsidR="008251C7" w:rsidRDefault="008251C7" w:rsidP="008251C7">
      <w:pPr>
        <w:rPr>
          <w:lang w:val="en-US"/>
        </w:rPr>
      </w:pPr>
    </w:p>
    <w:p w14:paraId="23BBE681" w14:textId="19D1E74E" w:rsidR="008251C7" w:rsidRDefault="008251C7" w:rsidP="008251C7">
      <w:pPr>
        <w:rPr>
          <w:lang w:val="en-US"/>
        </w:rPr>
      </w:pPr>
      <w:r>
        <w:rPr>
          <w:lang w:val="en-US"/>
        </w:rPr>
        <w:tab/>
      </w:r>
      <w:r>
        <w:rPr>
          <w:lang w:val="en-US"/>
        </w:rPr>
        <w:t>&lt;Time is not enough for this section&gt;</w:t>
      </w:r>
    </w:p>
    <w:p w14:paraId="28698F5B" w14:textId="77777777" w:rsidR="008251C7" w:rsidRPr="008251C7" w:rsidRDefault="008251C7" w:rsidP="008251C7">
      <w:pPr>
        <w:rPr>
          <w:lang w:val="en-US"/>
        </w:rPr>
      </w:pPr>
    </w:p>
    <w:p w14:paraId="039E2919" w14:textId="7B2A5B38" w:rsidR="000A35F7" w:rsidRDefault="000A35F7" w:rsidP="000A35F7">
      <w:pPr>
        <w:pStyle w:val="Heading4"/>
        <w:rPr>
          <w:lang w:val="en-US"/>
        </w:rPr>
      </w:pPr>
      <w:r>
        <w:rPr>
          <w:lang w:val="en-US"/>
        </w:rPr>
        <w:t>3.2.1.</w:t>
      </w:r>
      <w:r w:rsidR="00AD1A94">
        <w:rPr>
          <w:lang w:val="en-US"/>
        </w:rPr>
        <w:t>9</w:t>
      </w:r>
      <w:r>
        <w:rPr>
          <w:lang w:val="en-US"/>
        </w:rPr>
        <w:t xml:space="preserve"> </w:t>
      </w:r>
      <w:r w:rsidRPr="000A35F7">
        <w:rPr>
          <w:lang w:val="en-US"/>
        </w:rPr>
        <w:t>Protocol Monitoring Query</w:t>
      </w:r>
    </w:p>
    <w:p w14:paraId="3B51ABBF" w14:textId="47369394" w:rsidR="008251C7" w:rsidRDefault="008251C7" w:rsidP="008251C7">
      <w:pPr>
        <w:rPr>
          <w:lang w:val="en-US"/>
        </w:rPr>
      </w:pPr>
      <w:r>
        <w:rPr>
          <w:lang w:val="en-US"/>
        </w:rPr>
        <w:tab/>
      </w:r>
    </w:p>
    <w:p w14:paraId="0E4D3F32" w14:textId="3471C32C" w:rsidR="008251C7" w:rsidRDefault="008251C7" w:rsidP="008251C7">
      <w:pPr>
        <w:rPr>
          <w:lang w:val="en-US"/>
        </w:rPr>
      </w:pPr>
      <w:r>
        <w:rPr>
          <w:lang w:val="en-US"/>
        </w:rPr>
        <w:tab/>
      </w:r>
      <w:r>
        <w:rPr>
          <w:lang w:val="en-US"/>
        </w:rPr>
        <w:t>&lt;Time is not enough for this section&gt;</w:t>
      </w:r>
    </w:p>
    <w:p w14:paraId="7AF27C54" w14:textId="77777777" w:rsidR="008251C7" w:rsidRPr="008251C7" w:rsidRDefault="008251C7" w:rsidP="008251C7">
      <w:pPr>
        <w:rPr>
          <w:lang w:val="en-US"/>
        </w:rPr>
      </w:pPr>
    </w:p>
    <w:p w14:paraId="659B5E4D" w14:textId="7B89068A" w:rsidR="000A35F7" w:rsidRDefault="000A35F7" w:rsidP="000A35F7">
      <w:pPr>
        <w:pStyle w:val="Heading4"/>
        <w:rPr>
          <w:lang w:val="en-US"/>
        </w:rPr>
      </w:pPr>
      <w:r>
        <w:rPr>
          <w:lang w:val="en-US"/>
        </w:rPr>
        <w:t>3.2.1.1</w:t>
      </w:r>
      <w:r w:rsidR="00AD1A94">
        <w:rPr>
          <w:lang w:val="en-US"/>
        </w:rPr>
        <w:t>0</w:t>
      </w:r>
      <w:r>
        <w:rPr>
          <w:lang w:val="en-US"/>
        </w:rPr>
        <w:t xml:space="preserve"> </w:t>
      </w:r>
      <w:r w:rsidRPr="000A35F7">
        <w:rPr>
          <w:lang w:val="en-US"/>
        </w:rPr>
        <w:t>Protocol Monitoring Protocol</w:t>
      </w:r>
    </w:p>
    <w:p w14:paraId="537BC96F" w14:textId="77777777" w:rsidR="008251C7" w:rsidRDefault="008251C7" w:rsidP="008251C7">
      <w:pPr>
        <w:rPr>
          <w:lang w:val="en-US"/>
        </w:rPr>
      </w:pPr>
    </w:p>
    <w:p w14:paraId="3E873A3F" w14:textId="73565318" w:rsidR="008251C7" w:rsidRDefault="008251C7" w:rsidP="008251C7">
      <w:pPr>
        <w:rPr>
          <w:lang w:val="en-US"/>
        </w:rPr>
      </w:pPr>
      <w:r>
        <w:rPr>
          <w:lang w:val="en-US"/>
        </w:rPr>
        <w:tab/>
      </w:r>
      <w:r>
        <w:rPr>
          <w:lang w:val="en-US"/>
        </w:rPr>
        <w:t>&lt;Time is not enough for this section&gt;</w:t>
      </w:r>
    </w:p>
    <w:p w14:paraId="1EA768F8" w14:textId="77777777" w:rsidR="008251C7" w:rsidRPr="008251C7" w:rsidRDefault="008251C7" w:rsidP="008251C7">
      <w:pPr>
        <w:rPr>
          <w:lang w:val="en-US"/>
        </w:rPr>
      </w:pPr>
    </w:p>
    <w:p w14:paraId="147D8EFC" w14:textId="16E8CF88" w:rsidR="000A35F7" w:rsidRDefault="000A35F7" w:rsidP="000A35F7">
      <w:pPr>
        <w:pStyle w:val="Heading4"/>
        <w:rPr>
          <w:lang w:val="en-US"/>
        </w:rPr>
      </w:pPr>
      <w:r>
        <w:rPr>
          <w:lang w:val="en-US"/>
        </w:rPr>
        <w:t>3.2.1.1</w:t>
      </w:r>
      <w:r w:rsidR="00AD1A94">
        <w:rPr>
          <w:lang w:val="en-US"/>
        </w:rPr>
        <w:t>1</w:t>
      </w:r>
      <w:r>
        <w:rPr>
          <w:lang w:val="en-US"/>
        </w:rPr>
        <w:t xml:space="preserve"> </w:t>
      </w:r>
      <w:r w:rsidRPr="000A35F7">
        <w:rPr>
          <w:lang w:val="en-US"/>
        </w:rPr>
        <w:t>Protocol Monitoring JMX</w:t>
      </w:r>
    </w:p>
    <w:p w14:paraId="251E3A03" w14:textId="77777777" w:rsidR="008251C7" w:rsidRDefault="008251C7" w:rsidP="008251C7">
      <w:pPr>
        <w:rPr>
          <w:lang w:val="en-US"/>
        </w:rPr>
      </w:pPr>
    </w:p>
    <w:p w14:paraId="237606A9" w14:textId="15480F28" w:rsidR="008251C7" w:rsidRDefault="008251C7" w:rsidP="008251C7">
      <w:pPr>
        <w:rPr>
          <w:lang w:val="en-US"/>
        </w:rPr>
      </w:pPr>
      <w:r>
        <w:rPr>
          <w:lang w:val="en-US"/>
        </w:rPr>
        <w:tab/>
      </w:r>
      <w:r>
        <w:rPr>
          <w:lang w:val="en-US"/>
        </w:rPr>
        <w:t>&lt;Time is not enough for this section&gt;</w:t>
      </w:r>
    </w:p>
    <w:p w14:paraId="5007909E" w14:textId="77777777" w:rsidR="008251C7" w:rsidRPr="008251C7" w:rsidRDefault="008251C7" w:rsidP="008251C7">
      <w:pPr>
        <w:rPr>
          <w:lang w:val="en-US"/>
        </w:rPr>
      </w:pPr>
    </w:p>
    <w:p w14:paraId="2FE31950" w14:textId="2E83525E" w:rsidR="000A35F7" w:rsidRDefault="000A35F7" w:rsidP="000A35F7">
      <w:pPr>
        <w:pStyle w:val="Heading4"/>
        <w:rPr>
          <w:lang w:val="en-US"/>
        </w:rPr>
      </w:pPr>
      <w:r>
        <w:rPr>
          <w:lang w:val="en-US"/>
        </w:rPr>
        <w:t>3.2.1.1</w:t>
      </w:r>
      <w:r w:rsidR="00AD1A94">
        <w:rPr>
          <w:lang w:val="en-US"/>
        </w:rPr>
        <w:t>2</w:t>
      </w:r>
      <w:r>
        <w:rPr>
          <w:lang w:val="en-US"/>
        </w:rPr>
        <w:t xml:space="preserve"> </w:t>
      </w:r>
      <w:r w:rsidRPr="000A35F7">
        <w:rPr>
          <w:lang w:val="en-US"/>
        </w:rPr>
        <w:t>Infrastructure Monitoring Protocol</w:t>
      </w:r>
    </w:p>
    <w:p w14:paraId="4003C10E" w14:textId="77777777" w:rsidR="008251C7" w:rsidRDefault="008251C7" w:rsidP="008251C7">
      <w:pPr>
        <w:rPr>
          <w:lang w:val="en-US"/>
        </w:rPr>
      </w:pPr>
    </w:p>
    <w:p w14:paraId="2E4D5088" w14:textId="006CE711" w:rsidR="008251C7" w:rsidRDefault="008251C7" w:rsidP="008251C7">
      <w:pPr>
        <w:rPr>
          <w:lang w:val="en-US"/>
        </w:rPr>
      </w:pPr>
      <w:r>
        <w:rPr>
          <w:lang w:val="en-US"/>
        </w:rPr>
        <w:tab/>
      </w:r>
      <w:r>
        <w:rPr>
          <w:lang w:val="en-US"/>
        </w:rPr>
        <w:t>&lt;Time is not enough for this section&gt;</w:t>
      </w:r>
    </w:p>
    <w:p w14:paraId="48E51108" w14:textId="77777777" w:rsidR="008251C7" w:rsidRPr="008251C7" w:rsidRDefault="008251C7" w:rsidP="008251C7">
      <w:pPr>
        <w:rPr>
          <w:lang w:val="en-US"/>
        </w:rPr>
      </w:pPr>
    </w:p>
    <w:p w14:paraId="364EDBA5" w14:textId="1A267011" w:rsidR="000A35F7" w:rsidRDefault="000A35F7" w:rsidP="000A35F7">
      <w:pPr>
        <w:pStyle w:val="Heading4"/>
        <w:rPr>
          <w:lang w:val="en-US"/>
        </w:rPr>
      </w:pPr>
      <w:r>
        <w:rPr>
          <w:lang w:val="en-US"/>
        </w:rPr>
        <w:t>3.2.1.1</w:t>
      </w:r>
      <w:r w:rsidR="00AD1A94">
        <w:rPr>
          <w:lang w:val="en-US"/>
        </w:rPr>
        <w:t>3</w:t>
      </w:r>
      <w:r>
        <w:rPr>
          <w:lang w:val="en-US"/>
        </w:rPr>
        <w:t xml:space="preserve"> </w:t>
      </w:r>
      <w:r w:rsidRPr="000A35F7">
        <w:rPr>
          <w:lang w:val="en-US"/>
        </w:rPr>
        <w:t>Infrastructure Monitoring JMX</w:t>
      </w:r>
    </w:p>
    <w:p w14:paraId="0AE3C38C" w14:textId="77777777" w:rsidR="008251C7" w:rsidRDefault="008251C7" w:rsidP="008251C7">
      <w:pPr>
        <w:rPr>
          <w:lang w:val="en-US"/>
        </w:rPr>
      </w:pPr>
    </w:p>
    <w:p w14:paraId="29B8261A" w14:textId="79A71828" w:rsidR="008251C7" w:rsidRDefault="008251C7" w:rsidP="008251C7">
      <w:pPr>
        <w:rPr>
          <w:lang w:val="en-US"/>
        </w:rPr>
      </w:pPr>
      <w:r>
        <w:rPr>
          <w:lang w:val="en-US"/>
        </w:rPr>
        <w:tab/>
      </w:r>
      <w:r>
        <w:rPr>
          <w:lang w:val="en-US"/>
        </w:rPr>
        <w:t>&lt;Time is not enough for this section&gt;</w:t>
      </w:r>
    </w:p>
    <w:p w14:paraId="0BF7D8AF" w14:textId="77777777" w:rsidR="008251C7" w:rsidRPr="008251C7" w:rsidRDefault="008251C7" w:rsidP="008251C7">
      <w:pPr>
        <w:rPr>
          <w:lang w:val="en-US"/>
        </w:rPr>
      </w:pPr>
    </w:p>
    <w:p w14:paraId="3C8A2218" w14:textId="2F1DC65B" w:rsidR="000A35F7" w:rsidRDefault="000A35F7" w:rsidP="000A35F7">
      <w:pPr>
        <w:pStyle w:val="Heading4"/>
        <w:rPr>
          <w:lang w:val="en-US"/>
        </w:rPr>
      </w:pPr>
      <w:r>
        <w:rPr>
          <w:lang w:val="en-US"/>
        </w:rPr>
        <w:t>3.2.1.1</w:t>
      </w:r>
      <w:r w:rsidR="00AD1A94">
        <w:rPr>
          <w:lang w:val="en-US"/>
        </w:rPr>
        <w:t>4</w:t>
      </w:r>
      <w:r>
        <w:rPr>
          <w:lang w:val="en-US"/>
        </w:rPr>
        <w:t xml:space="preserve"> </w:t>
      </w:r>
      <w:r w:rsidRPr="000A35F7">
        <w:rPr>
          <w:lang w:val="en-US"/>
        </w:rPr>
        <w:t>Infrastructure Monitoring Query</w:t>
      </w:r>
    </w:p>
    <w:p w14:paraId="499C3C6F" w14:textId="77777777" w:rsidR="008251C7" w:rsidRDefault="008251C7" w:rsidP="008251C7">
      <w:pPr>
        <w:rPr>
          <w:lang w:val="en-US"/>
        </w:rPr>
      </w:pPr>
    </w:p>
    <w:p w14:paraId="3EA0D3FD" w14:textId="5A1D7EFB" w:rsidR="008251C7" w:rsidRDefault="008251C7" w:rsidP="008251C7">
      <w:pPr>
        <w:rPr>
          <w:lang w:val="en-US"/>
        </w:rPr>
      </w:pPr>
      <w:r>
        <w:rPr>
          <w:lang w:val="en-US"/>
        </w:rPr>
        <w:lastRenderedPageBreak/>
        <w:tab/>
      </w:r>
      <w:r>
        <w:rPr>
          <w:lang w:val="en-US"/>
        </w:rPr>
        <w:t>&lt;Time is not enough for this section&gt;</w:t>
      </w:r>
    </w:p>
    <w:p w14:paraId="06B8D8A3" w14:textId="77777777" w:rsidR="008251C7" w:rsidRPr="008251C7" w:rsidRDefault="008251C7" w:rsidP="008251C7">
      <w:pPr>
        <w:rPr>
          <w:lang w:val="en-US"/>
        </w:rPr>
      </w:pPr>
    </w:p>
    <w:p w14:paraId="1E7489E5" w14:textId="606AF12F" w:rsidR="000A35F7" w:rsidRDefault="000A35F7" w:rsidP="000A35F7">
      <w:pPr>
        <w:pStyle w:val="Heading4"/>
        <w:rPr>
          <w:lang w:val="en-US"/>
        </w:rPr>
      </w:pPr>
      <w:r>
        <w:rPr>
          <w:lang w:val="en-US"/>
        </w:rPr>
        <w:t>3.2.1.1</w:t>
      </w:r>
      <w:r w:rsidR="00AD1A94">
        <w:rPr>
          <w:lang w:val="en-US"/>
        </w:rPr>
        <w:t>5</w:t>
      </w:r>
      <w:r>
        <w:rPr>
          <w:lang w:val="en-US"/>
        </w:rPr>
        <w:t xml:space="preserve"> </w:t>
      </w:r>
      <w:r w:rsidRPr="000A35F7">
        <w:rPr>
          <w:lang w:val="en-US"/>
        </w:rPr>
        <w:t>Security Server User Interface</w:t>
      </w:r>
    </w:p>
    <w:p w14:paraId="5E938BC7" w14:textId="77777777" w:rsidR="008251C7" w:rsidRDefault="008251C7" w:rsidP="008251C7">
      <w:pPr>
        <w:rPr>
          <w:lang w:val="en-US"/>
        </w:rPr>
      </w:pPr>
    </w:p>
    <w:p w14:paraId="34100356" w14:textId="31026C30" w:rsidR="008251C7" w:rsidRDefault="008251C7" w:rsidP="008251C7">
      <w:pPr>
        <w:rPr>
          <w:lang w:val="en-US"/>
        </w:rPr>
      </w:pPr>
      <w:r>
        <w:rPr>
          <w:lang w:val="en-US"/>
        </w:rPr>
        <w:tab/>
      </w:r>
      <w:r>
        <w:rPr>
          <w:lang w:val="en-US"/>
        </w:rPr>
        <w:t>&lt;Time is not enough for this section&gt;</w:t>
      </w:r>
    </w:p>
    <w:p w14:paraId="414E5B5D" w14:textId="77777777" w:rsidR="008251C7" w:rsidRPr="008251C7" w:rsidRDefault="008251C7" w:rsidP="008251C7">
      <w:pPr>
        <w:rPr>
          <w:lang w:val="en-US"/>
        </w:rPr>
      </w:pPr>
    </w:p>
    <w:p w14:paraId="38FD472A" w14:textId="5FEBC439" w:rsidR="000A35F7" w:rsidRDefault="000A35F7" w:rsidP="000A35F7">
      <w:pPr>
        <w:pStyle w:val="Heading4"/>
        <w:rPr>
          <w:lang w:val="en-US"/>
        </w:rPr>
      </w:pPr>
      <w:r>
        <w:rPr>
          <w:lang w:val="en-US"/>
        </w:rPr>
        <w:t>3.2.1.1</w:t>
      </w:r>
      <w:r w:rsidR="00AD1A94">
        <w:rPr>
          <w:lang w:val="en-US"/>
        </w:rPr>
        <w:t>6</w:t>
      </w:r>
      <w:r>
        <w:rPr>
          <w:lang w:val="en-US"/>
        </w:rPr>
        <w:t xml:space="preserve"> </w:t>
      </w:r>
      <w:r w:rsidRPr="000A35F7">
        <w:rPr>
          <w:lang w:val="en-US"/>
        </w:rPr>
        <w:t>Central Server User Interface</w:t>
      </w:r>
    </w:p>
    <w:p w14:paraId="7452EDCF" w14:textId="77777777" w:rsidR="008251C7" w:rsidRDefault="008251C7" w:rsidP="008251C7">
      <w:pPr>
        <w:rPr>
          <w:lang w:val="en-US"/>
        </w:rPr>
      </w:pPr>
    </w:p>
    <w:p w14:paraId="625AB945" w14:textId="1FBFD91E" w:rsidR="008251C7" w:rsidRDefault="008251C7" w:rsidP="008251C7">
      <w:pPr>
        <w:rPr>
          <w:lang w:val="en-US"/>
        </w:rPr>
      </w:pPr>
      <w:r>
        <w:rPr>
          <w:lang w:val="en-US"/>
        </w:rPr>
        <w:tab/>
      </w:r>
      <w:r>
        <w:rPr>
          <w:lang w:val="en-US"/>
        </w:rPr>
        <w:t>&lt;Time is not enough for this section&gt;</w:t>
      </w:r>
    </w:p>
    <w:p w14:paraId="7873FED3" w14:textId="77777777" w:rsidR="008251C7" w:rsidRPr="008251C7" w:rsidRDefault="008251C7" w:rsidP="008251C7">
      <w:pPr>
        <w:rPr>
          <w:lang w:val="en-US"/>
        </w:rPr>
      </w:pPr>
    </w:p>
    <w:p w14:paraId="1F4C6013" w14:textId="3FB4A04E" w:rsidR="000A35F7" w:rsidRDefault="000A35F7" w:rsidP="000A35F7">
      <w:pPr>
        <w:pStyle w:val="Heading4"/>
        <w:rPr>
          <w:lang w:val="en-US"/>
        </w:rPr>
      </w:pPr>
      <w:r>
        <w:rPr>
          <w:lang w:val="en-US"/>
        </w:rPr>
        <w:t>3.2.1.1</w:t>
      </w:r>
      <w:r w:rsidR="00AD1A94">
        <w:rPr>
          <w:lang w:val="en-US"/>
        </w:rPr>
        <w:t>7</w:t>
      </w:r>
      <w:r>
        <w:rPr>
          <w:lang w:val="en-US"/>
        </w:rPr>
        <w:t xml:space="preserve"> </w:t>
      </w:r>
      <w:r>
        <w:rPr>
          <w:lang w:val="en-US"/>
        </w:rPr>
        <w:t>Audit Log</w:t>
      </w:r>
    </w:p>
    <w:p w14:paraId="5058A3C6" w14:textId="77777777" w:rsidR="008251C7" w:rsidRDefault="008251C7" w:rsidP="008251C7">
      <w:pPr>
        <w:rPr>
          <w:lang w:val="en-US"/>
        </w:rPr>
      </w:pPr>
    </w:p>
    <w:p w14:paraId="6EA26835" w14:textId="67252DC5" w:rsidR="008251C7" w:rsidRDefault="008251C7" w:rsidP="008251C7">
      <w:pPr>
        <w:rPr>
          <w:lang w:val="en-US"/>
        </w:rPr>
      </w:pPr>
      <w:r>
        <w:rPr>
          <w:lang w:val="en-US"/>
        </w:rPr>
        <w:tab/>
      </w:r>
      <w:r>
        <w:rPr>
          <w:lang w:val="en-US"/>
        </w:rPr>
        <w:t>&lt;Time is not enough for this section&gt;</w:t>
      </w:r>
    </w:p>
    <w:p w14:paraId="4803BCEC" w14:textId="77777777" w:rsidR="008251C7" w:rsidRPr="008251C7" w:rsidRDefault="008251C7" w:rsidP="008251C7">
      <w:pPr>
        <w:rPr>
          <w:lang w:val="en-US"/>
        </w:rPr>
      </w:pPr>
    </w:p>
    <w:p w14:paraId="24ECA31E" w14:textId="15A40BFE" w:rsidR="000A35F7" w:rsidRDefault="000A35F7" w:rsidP="000A35F7">
      <w:pPr>
        <w:pStyle w:val="Heading3"/>
        <w:rPr>
          <w:lang w:val="en-US"/>
        </w:rPr>
      </w:pPr>
      <w:r>
        <w:rPr>
          <w:lang w:val="en-US"/>
        </w:rPr>
        <w:t>3.2.2 Authorization &amp; Authentication</w:t>
      </w:r>
      <w:r w:rsidR="00AD1A94">
        <w:rPr>
          <w:lang w:val="en-US"/>
        </w:rPr>
        <w:t xml:space="preserve"> &amp; Consent</w:t>
      </w:r>
    </w:p>
    <w:p w14:paraId="364EBBC5" w14:textId="77777777" w:rsidR="008251C7" w:rsidRDefault="008251C7" w:rsidP="008251C7">
      <w:pPr>
        <w:rPr>
          <w:lang w:val="en-US"/>
        </w:rPr>
      </w:pPr>
    </w:p>
    <w:p w14:paraId="0F35F251" w14:textId="53B483DD" w:rsidR="008251C7" w:rsidRDefault="008251C7" w:rsidP="008251C7">
      <w:pPr>
        <w:rPr>
          <w:lang w:val="en-US"/>
        </w:rPr>
      </w:pPr>
      <w:r>
        <w:rPr>
          <w:lang w:val="en-US"/>
        </w:rPr>
        <w:tab/>
      </w:r>
      <w:r w:rsidR="00D1726D">
        <w:rPr>
          <w:lang w:val="en-US"/>
        </w:rPr>
        <w:t>&lt;Time is not enough for this section&gt;</w:t>
      </w:r>
    </w:p>
    <w:p w14:paraId="184E924C" w14:textId="77777777" w:rsidR="008251C7" w:rsidRPr="008251C7" w:rsidRDefault="008251C7" w:rsidP="008251C7">
      <w:pPr>
        <w:rPr>
          <w:lang w:val="en-US"/>
        </w:rPr>
      </w:pPr>
    </w:p>
    <w:p w14:paraId="58FF891B" w14:textId="7BF9D55F" w:rsidR="00CF53A9" w:rsidRPr="00CF53A9" w:rsidRDefault="00CF53A9" w:rsidP="00CF53A9">
      <w:pPr>
        <w:pStyle w:val="Heading2"/>
        <w:rPr>
          <w:lang w:val="en-US"/>
        </w:rPr>
      </w:pPr>
      <w:bookmarkStart w:id="45" w:name="_Toc147283098"/>
      <w:r>
        <w:rPr>
          <w:lang w:val="en-US"/>
        </w:rPr>
        <w:t>3.3 Use Cases</w:t>
      </w:r>
      <w:bookmarkEnd w:id="45"/>
    </w:p>
    <w:p w14:paraId="27A3A9B3" w14:textId="77777777" w:rsidR="00074B11" w:rsidRDefault="00074B11" w:rsidP="00074B11">
      <w:pPr>
        <w:rPr>
          <w:lang w:val="en-US"/>
        </w:rPr>
      </w:pPr>
    </w:p>
    <w:p w14:paraId="0D2FD54F" w14:textId="20244244" w:rsidR="008251C7" w:rsidRPr="00074B11" w:rsidRDefault="008251C7" w:rsidP="00074B11">
      <w:pPr>
        <w:rPr>
          <w:lang w:val="en-US"/>
        </w:rPr>
      </w:pPr>
      <w:r>
        <w:rPr>
          <w:lang w:val="en-US"/>
        </w:rPr>
        <w:tab/>
      </w:r>
      <w:r>
        <w:rPr>
          <w:lang w:val="en-US"/>
        </w:rPr>
        <w:t>&lt;Time is not enough for this section&gt;</w:t>
      </w:r>
    </w:p>
    <w:p w14:paraId="53590DE0" w14:textId="77777777" w:rsidR="00597EDC" w:rsidRDefault="00597EDC" w:rsidP="00597EDC">
      <w:pPr>
        <w:rPr>
          <w:lang w:val="en-US"/>
        </w:rPr>
      </w:pPr>
    </w:p>
    <w:p w14:paraId="656F990A" w14:textId="6422419D" w:rsidR="00597EDC" w:rsidRPr="00597EDC" w:rsidRDefault="00597EDC" w:rsidP="00597EDC">
      <w:pPr>
        <w:rPr>
          <w:lang w:val="en-US"/>
        </w:rPr>
      </w:pPr>
      <w:r>
        <w:rPr>
          <w:lang w:val="en-US"/>
        </w:rPr>
        <w:br w:type="page"/>
      </w:r>
    </w:p>
    <w:p w14:paraId="72790156" w14:textId="786E3283" w:rsidR="00597EDC" w:rsidRDefault="004D4BD4" w:rsidP="00A826BB">
      <w:pPr>
        <w:pStyle w:val="Heading1"/>
        <w:rPr>
          <w:lang w:val="en-US"/>
        </w:rPr>
      </w:pPr>
      <w:bookmarkStart w:id="46" w:name="_Toc147283099"/>
      <w:r>
        <w:rPr>
          <w:lang w:val="en-US"/>
        </w:rPr>
        <w:lastRenderedPageBreak/>
        <w:t xml:space="preserve">4. </w:t>
      </w:r>
      <w:r w:rsidR="00597EDC" w:rsidRPr="00597EDC">
        <w:rPr>
          <w:lang w:val="en-US"/>
        </w:rPr>
        <w:t>Data</w:t>
      </w:r>
      <w:r w:rsidR="002A487D">
        <w:rPr>
          <w:lang w:val="en-US"/>
        </w:rPr>
        <w:t>base</w:t>
      </w:r>
      <w:r w:rsidR="00597EDC" w:rsidRPr="00597EDC">
        <w:rPr>
          <w:lang w:val="en-US"/>
        </w:rPr>
        <w:t xml:space="preserve"> Design</w:t>
      </w:r>
      <w:bookmarkEnd w:id="46"/>
    </w:p>
    <w:p w14:paraId="17CD31CB" w14:textId="35FC015A" w:rsidR="00A826BB" w:rsidRDefault="00465392" w:rsidP="00A826BB">
      <w:pPr>
        <w:pStyle w:val="Heading2"/>
        <w:rPr>
          <w:lang w:val="en-US"/>
        </w:rPr>
      </w:pPr>
      <w:bookmarkStart w:id="47" w:name="_Toc147283100"/>
      <w:r>
        <w:rPr>
          <w:lang w:val="en-US"/>
        </w:rPr>
        <w:t>4.</w:t>
      </w:r>
      <w:r w:rsidR="00A826BB">
        <w:rPr>
          <w:lang w:val="en-US"/>
        </w:rPr>
        <w:t>1</w:t>
      </w:r>
      <w:r>
        <w:rPr>
          <w:lang w:val="en-US"/>
        </w:rPr>
        <w:t>.1 Central Server</w:t>
      </w:r>
      <w:bookmarkEnd w:id="47"/>
    </w:p>
    <w:p w14:paraId="7565F13F" w14:textId="580A0E3C" w:rsidR="0024649C" w:rsidRPr="0024649C" w:rsidRDefault="002A487D" w:rsidP="0024649C">
      <w:pPr>
        <w:rPr>
          <w:lang w:val="en-US"/>
        </w:rPr>
      </w:pPr>
      <w:r w:rsidRPr="002A487D">
        <w:rPr>
          <w:lang w:val="en-US"/>
        </w:rPr>
        <w:drawing>
          <wp:inline distT="0" distB="0" distL="0" distR="0" wp14:anchorId="14D0E9BE" wp14:editId="23B72697">
            <wp:extent cx="5731510" cy="8278495"/>
            <wp:effectExtent l="0" t="0" r="0" b="1905"/>
            <wp:docPr id="20063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01671" name=""/>
                    <pic:cNvPicPr/>
                  </pic:nvPicPr>
                  <pic:blipFill>
                    <a:blip r:embed="rId21"/>
                    <a:stretch>
                      <a:fillRect/>
                    </a:stretch>
                  </pic:blipFill>
                  <pic:spPr>
                    <a:xfrm>
                      <a:off x="0" y="0"/>
                      <a:ext cx="5731510" cy="8278495"/>
                    </a:xfrm>
                    <a:prstGeom prst="rect">
                      <a:avLst/>
                    </a:prstGeom>
                  </pic:spPr>
                </pic:pic>
              </a:graphicData>
            </a:graphic>
          </wp:inline>
        </w:drawing>
      </w:r>
    </w:p>
    <w:p w14:paraId="329F3247" w14:textId="4C6DEA59" w:rsidR="00465392" w:rsidRDefault="00465392" w:rsidP="00A826BB">
      <w:pPr>
        <w:pStyle w:val="Heading2"/>
        <w:rPr>
          <w:lang w:val="en-US"/>
        </w:rPr>
      </w:pPr>
      <w:bookmarkStart w:id="48" w:name="_Toc147283101"/>
      <w:r>
        <w:rPr>
          <w:lang w:val="en-US"/>
        </w:rPr>
        <w:lastRenderedPageBreak/>
        <w:t>4.</w:t>
      </w:r>
      <w:r w:rsidR="00A826BB">
        <w:rPr>
          <w:lang w:val="en-US"/>
        </w:rPr>
        <w:t>1</w:t>
      </w:r>
      <w:r>
        <w:rPr>
          <w:lang w:val="en-US"/>
        </w:rPr>
        <w:t>.2 Security Server</w:t>
      </w:r>
      <w:bookmarkEnd w:id="48"/>
    </w:p>
    <w:p w14:paraId="52391D6E" w14:textId="26F0C8C7" w:rsidR="002A487D" w:rsidRPr="002A487D" w:rsidRDefault="0041015D" w:rsidP="002A487D">
      <w:pPr>
        <w:rPr>
          <w:lang w:val="en-US"/>
        </w:rPr>
      </w:pPr>
      <w:r>
        <w:rPr>
          <w:noProof/>
          <w:lang w:val="en-US"/>
        </w:rPr>
        <w:drawing>
          <wp:inline distT="0" distB="0" distL="0" distR="0" wp14:anchorId="7E533ACE" wp14:editId="49A35CB7">
            <wp:extent cx="5731510" cy="4323080"/>
            <wp:effectExtent l="0" t="0" r="0" b="0"/>
            <wp:docPr id="201795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2576" name="Picture 20179525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23080"/>
                    </a:xfrm>
                    <a:prstGeom prst="rect">
                      <a:avLst/>
                    </a:prstGeom>
                  </pic:spPr>
                </pic:pic>
              </a:graphicData>
            </a:graphic>
          </wp:inline>
        </w:drawing>
      </w:r>
    </w:p>
    <w:p w14:paraId="2735453E" w14:textId="445CDD30" w:rsidR="00597EDC" w:rsidRDefault="00465392" w:rsidP="006C2C4D">
      <w:pPr>
        <w:pStyle w:val="Heading2"/>
        <w:rPr>
          <w:lang w:val="en-US"/>
        </w:rPr>
      </w:pPr>
      <w:bookmarkStart w:id="49" w:name="_Toc147283102"/>
      <w:r>
        <w:rPr>
          <w:lang w:val="en-US"/>
        </w:rPr>
        <w:t>4.</w:t>
      </w:r>
      <w:r w:rsidR="00A826BB">
        <w:rPr>
          <w:lang w:val="en-US"/>
        </w:rPr>
        <w:t>1</w:t>
      </w:r>
      <w:r>
        <w:rPr>
          <w:lang w:val="en-US"/>
        </w:rPr>
        <w:t>.3 Log</w:t>
      </w:r>
      <w:bookmarkEnd w:id="49"/>
    </w:p>
    <w:p w14:paraId="322F68CB" w14:textId="11EA49EA" w:rsidR="00597EDC" w:rsidRPr="00597EDC" w:rsidRDefault="0041015D" w:rsidP="00597EDC">
      <w:pPr>
        <w:rPr>
          <w:lang w:val="en-US"/>
        </w:rPr>
      </w:pPr>
      <w:r>
        <w:rPr>
          <w:noProof/>
          <w:lang w:val="en-US"/>
        </w:rPr>
        <w:drawing>
          <wp:inline distT="0" distB="0" distL="0" distR="0" wp14:anchorId="02990B3C" wp14:editId="113C194D">
            <wp:extent cx="5731510" cy="2798445"/>
            <wp:effectExtent l="0" t="0" r="0" b="0"/>
            <wp:docPr id="58614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47482" name="Picture 5861474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r w:rsidR="00597EDC">
        <w:rPr>
          <w:lang w:val="en-US"/>
        </w:rPr>
        <w:br w:type="page"/>
      </w:r>
    </w:p>
    <w:p w14:paraId="41AE1EE2" w14:textId="37CBE0DD" w:rsidR="00597EDC" w:rsidRPr="00597EDC" w:rsidRDefault="004D4BD4" w:rsidP="00597EDC">
      <w:pPr>
        <w:pStyle w:val="Heading1"/>
        <w:rPr>
          <w:lang w:val="en-US"/>
        </w:rPr>
      </w:pPr>
      <w:bookmarkStart w:id="50" w:name="_Toc147283103"/>
      <w:r>
        <w:rPr>
          <w:lang w:val="en-US"/>
        </w:rPr>
        <w:lastRenderedPageBreak/>
        <w:t xml:space="preserve">5. </w:t>
      </w:r>
      <w:r w:rsidR="00597EDC" w:rsidRPr="00597EDC">
        <w:rPr>
          <w:lang w:val="en-US"/>
        </w:rPr>
        <w:t>User Interface Design</w:t>
      </w:r>
      <w:bookmarkEnd w:id="50"/>
    </w:p>
    <w:p w14:paraId="4FE3A941" w14:textId="77777777" w:rsidR="00597EDC" w:rsidRDefault="00597EDC" w:rsidP="00597EDC">
      <w:pPr>
        <w:pStyle w:val="Heading2"/>
        <w:rPr>
          <w:lang w:val="en-US"/>
        </w:rPr>
      </w:pPr>
      <w:bookmarkStart w:id="51" w:name="_Toc147283104"/>
      <w:r w:rsidRPr="00597EDC">
        <w:rPr>
          <w:lang w:val="en-US"/>
        </w:rPr>
        <w:t>5.1 User Interface Mockups</w:t>
      </w:r>
      <w:bookmarkEnd w:id="51"/>
    </w:p>
    <w:p w14:paraId="0DE8A8E1" w14:textId="77777777" w:rsidR="0016367B" w:rsidRPr="0016367B" w:rsidRDefault="0016367B" w:rsidP="0016367B">
      <w:pPr>
        <w:rPr>
          <w:lang w:val="en-US"/>
        </w:rPr>
      </w:pPr>
    </w:p>
    <w:p w14:paraId="629A1961" w14:textId="09D82D25" w:rsidR="0016367B" w:rsidRDefault="0016367B" w:rsidP="0016367B">
      <w:pPr>
        <w:rPr>
          <w:lang w:val="en-US"/>
        </w:rPr>
      </w:pPr>
      <w:r>
        <w:rPr>
          <w:lang w:val="en-US"/>
        </w:rPr>
        <w:tab/>
      </w:r>
      <w:r>
        <w:rPr>
          <w:lang w:val="en-US"/>
        </w:rPr>
        <w:t>&lt;Time is not enough for this section&gt;</w:t>
      </w:r>
    </w:p>
    <w:p w14:paraId="68792047" w14:textId="77777777" w:rsidR="0016367B" w:rsidRPr="0016367B" w:rsidRDefault="0016367B" w:rsidP="0016367B">
      <w:pPr>
        <w:rPr>
          <w:lang w:val="en-US"/>
        </w:rPr>
      </w:pPr>
    </w:p>
    <w:p w14:paraId="6BE104B1" w14:textId="77777777" w:rsidR="00597EDC" w:rsidRDefault="00597EDC" w:rsidP="00597EDC">
      <w:pPr>
        <w:pStyle w:val="Heading2"/>
        <w:rPr>
          <w:lang w:val="en-US"/>
        </w:rPr>
      </w:pPr>
      <w:bookmarkStart w:id="52" w:name="_Toc147283105"/>
      <w:r w:rsidRPr="00597EDC">
        <w:rPr>
          <w:lang w:val="en-US"/>
        </w:rPr>
        <w:t>5.2 User Interaction Flow</w:t>
      </w:r>
      <w:bookmarkEnd w:id="52"/>
    </w:p>
    <w:p w14:paraId="3CF2ED0A" w14:textId="77777777" w:rsidR="0016367B" w:rsidRDefault="0016367B" w:rsidP="0016367B">
      <w:pPr>
        <w:rPr>
          <w:lang w:val="en-US"/>
        </w:rPr>
      </w:pPr>
    </w:p>
    <w:p w14:paraId="69A5A597" w14:textId="25F3C20D" w:rsidR="0016367B" w:rsidRDefault="0039356D" w:rsidP="0016367B">
      <w:pPr>
        <w:rPr>
          <w:lang w:val="en-US"/>
        </w:rPr>
      </w:pPr>
      <w:r>
        <w:rPr>
          <w:lang w:val="en-US"/>
        </w:rPr>
        <w:tab/>
      </w:r>
      <w:r>
        <w:rPr>
          <w:lang w:val="en-US"/>
        </w:rPr>
        <w:t>&lt;Time is not enough for this section&gt;</w:t>
      </w:r>
    </w:p>
    <w:p w14:paraId="1665F2ED" w14:textId="77777777" w:rsidR="0016367B" w:rsidRPr="0016367B" w:rsidRDefault="0016367B" w:rsidP="0016367B">
      <w:pPr>
        <w:rPr>
          <w:lang w:val="en-US"/>
        </w:rPr>
      </w:pPr>
    </w:p>
    <w:p w14:paraId="327DF196" w14:textId="77777777" w:rsidR="00597EDC" w:rsidRDefault="00597EDC" w:rsidP="00597EDC">
      <w:pPr>
        <w:pStyle w:val="Heading2"/>
        <w:rPr>
          <w:lang w:val="en-US"/>
        </w:rPr>
      </w:pPr>
      <w:bookmarkStart w:id="53" w:name="_Toc147283106"/>
      <w:r w:rsidRPr="00597EDC">
        <w:rPr>
          <w:lang w:val="en-US"/>
        </w:rPr>
        <w:t>5.3 Screen Descriptions</w:t>
      </w:r>
      <w:bookmarkEnd w:id="53"/>
    </w:p>
    <w:p w14:paraId="0DC739BE" w14:textId="77777777" w:rsidR="0016367B" w:rsidRDefault="0016367B" w:rsidP="0016367B">
      <w:pPr>
        <w:rPr>
          <w:lang w:val="en-US"/>
        </w:rPr>
      </w:pPr>
      <w:r>
        <w:rPr>
          <w:lang w:val="en-US"/>
        </w:rPr>
        <w:tab/>
      </w:r>
    </w:p>
    <w:p w14:paraId="1C527851" w14:textId="2EFED357" w:rsidR="0016367B" w:rsidRPr="0016367B" w:rsidRDefault="0016367B" w:rsidP="0016367B">
      <w:pPr>
        <w:rPr>
          <w:lang w:val="en-US"/>
        </w:rPr>
      </w:pPr>
      <w:r>
        <w:rPr>
          <w:lang w:val="en-US"/>
        </w:rPr>
        <w:tab/>
      </w:r>
      <w:r>
        <w:rPr>
          <w:lang w:val="en-US"/>
        </w:rPr>
        <w:t>&lt;Time is not enough for this section&gt;</w:t>
      </w:r>
    </w:p>
    <w:p w14:paraId="24A9E7ED" w14:textId="77777777" w:rsidR="00597EDC" w:rsidRDefault="00597EDC" w:rsidP="00597EDC">
      <w:pPr>
        <w:rPr>
          <w:lang w:val="en-US"/>
        </w:rPr>
      </w:pPr>
    </w:p>
    <w:p w14:paraId="65A3FEF4" w14:textId="5F78D066" w:rsidR="00597EDC" w:rsidRDefault="00597EDC">
      <w:pPr>
        <w:rPr>
          <w:lang w:val="en-US"/>
        </w:rPr>
      </w:pPr>
      <w:r>
        <w:rPr>
          <w:lang w:val="en-US"/>
        </w:rPr>
        <w:br w:type="page"/>
      </w:r>
    </w:p>
    <w:p w14:paraId="38DFB943" w14:textId="77777777" w:rsidR="00597EDC" w:rsidRPr="00597EDC" w:rsidRDefault="00597EDC" w:rsidP="00597EDC">
      <w:pPr>
        <w:rPr>
          <w:lang w:val="en-US"/>
        </w:rPr>
      </w:pPr>
    </w:p>
    <w:p w14:paraId="2533402C" w14:textId="705F9F20" w:rsidR="00597EDC" w:rsidRPr="00597EDC" w:rsidRDefault="004D4BD4" w:rsidP="00597EDC">
      <w:pPr>
        <w:pStyle w:val="Heading1"/>
        <w:rPr>
          <w:lang w:val="en-US"/>
        </w:rPr>
      </w:pPr>
      <w:bookmarkStart w:id="54" w:name="_Toc147283107"/>
      <w:r>
        <w:rPr>
          <w:lang w:val="en-US"/>
        </w:rPr>
        <w:t xml:space="preserve">6. </w:t>
      </w:r>
      <w:r w:rsidR="00597EDC" w:rsidRPr="00597EDC">
        <w:rPr>
          <w:lang w:val="en-US"/>
        </w:rPr>
        <w:t>Software Development Environment</w:t>
      </w:r>
      <w:bookmarkEnd w:id="54"/>
    </w:p>
    <w:p w14:paraId="3A319FFE" w14:textId="77777777" w:rsidR="00597EDC" w:rsidRDefault="00597EDC" w:rsidP="00597EDC">
      <w:pPr>
        <w:pStyle w:val="Heading2"/>
        <w:rPr>
          <w:lang w:val="en-US"/>
        </w:rPr>
      </w:pPr>
      <w:bookmarkStart w:id="55" w:name="_Toc147283108"/>
      <w:r w:rsidRPr="00597EDC">
        <w:rPr>
          <w:lang w:val="en-US"/>
        </w:rPr>
        <w:t>6.1 Programming Languages</w:t>
      </w:r>
      <w:bookmarkEnd w:id="55"/>
    </w:p>
    <w:p w14:paraId="2E5342ED" w14:textId="4B3B50D1" w:rsidR="00A4735E" w:rsidRDefault="00A4735E" w:rsidP="00A4735E">
      <w:pPr>
        <w:rPr>
          <w:lang w:val="en-US"/>
        </w:rPr>
      </w:pPr>
      <w:r>
        <w:rPr>
          <w:lang w:val="en-US"/>
        </w:rPr>
        <w:tab/>
      </w:r>
    </w:p>
    <w:p w14:paraId="17477CB3" w14:textId="0CBE0C47" w:rsidR="00A4735E" w:rsidRDefault="00A4735E" w:rsidP="00A4735E">
      <w:pPr>
        <w:rPr>
          <w:lang w:val="en-US"/>
        </w:rPr>
      </w:pPr>
      <w:r>
        <w:rPr>
          <w:lang w:val="en-US"/>
        </w:rPr>
        <w:tab/>
        <w:t>Java, C, typescript</w:t>
      </w:r>
    </w:p>
    <w:p w14:paraId="3A7B85BA" w14:textId="77777777" w:rsidR="00A4735E" w:rsidRPr="00A4735E" w:rsidRDefault="00A4735E" w:rsidP="00A4735E">
      <w:pPr>
        <w:rPr>
          <w:lang w:val="en-US"/>
        </w:rPr>
      </w:pPr>
    </w:p>
    <w:p w14:paraId="1CD39C1B" w14:textId="77777777" w:rsidR="00597EDC" w:rsidRDefault="00597EDC" w:rsidP="00597EDC">
      <w:pPr>
        <w:pStyle w:val="Heading2"/>
        <w:rPr>
          <w:lang w:val="en-US"/>
        </w:rPr>
      </w:pPr>
      <w:bookmarkStart w:id="56" w:name="_Toc147283109"/>
      <w:r w:rsidRPr="00597EDC">
        <w:rPr>
          <w:lang w:val="en-US"/>
        </w:rPr>
        <w:t>6.2 Development Tools</w:t>
      </w:r>
      <w:bookmarkEnd w:id="56"/>
    </w:p>
    <w:p w14:paraId="2CD73804" w14:textId="77777777" w:rsidR="00A4735E" w:rsidRDefault="00A4735E" w:rsidP="00A4735E">
      <w:pPr>
        <w:rPr>
          <w:lang w:val="en-US"/>
        </w:rPr>
      </w:pPr>
    </w:p>
    <w:p w14:paraId="4E9696F8" w14:textId="43C8F856" w:rsidR="00A4735E" w:rsidRDefault="00A4735E" w:rsidP="00A4735E">
      <w:pPr>
        <w:rPr>
          <w:lang w:val="en-US"/>
        </w:rPr>
      </w:pPr>
      <w:r>
        <w:rPr>
          <w:lang w:val="en-US"/>
        </w:rPr>
        <w:tab/>
        <w:t>IntelliJ, Visual Studio Code, Vim</w:t>
      </w:r>
    </w:p>
    <w:p w14:paraId="10BD38DC" w14:textId="77777777" w:rsidR="00A4735E" w:rsidRPr="00A4735E" w:rsidRDefault="00A4735E" w:rsidP="00A4735E">
      <w:pPr>
        <w:rPr>
          <w:lang w:val="en-US"/>
        </w:rPr>
      </w:pPr>
    </w:p>
    <w:p w14:paraId="7D188090" w14:textId="77777777" w:rsidR="00597EDC" w:rsidRDefault="00597EDC" w:rsidP="00597EDC">
      <w:pPr>
        <w:pStyle w:val="Heading2"/>
        <w:rPr>
          <w:lang w:val="en-US"/>
        </w:rPr>
      </w:pPr>
      <w:bookmarkStart w:id="57" w:name="_Toc147283110"/>
      <w:r w:rsidRPr="00597EDC">
        <w:rPr>
          <w:lang w:val="en-US"/>
        </w:rPr>
        <w:t>6.3 Version Control</w:t>
      </w:r>
      <w:bookmarkEnd w:id="57"/>
    </w:p>
    <w:p w14:paraId="640C0E8C" w14:textId="3D970838" w:rsidR="00A4735E" w:rsidRDefault="00A4735E" w:rsidP="00A4735E">
      <w:pPr>
        <w:rPr>
          <w:lang w:val="en-US"/>
        </w:rPr>
      </w:pPr>
      <w:r>
        <w:rPr>
          <w:lang w:val="en-US"/>
        </w:rPr>
        <w:tab/>
      </w:r>
    </w:p>
    <w:p w14:paraId="6F84F356" w14:textId="04A073AE" w:rsidR="00A4735E" w:rsidRDefault="00A4735E" w:rsidP="00A4735E">
      <w:pPr>
        <w:rPr>
          <w:lang w:val="en-US"/>
        </w:rPr>
      </w:pPr>
      <w:r>
        <w:rPr>
          <w:lang w:val="en-US"/>
        </w:rPr>
        <w:tab/>
        <w:t>Git</w:t>
      </w:r>
    </w:p>
    <w:p w14:paraId="1B57A392" w14:textId="77777777" w:rsidR="00A4735E" w:rsidRPr="00A4735E" w:rsidRDefault="00A4735E" w:rsidP="00A4735E">
      <w:pPr>
        <w:rPr>
          <w:lang w:val="en-US"/>
        </w:rPr>
      </w:pPr>
    </w:p>
    <w:p w14:paraId="3008FC77" w14:textId="77777777" w:rsidR="00597EDC" w:rsidRDefault="00597EDC" w:rsidP="00597EDC">
      <w:pPr>
        <w:pStyle w:val="Heading2"/>
        <w:rPr>
          <w:lang w:val="en-US"/>
        </w:rPr>
      </w:pPr>
      <w:bookmarkStart w:id="58" w:name="_Toc147283111"/>
      <w:r w:rsidRPr="00597EDC">
        <w:rPr>
          <w:lang w:val="en-US"/>
        </w:rPr>
        <w:t>6.4 Build and Deployment Process</w:t>
      </w:r>
      <w:bookmarkEnd w:id="58"/>
    </w:p>
    <w:p w14:paraId="64F308E7" w14:textId="77777777" w:rsidR="00A4735E" w:rsidRDefault="00A4735E" w:rsidP="00A4735E">
      <w:pPr>
        <w:rPr>
          <w:lang w:val="en-US"/>
        </w:rPr>
      </w:pPr>
    </w:p>
    <w:p w14:paraId="30CDF000" w14:textId="1BAE009C" w:rsidR="00A4735E" w:rsidRDefault="00A4735E" w:rsidP="00A4735E">
      <w:pPr>
        <w:rPr>
          <w:lang w:val="en-US"/>
        </w:rPr>
      </w:pPr>
      <w:r>
        <w:rPr>
          <w:lang w:val="en-US"/>
        </w:rPr>
        <w:tab/>
        <w:t xml:space="preserve">Spring boot, </w:t>
      </w:r>
      <w:proofErr w:type="spellStart"/>
      <w:r>
        <w:rPr>
          <w:lang w:val="en-US"/>
        </w:rPr>
        <w:t>Npm</w:t>
      </w:r>
      <w:proofErr w:type="spellEnd"/>
      <w:r>
        <w:rPr>
          <w:lang w:val="en-US"/>
        </w:rPr>
        <w:t xml:space="preserve">, Node, </w:t>
      </w:r>
      <w:proofErr w:type="spellStart"/>
      <w:r>
        <w:rPr>
          <w:lang w:val="en-US"/>
        </w:rPr>
        <w:t>Kubernates</w:t>
      </w:r>
      <w:proofErr w:type="spellEnd"/>
      <w:r>
        <w:rPr>
          <w:lang w:val="en-US"/>
        </w:rPr>
        <w:t xml:space="preserve">, Jenkins, </w:t>
      </w:r>
      <w:proofErr w:type="spellStart"/>
      <w:r>
        <w:rPr>
          <w:lang w:val="en-US"/>
        </w:rPr>
        <w:t>Liquabase</w:t>
      </w:r>
      <w:proofErr w:type="spellEnd"/>
      <w:r>
        <w:rPr>
          <w:lang w:val="en-US"/>
        </w:rPr>
        <w:t xml:space="preserve">, Lombok, Tomcat, </w:t>
      </w:r>
    </w:p>
    <w:p w14:paraId="394ACFD7" w14:textId="77777777" w:rsidR="00A4735E" w:rsidRDefault="00A4735E" w:rsidP="00A4735E">
      <w:pPr>
        <w:rPr>
          <w:lang w:val="en-US"/>
        </w:rPr>
      </w:pPr>
    </w:p>
    <w:p w14:paraId="535AE170" w14:textId="13940EEE" w:rsidR="00A4735E" w:rsidRPr="00A4735E" w:rsidRDefault="00A4735E" w:rsidP="00A4735E">
      <w:pPr>
        <w:pStyle w:val="Heading2"/>
        <w:rPr>
          <w:lang w:val="en-US"/>
        </w:rPr>
      </w:pPr>
      <w:bookmarkStart w:id="59" w:name="_Toc147283112"/>
      <w:r>
        <w:rPr>
          <w:lang w:val="en-US"/>
        </w:rPr>
        <w:t>6.5 Open Standards</w:t>
      </w:r>
      <w:bookmarkEnd w:id="59"/>
    </w:p>
    <w:p w14:paraId="63CA2723" w14:textId="77777777" w:rsidR="00597EDC" w:rsidRDefault="00597EDC" w:rsidP="00597EDC">
      <w:pPr>
        <w:rPr>
          <w:lang w:val="en-US"/>
        </w:rPr>
      </w:pPr>
    </w:p>
    <w:p w14:paraId="49D7C7D7" w14:textId="7F655E63" w:rsidR="00A4735E" w:rsidRDefault="00A4735E" w:rsidP="00597EDC">
      <w:pPr>
        <w:rPr>
          <w:lang w:val="en-US"/>
        </w:rPr>
      </w:pPr>
      <w:r>
        <w:rPr>
          <w:lang w:val="en-US"/>
        </w:rPr>
        <w:tab/>
        <w:t>OpenAPI 3, OpenID, JWT, RSA</w:t>
      </w:r>
      <w:r w:rsidR="0016367B">
        <w:rPr>
          <w:lang w:val="en-US"/>
        </w:rPr>
        <w:t xml:space="preserve">, </w:t>
      </w:r>
      <w:r w:rsidR="0016367B" w:rsidRPr="0016367B">
        <w:rPr>
          <w:lang w:val="en-US"/>
        </w:rPr>
        <w:t>PKCS</w:t>
      </w:r>
    </w:p>
    <w:p w14:paraId="2D7D1035" w14:textId="77777777" w:rsidR="0016367B" w:rsidRDefault="0016367B" w:rsidP="00597EDC">
      <w:pPr>
        <w:rPr>
          <w:lang w:val="en-US"/>
        </w:rPr>
      </w:pPr>
    </w:p>
    <w:p w14:paraId="0263092C" w14:textId="5BB8E0C8" w:rsidR="0016367B" w:rsidRDefault="0016367B" w:rsidP="0016367B">
      <w:pPr>
        <w:pStyle w:val="Heading2"/>
        <w:rPr>
          <w:lang w:val="en-US"/>
        </w:rPr>
      </w:pPr>
      <w:bookmarkStart w:id="60" w:name="_Toc147283113"/>
      <w:r>
        <w:rPr>
          <w:lang w:val="en-US"/>
        </w:rPr>
        <w:t>6.6 Data</w:t>
      </w:r>
      <w:bookmarkEnd w:id="60"/>
    </w:p>
    <w:p w14:paraId="24DBDA67" w14:textId="77777777" w:rsidR="0016367B" w:rsidRDefault="0016367B">
      <w:pPr>
        <w:rPr>
          <w:lang w:val="en-US"/>
        </w:rPr>
      </w:pPr>
    </w:p>
    <w:p w14:paraId="33C73C62" w14:textId="76407D02" w:rsidR="00597EDC" w:rsidRDefault="0016367B">
      <w:pPr>
        <w:rPr>
          <w:lang w:val="en-US"/>
        </w:rPr>
      </w:pPr>
      <w:r>
        <w:rPr>
          <w:lang w:val="en-US"/>
        </w:rPr>
        <w:tab/>
        <w:t>Transactional data Optional (</w:t>
      </w:r>
      <w:r w:rsidR="00F05FD0">
        <w:rPr>
          <w:lang w:val="en-US"/>
        </w:rPr>
        <w:t>MySQL</w:t>
      </w:r>
      <w:r>
        <w:rPr>
          <w:lang w:val="en-US"/>
        </w:rPr>
        <w:t xml:space="preserve"> or PostgreSQL)</w:t>
      </w:r>
    </w:p>
    <w:p w14:paraId="419AD3DB" w14:textId="1BCDFFA2" w:rsidR="0016367B" w:rsidRDefault="0016367B">
      <w:pPr>
        <w:rPr>
          <w:lang w:val="en-US"/>
        </w:rPr>
      </w:pPr>
      <w:r>
        <w:rPr>
          <w:lang w:val="en-US"/>
        </w:rPr>
        <w:tab/>
        <w:t>Document Data – Mongo</w:t>
      </w:r>
    </w:p>
    <w:p w14:paraId="06E436FA" w14:textId="4FBD7C73" w:rsidR="0016367B" w:rsidRDefault="0016367B">
      <w:pPr>
        <w:rPr>
          <w:lang w:val="en-US"/>
        </w:rPr>
      </w:pPr>
      <w:r>
        <w:rPr>
          <w:lang w:val="en-US"/>
        </w:rPr>
        <w:tab/>
        <w:t>Event Streaming (for Queue RabbitMQ, for notification Kafka)</w:t>
      </w:r>
    </w:p>
    <w:p w14:paraId="53E1CA1F" w14:textId="2A6DF673" w:rsidR="0016367B" w:rsidRDefault="0016367B">
      <w:pPr>
        <w:rPr>
          <w:lang w:val="en-US"/>
        </w:rPr>
      </w:pPr>
      <w:r>
        <w:rPr>
          <w:lang w:val="en-US"/>
        </w:rPr>
        <w:tab/>
        <w:t>Cache - Redis</w:t>
      </w:r>
    </w:p>
    <w:p w14:paraId="0A770106" w14:textId="77777777" w:rsidR="00597EDC" w:rsidRPr="00597EDC" w:rsidRDefault="00597EDC" w:rsidP="00597EDC">
      <w:pPr>
        <w:rPr>
          <w:lang w:val="en-US"/>
        </w:rPr>
      </w:pPr>
    </w:p>
    <w:p w14:paraId="5D4C559C" w14:textId="7E1E95E7" w:rsidR="00597EDC" w:rsidRPr="00597EDC" w:rsidRDefault="004D4BD4" w:rsidP="00597EDC">
      <w:pPr>
        <w:pStyle w:val="Heading1"/>
        <w:rPr>
          <w:lang w:val="en-US"/>
        </w:rPr>
      </w:pPr>
      <w:bookmarkStart w:id="61" w:name="_Toc147283114"/>
      <w:r>
        <w:rPr>
          <w:lang w:val="en-US"/>
        </w:rPr>
        <w:t xml:space="preserve">7. </w:t>
      </w:r>
      <w:r w:rsidR="00597EDC" w:rsidRPr="00597EDC">
        <w:rPr>
          <w:lang w:val="en-US"/>
        </w:rPr>
        <w:t>Quality Assurance and Testing</w:t>
      </w:r>
      <w:bookmarkEnd w:id="61"/>
    </w:p>
    <w:p w14:paraId="547D3117" w14:textId="77777777" w:rsidR="00597EDC" w:rsidRDefault="00597EDC" w:rsidP="00597EDC">
      <w:pPr>
        <w:pStyle w:val="Heading2"/>
        <w:rPr>
          <w:lang w:val="en-US"/>
        </w:rPr>
      </w:pPr>
      <w:bookmarkStart w:id="62" w:name="_Toc147283115"/>
      <w:r w:rsidRPr="00597EDC">
        <w:rPr>
          <w:lang w:val="en-US"/>
        </w:rPr>
        <w:t>7.1 Test Strategy</w:t>
      </w:r>
      <w:bookmarkEnd w:id="62"/>
    </w:p>
    <w:p w14:paraId="64972486" w14:textId="28FBC59E" w:rsidR="00A4735E" w:rsidRDefault="00A4735E" w:rsidP="00A4735E">
      <w:pPr>
        <w:pStyle w:val="Heading3"/>
        <w:rPr>
          <w:lang w:val="en-US"/>
        </w:rPr>
      </w:pPr>
      <w:bookmarkStart w:id="63" w:name="_Toc147283116"/>
      <w:r>
        <w:rPr>
          <w:lang w:val="en-US"/>
        </w:rPr>
        <w:t>7.1.1 Test Types</w:t>
      </w:r>
      <w:bookmarkEnd w:id="63"/>
    </w:p>
    <w:p w14:paraId="270654D7" w14:textId="77777777" w:rsidR="0016367B" w:rsidRPr="0016367B" w:rsidRDefault="0016367B" w:rsidP="0016367B">
      <w:pPr>
        <w:rPr>
          <w:lang w:val="en-US"/>
        </w:rPr>
      </w:pPr>
    </w:p>
    <w:p w14:paraId="735BE56C" w14:textId="5FE2708A" w:rsidR="00A4735E" w:rsidRPr="0016367B" w:rsidRDefault="00A4735E" w:rsidP="0016367B">
      <w:pPr>
        <w:pStyle w:val="ListParagraph"/>
        <w:numPr>
          <w:ilvl w:val="0"/>
          <w:numId w:val="5"/>
        </w:numPr>
        <w:rPr>
          <w:lang w:val="en-US"/>
        </w:rPr>
      </w:pPr>
      <w:r w:rsidRPr="0016367B">
        <w:rPr>
          <w:lang w:val="en-US"/>
        </w:rPr>
        <w:t xml:space="preserve">Unit Tests </w:t>
      </w:r>
    </w:p>
    <w:p w14:paraId="0DBE0C2B" w14:textId="45845F27" w:rsidR="00A4735E" w:rsidRPr="0016367B" w:rsidRDefault="00A4735E" w:rsidP="0016367B">
      <w:pPr>
        <w:pStyle w:val="ListParagraph"/>
        <w:numPr>
          <w:ilvl w:val="0"/>
          <w:numId w:val="5"/>
        </w:numPr>
        <w:rPr>
          <w:lang w:val="en-US"/>
        </w:rPr>
      </w:pPr>
      <w:r w:rsidRPr="0016367B">
        <w:rPr>
          <w:lang w:val="en-US"/>
        </w:rPr>
        <w:t>Load Tests</w:t>
      </w:r>
    </w:p>
    <w:p w14:paraId="33C0124F" w14:textId="48C8284B" w:rsidR="00A4735E" w:rsidRPr="0016367B" w:rsidRDefault="00A4735E" w:rsidP="0016367B">
      <w:pPr>
        <w:pStyle w:val="ListParagraph"/>
        <w:numPr>
          <w:ilvl w:val="0"/>
          <w:numId w:val="5"/>
        </w:numPr>
        <w:rPr>
          <w:lang w:val="en-US"/>
        </w:rPr>
      </w:pPr>
      <w:r w:rsidRPr="0016367B">
        <w:rPr>
          <w:lang w:val="en-US"/>
        </w:rPr>
        <w:t>Automated Tests</w:t>
      </w:r>
    </w:p>
    <w:p w14:paraId="62068953" w14:textId="0F4E2F7A" w:rsidR="00A4735E" w:rsidRPr="0016367B" w:rsidRDefault="00A4735E" w:rsidP="0016367B">
      <w:pPr>
        <w:pStyle w:val="ListParagraph"/>
        <w:numPr>
          <w:ilvl w:val="0"/>
          <w:numId w:val="5"/>
        </w:numPr>
        <w:rPr>
          <w:lang w:val="en-US"/>
        </w:rPr>
      </w:pPr>
      <w:r w:rsidRPr="0016367B">
        <w:rPr>
          <w:lang w:val="en-US"/>
        </w:rPr>
        <w:t>Integration Tests</w:t>
      </w:r>
    </w:p>
    <w:p w14:paraId="5C66A60A" w14:textId="6405BD9E" w:rsidR="00A4735E" w:rsidRPr="0016367B" w:rsidRDefault="0016367B" w:rsidP="0016367B">
      <w:pPr>
        <w:pStyle w:val="ListParagraph"/>
        <w:numPr>
          <w:ilvl w:val="0"/>
          <w:numId w:val="5"/>
        </w:numPr>
        <w:rPr>
          <w:lang w:val="en-US"/>
        </w:rPr>
      </w:pPr>
      <w:r w:rsidRPr="0016367B">
        <w:rPr>
          <w:lang w:val="en-US"/>
        </w:rPr>
        <w:t>Smoke Tests</w:t>
      </w:r>
    </w:p>
    <w:p w14:paraId="27151675" w14:textId="77777777" w:rsidR="0016367B" w:rsidRDefault="0016367B" w:rsidP="00A4735E">
      <w:pPr>
        <w:rPr>
          <w:lang w:val="en-US"/>
        </w:rPr>
      </w:pPr>
    </w:p>
    <w:p w14:paraId="0A7C7858" w14:textId="7B793454" w:rsidR="00A4735E" w:rsidRDefault="00A4735E" w:rsidP="0016367B">
      <w:pPr>
        <w:pStyle w:val="Heading3"/>
        <w:rPr>
          <w:lang w:val="en-US"/>
        </w:rPr>
      </w:pPr>
      <w:bookmarkStart w:id="64" w:name="_Toc147283117"/>
      <w:r>
        <w:rPr>
          <w:lang w:val="en-US"/>
        </w:rPr>
        <w:t xml:space="preserve">7.1.2 </w:t>
      </w:r>
      <w:r w:rsidR="0016367B">
        <w:rPr>
          <w:lang w:val="en-US"/>
        </w:rPr>
        <w:t>Test Runs</w:t>
      </w:r>
      <w:bookmarkEnd w:id="64"/>
    </w:p>
    <w:p w14:paraId="3A339004" w14:textId="77777777" w:rsidR="0016367B" w:rsidRPr="0016367B" w:rsidRDefault="0016367B" w:rsidP="0016367B">
      <w:pPr>
        <w:rPr>
          <w:lang w:val="en-US"/>
        </w:rPr>
      </w:pPr>
    </w:p>
    <w:p w14:paraId="6B9FDE17" w14:textId="4C9F17E9" w:rsidR="00A4735E" w:rsidRPr="0016367B" w:rsidRDefault="0016367B" w:rsidP="0016367B">
      <w:pPr>
        <w:pStyle w:val="ListParagraph"/>
        <w:numPr>
          <w:ilvl w:val="0"/>
          <w:numId w:val="6"/>
        </w:numPr>
        <w:rPr>
          <w:lang w:val="en-US"/>
        </w:rPr>
      </w:pPr>
      <w:r w:rsidRPr="0016367B">
        <w:rPr>
          <w:lang w:val="en-US"/>
        </w:rPr>
        <w:t>Every pipeline works (for Unit Tests)</w:t>
      </w:r>
    </w:p>
    <w:p w14:paraId="09A9F131" w14:textId="38107C67" w:rsidR="0016367B" w:rsidRPr="0016367B" w:rsidRDefault="0016367B" w:rsidP="0016367B">
      <w:pPr>
        <w:pStyle w:val="ListParagraph"/>
        <w:numPr>
          <w:ilvl w:val="0"/>
          <w:numId w:val="6"/>
        </w:numPr>
        <w:rPr>
          <w:lang w:val="en-US"/>
        </w:rPr>
      </w:pPr>
      <w:r w:rsidRPr="0016367B">
        <w:rPr>
          <w:lang w:val="en-US"/>
        </w:rPr>
        <w:t>Every release Beta (Integration, Smoke, Automation)</w:t>
      </w:r>
    </w:p>
    <w:p w14:paraId="7E749BA7" w14:textId="15D9067A" w:rsidR="0016367B" w:rsidRPr="0016367B" w:rsidRDefault="0016367B" w:rsidP="0016367B">
      <w:pPr>
        <w:pStyle w:val="ListParagraph"/>
        <w:numPr>
          <w:ilvl w:val="0"/>
          <w:numId w:val="6"/>
        </w:numPr>
        <w:rPr>
          <w:lang w:val="en-US"/>
        </w:rPr>
      </w:pPr>
      <w:r w:rsidRPr="0016367B">
        <w:rPr>
          <w:lang w:val="en-US"/>
        </w:rPr>
        <w:lastRenderedPageBreak/>
        <w:t>Every release (Automation, Load)</w:t>
      </w:r>
    </w:p>
    <w:p w14:paraId="233D55E2" w14:textId="77777777" w:rsidR="0016367B" w:rsidRPr="00A4735E" w:rsidRDefault="0016367B" w:rsidP="00A4735E">
      <w:pPr>
        <w:rPr>
          <w:lang w:val="en-US"/>
        </w:rPr>
      </w:pPr>
    </w:p>
    <w:p w14:paraId="61D11D04" w14:textId="77777777" w:rsidR="00597EDC" w:rsidRDefault="00597EDC" w:rsidP="00597EDC">
      <w:pPr>
        <w:pStyle w:val="Heading2"/>
        <w:rPr>
          <w:lang w:val="en-US"/>
        </w:rPr>
      </w:pPr>
      <w:bookmarkStart w:id="65" w:name="_Toc147283118"/>
      <w:r w:rsidRPr="00597EDC">
        <w:rPr>
          <w:lang w:val="en-US"/>
        </w:rPr>
        <w:t>7.2 Test Cases</w:t>
      </w:r>
      <w:bookmarkEnd w:id="65"/>
    </w:p>
    <w:p w14:paraId="18E88B3A" w14:textId="2C31F1A2" w:rsidR="00A4735E" w:rsidRDefault="00A4735E" w:rsidP="00A4735E">
      <w:pPr>
        <w:rPr>
          <w:lang w:val="en-US"/>
        </w:rPr>
      </w:pPr>
      <w:r>
        <w:rPr>
          <w:lang w:val="en-US"/>
        </w:rPr>
        <w:tab/>
      </w:r>
    </w:p>
    <w:p w14:paraId="7641D712" w14:textId="35BC7FCA" w:rsidR="0016367B" w:rsidRDefault="0016367B" w:rsidP="00A4735E">
      <w:pPr>
        <w:rPr>
          <w:lang w:val="en-US"/>
        </w:rPr>
      </w:pPr>
      <w:r>
        <w:rPr>
          <w:lang w:val="en-US"/>
        </w:rPr>
        <w:tab/>
        <w:t>&lt;Time is not enough for this section&gt;</w:t>
      </w:r>
    </w:p>
    <w:p w14:paraId="5B28553D" w14:textId="4AE79006" w:rsidR="00A4735E" w:rsidRPr="00A4735E" w:rsidRDefault="00A4735E" w:rsidP="00A4735E">
      <w:pPr>
        <w:rPr>
          <w:lang w:val="en-US"/>
        </w:rPr>
      </w:pPr>
      <w:r>
        <w:rPr>
          <w:lang w:val="en-US"/>
        </w:rPr>
        <w:tab/>
      </w:r>
    </w:p>
    <w:p w14:paraId="2E52FE3E" w14:textId="77777777" w:rsidR="00597EDC" w:rsidRDefault="00597EDC" w:rsidP="00597EDC">
      <w:pPr>
        <w:pStyle w:val="Heading2"/>
        <w:rPr>
          <w:lang w:val="en-US"/>
        </w:rPr>
      </w:pPr>
      <w:bookmarkStart w:id="66" w:name="_Toc147283119"/>
      <w:r w:rsidRPr="00597EDC">
        <w:rPr>
          <w:lang w:val="en-US"/>
        </w:rPr>
        <w:t>7.3 Testing Tools</w:t>
      </w:r>
      <w:bookmarkEnd w:id="66"/>
    </w:p>
    <w:p w14:paraId="30C3096F" w14:textId="77777777" w:rsidR="00A4735E" w:rsidRDefault="00A4735E" w:rsidP="00A4735E">
      <w:pPr>
        <w:rPr>
          <w:lang w:val="en-US"/>
        </w:rPr>
      </w:pPr>
      <w:r>
        <w:rPr>
          <w:lang w:val="en-US"/>
        </w:rPr>
        <w:tab/>
      </w:r>
    </w:p>
    <w:p w14:paraId="65DBB27B" w14:textId="424A4577" w:rsidR="00A4735E" w:rsidRDefault="00A4735E" w:rsidP="00A4735E">
      <w:pPr>
        <w:rPr>
          <w:lang w:val="en-US"/>
        </w:rPr>
      </w:pPr>
      <w:r>
        <w:rPr>
          <w:lang w:val="en-US"/>
        </w:rPr>
        <w:tab/>
        <w:t>JMeter, Selenium, Java Unit Test Automation</w:t>
      </w:r>
    </w:p>
    <w:p w14:paraId="5C8205F7" w14:textId="77777777" w:rsidR="00A4735E" w:rsidRPr="00A4735E" w:rsidRDefault="00A4735E" w:rsidP="00A4735E">
      <w:pPr>
        <w:rPr>
          <w:lang w:val="en-US"/>
        </w:rPr>
      </w:pPr>
    </w:p>
    <w:p w14:paraId="40F0578E" w14:textId="77777777" w:rsidR="00597EDC" w:rsidRPr="00597EDC" w:rsidRDefault="00597EDC" w:rsidP="00597EDC">
      <w:pPr>
        <w:pStyle w:val="Heading2"/>
        <w:rPr>
          <w:lang w:val="en-US"/>
        </w:rPr>
      </w:pPr>
      <w:bookmarkStart w:id="67" w:name="_Toc147283120"/>
      <w:r w:rsidRPr="00597EDC">
        <w:rPr>
          <w:lang w:val="en-US"/>
        </w:rPr>
        <w:t>7.4 Test Results</w:t>
      </w:r>
      <w:bookmarkEnd w:id="67"/>
    </w:p>
    <w:p w14:paraId="5F5BC3EB" w14:textId="77777777" w:rsidR="00597EDC" w:rsidRDefault="00597EDC" w:rsidP="00597EDC">
      <w:pPr>
        <w:rPr>
          <w:lang w:val="en-US"/>
        </w:rPr>
      </w:pPr>
    </w:p>
    <w:p w14:paraId="642D145F" w14:textId="562FAB6A" w:rsidR="0016367B" w:rsidRDefault="0016367B" w:rsidP="00597EDC">
      <w:pPr>
        <w:rPr>
          <w:lang w:val="en-US"/>
        </w:rPr>
      </w:pPr>
      <w:r>
        <w:rPr>
          <w:lang w:val="en-US"/>
        </w:rPr>
        <w:tab/>
      </w:r>
      <w:r>
        <w:rPr>
          <w:lang w:val="en-US"/>
        </w:rPr>
        <w:t>&lt;Time is not enough for this section&gt;</w:t>
      </w:r>
    </w:p>
    <w:p w14:paraId="45E25DBD" w14:textId="1832EFA8" w:rsidR="00597EDC" w:rsidRDefault="00597EDC">
      <w:pPr>
        <w:rPr>
          <w:lang w:val="en-US"/>
        </w:rPr>
      </w:pPr>
      <w:r>
        <w:rPr>
          <w:lang w:val="en-US"/>
        </w:rPr>
        <w:br w:type="page"/>
      </w:r>
    </w:p>
    <w:p w14:paraId="7520CB42" w14:textId="77777777" w:rsidR="00597EDC" w:rsidRPr="00597EDC" w:rsidRDefault="00597EDC" w:rsidP="00597EDC">
      <w:pPr>
        <w:rPr>
          <w:lang w:val="en-US"/>
        </w:rPr>
      </w:pPr>
    </w:p>
    <w:p w14:paraId="5E77E656" w14:textId="4F582500" w:rsidR="00597EDC" w:rsidRPr="00597EDC" w:rsidRDefault="004D4BD4" w:rsidP="00597EDC">
      <w:pPr>
        <w:pStyle w:val="Heading1"/>
        <w:rPr>
          <w:lang w:val="en-US"/>
        </w:rPr>
      </w:pPr>
      <w:bookmarkStart w:id="68" w:name="_Toc147283121"/>
      <w:r>
        <w:rPr>
          <w:lang w:val="en-US"/>
        </w:rPr>
        <w:t xml:space="preserve">8. </w:t>
      </w:r>
      <w:r w:rsidR="00597EDC" w:rsidRPr="00597EDC">
        <w:rPr>
          <w:lang w:val="en-US"/>
        </w:rPr>
        <w:t>Deployment and Maintenance</w:t>
      </w:r>
      <w:bookmarkEnd w:id="68"/>
    </w:p>
    <w:p w14:paraId="156EE472" w14:textId="06E225A0" w:rsidR="0016367B" w:rsidRDefault="00597EDC" w:rsidP="0016367B">
      <w:pPr>
        <w:pStyle w:val="Heading2"/>
        <w:rPr>
          <w:lang w:val="en-US"/>
        </w:rPr>
      </w:pPr>
      <w:bookmarkStart w:id="69" w:name="_Toc147283122"/>
      <w:r w:rsidRPr="00597EDC">
        <w:rPr>
          <w:lang w:val="en-US"/>
        </w:rPr>
        <w:t>8.1 Deployment Plan</w:t>
      </w:r>
      <w:bookmarkEnd w:id="69"/>
    </w:p>
    <w:p w14:paraId="0B129CC9" w14:textId="77777777" w:rsidR="002945E1" w:rsidRDefault="002945E1" w:rsidP="002945E1">
      <w:pPr>
        <w:rPr>
          <w:lang w:val="en-US"/>
        </w:rPr>
      </w:pPr>
    </w:p>
    <w:p w14:paraId="2034AA22" w14:textId="77777777" w:rsidR="002945E1" w:rsidRPr="002945E1" w:rsidRDefault="002945E1" w:rsidP="002945E1">
      <w:pPr>
        <w:rPr>
          <w:lang w:val="en-US"/>
        </w:rPr>
      </w:pPr>
      <w:r>
        <w:rPr>
          <w:lang w:val="en-US"/>
        </w:rPr>
        <w:tab/>
      </w:r>
      <w:r w:rsidRPr="002945E1">
        <w:rPr>
          <w:lang w:val="en-US"/>
        </w:rPr>
        <w:t>To successfully deploy the platform to the live environment, follow the steps below:</w:t>
      </w:r>
    </w:p>
    <w:p w14:paraId="1F6FA728" w14:textId="77777777" w:rsidR="002945E1" w:rsidRPr="002945E1" w:rsidRDefault="002945E1" w:rsidP="002945E1">
      <w:pPr>
        <w:rPr>
          <w:lang w:val="en-US"/>
        </w:rPr>
      </w:pPr>
    </w:p>
    <w:p w14:paraId="196C63FA" w14:textId="306234D9" w:rsidR="002945E1" w:rsidRPr="002945E1" w:rsidRDefault="002945E1" w:rsidP="00AA4424">
      <w:pPr>
        <w:pStyle w:val="Heading3"/>
        <w:rPr>
          <w:lang w:val="en-US"/>
        </w:rPr>
      </w:pPr>
      <w:bookmarkStart w:id="70" w:name="_Toc147283123"/>
      <w:r>
        <w:rPr>
          <w:lang w:val="en-US"/>
        </w:rPr>
        <w:t>8.1.1</w:t>
      </w:r>
      <w:r w:rsidRPr="002945E1">
        <w:rPr>
          <w:lang w:val="en-US"/>
        </w:rPr>
        <w:t xml:space="preserve"> Software Deployment</w:t>
      </w:r>
      <w:bookmarkEnd w:id="70"/>
    </w:p>
    <w:p w14:paraId="6E443B5E" w14:textId="77777777" w:rsidR="002945E1" w:rsidRPr="002945E1" w:rsidRDefault="002945E1" w:rsidP="002945E1">
      <w:pPr>
        <w:rPr>
          <w:lang w:val="en-US"/>
        </w:rPr>
      </w:pPr>
    </w:p>
    <w:p w14:paraId="4AA68547" w14:textId="77777777" w:rsidR="002945E1" w:rsidRPr="00AA4424" w:rsidRDefault="002945E1" w:rsidP="00AA4424">
      <w:pPr>
        <w:pStyle w:val="ListParagraph"/>
        <w:numPr>
          <w:ilvl w:val="0"/>
          <w:numId w:val="23"/>
        </w:numPr>
        <w:rPr>
          <w:lang w:val="en-US"/>
        </w:rPr>
      </w:pPr>
      <w:r w:rsidRPr="00AA4424">
        <w:rPr>
          <w:lang w:val="en-US"/>
        </w:rPr>
        <w:t>Prepare and thoroughly test the latest software version, ensuring it includes security updates and recent fixes.</w:t>
      </w:r>
    </w:p>
    <w:p w14:paraId="7153BF7E" w14:textId="77777777" w:rsidR="002945E1" w:rsidRPr="00AA4424" w:rsidRDefault="002945E1" w:rsidP="00AA4424">
      <w:pPr>
        <w:pStyle w:val="ListParagraph"/>
        <w:numPr>
          <w:ilvl w:val="0"/>
          <w:numId w:val="23"/>
        </w:numPr>
        <w:rPr>
          <w:lang w:val="en-US"/>
        </w:rPr>
      </w:pPr>
      <w:r w:rsidRPr="00AA4424">
        <w:rPr>
          <w:lang w:val="en-US"/>
        </w:rPr>
        <w:t>Verify that the live environment is ready. Ensure servers, network infrastructure, and other resources are operational and properly configured.</w:t>
      </w:r>
    </w:p>
    <w:p w14:paraId="34E648A6" w14:textId="77777777" w:rsidR="002945E1" w:rsidRPr="00AA4424" w:rsidRDefault="002945E1" w:rsidP="00AA4424">
      <w:pPr>
        <w:pStyle w:val="ListParagraph"/>
        <w:numPr>
          <w:ilvl w:val="0"/>
          <w:numId w:val="23"/>
        </w:numPr>
        <w:rPr>
          <w:lang w:val="en-US"/>
        </w:rPr>
      </w:pPr>
      <w:r w:rsidRPr="00AA4424">
        <w:rPr>
          <w:lang w:val="en-US"/>
        </w:rPr>
        <w:t>Install the software on live servers, ensuring a backup and secure deployment process.</w:t>
      </w:r>
    </w:p>
    <w:p w14:paraId="017DD629" w14:textId="77777777" w:rsidR="002945E1" w:rsidRDefault="002945E1" w:rsidP="00AA4424">
      <w:pPr>
        <w:pStyle w:val="ListParagraph"/>
        <w:numPr>
          <w:ilvl w:val="0"/>
          <w:numId w:val="23"/>
        </w:numPr>
        <w:rPr>
          <w:lang w:val="en-US"/>
        </w:rPr>
      </w:pPr>
      <w:r w:rsidRPr="00AA4424">
        <w:rPr>
          <w:lang w:val="en-US"/>
        </w:rPr>
        <w:t>Establish contingency plans to swiftly address any errors or issues that may arise during deployment.</w:t>
      </w:r>
    </w:p>
    <w:p w14:paraId="1CBC8EA4" w14:textId="77777777" w:rsidR="00AA4424" w:rsidRPr="00AA4424" w:rsidRDefault="00AA4424" w:rsidP="00AA4424">
      <w:pPr>
        <w:pStyle w:val="ListParagraph"/>
        <w:rPr>
          <w:lang w:val="en-US"/>
        </w:rPr>
      </w:pPr>
    </w:p>
    <w:p w14:paraId="538D8BCE" w14:textId="56754DB9" w:rsidR="002945E1" w:rsidRPr="002945E1" w:rsidRDefault="002945E1" w:rsidP="00AA4424">
      <w:pPr>
        <w:pStyle w:val="Heading3"/>
        <w:rPr>
          <w:lang w:val="en-US"/>
        </w:rPr>
      </w:pPr>
      <w:bookmarkStart w:id="71" w:name="_Toc147283124"/>
      <w:r>
        <w:rPr>
          <w:lang w:val="en-US"/>
        </w:rPr>
        <w:t>8.1.2</w:t>
      </w:r>
      <w:r w:rsidRPr="002945E1">
        <w:rPr>
          <w:lang w:val="en-US"/>
        </w:rPr>
        <w:t xml:space="preserve"> Security Settings and Controls</w:t>
      </w:r>
      <w:bookmarkEnd w:id="71"/>
    </w:p>
    <w:p w14:paraId="78393E6B" w14:textId="77777777" w:rsidR="002945E1" w:rsidRPr="002945E1" w:rsidRDefault="002945E1" w:rsidP="002945E1">
      <w:pPr>
        <w:rPr>
          <w:lang w:val="en-US"/>
        </w:rPr>
      </w:pPr>
    </w:p>
    <w:p w14:paraId="471C7958" w14:textId="77777777" w:rsidR="002945E1" w:rsidRPr="00AA4424" w:rsidRDefault="002945E1" w:rsidP="00AA4424">
      <w:pPr>
        <w:pStyle w:val="ListParagraph"/>
        <w:numPr>
          <w:ilvl w:val="0"/>
          <w:numId w:val="24"/>
        </w:numPr>
        <w:rPr>
          <w:lang w:val="en-US"/>
        </w:rPr>
      </w:pPr>
      <w:r w:rsidRPr="00AA4424">
        <w:rPr>
          <w:lang w:val="en-US"/>
        </w:rPr>
        <w:t>Configure data access and authorization, allowing only authorized users to access data.</w:t>
      </w:r>
    </w:p>
    <w:p w14:paraId="2A680328" w14:textId="77777777" w:rsidR="002945E1" w:rsidRPr="00AA4424" w:rsidRDefault="002945E1" w:rsidP="00AA4424">
      <w:pPr>
        <w:pStyle w:val="ListParagraph"/>
        <w:numPr>
          <w:ilvl w:val="0"/>
          <w:numId w:val="24"/>
        </w:numPr>
        <w:rPr>
          <w:lang w:val="en-US"/>
        </w:rPr>
      </w:pPr>
      <w:r w:rsidRPr="00AA4424">
        <w:rPr>
          <w:lang w:val="en-US"/>
        </w:rPr>
        <w:t>Activate security firewalls and enforce strict controls on incoming and outgoing traffic.</w:t>
      </w:r>
    </w:p>
    <w:p w14:paraId="734DD55E" w14:textId="77777777" w:rsidR="002945E1" w:rsidRDefault="002945E1" w:rsidP="00AA4424">
      <w:pPr>
        <w:pStyle w:val="ListParagraph"/>
        <w:numPr>
          <w:ilvl w:val="0"/>
          <w:numId w:val="24"/>
        </w:numPr>
        <w:rPr>
          <w:lang w:val="en-US"/>
        </w:rPr>
      </w:pPr>
      <w:r w:rsidRPr="00AA4424">
        <w:rPr>
          <w:lang w:val="en-US"/>
        </w:rPr>
        <w:t>Implement user authentication, encouraging strong password policies and multi-factor authentication.</w:t>
      </w:r>
    </w:p>
    <w:p w14:paraId="6E088B10" w14:textId="77777777" w:rsidR="00AA4424" w:rsidRPr="00AA4424" w:rsidRDefault="00AA4424" w:rsidP="00AA4424">
      <w:pPr>
        <w:pStyle w:val="ListParagraph"/>
        <w:rPr>
          <w:lang w:val="en-US"/>
        </w:rPr>
      </w:pPr>
    </w:p>
    <w:p w14:paraId="0BFF6E10" w14:textId="54B622CA" w:rsidR="002945E1" w:rsidRPr="002945E1" w:rsidRDefault="002945E1" w:rsidP="00AA4424">
      <w:pPr>
        <w:pStyle w:val="Heading3"/>
        <w:rPr>
          <w:lang w:val="en-US"/>
        </w:rPr>
      </w:pPr>
      <w:bookmarkStart w:id="72" w:name="_Toc147283125"/>
      <w:r>
        <w:rPr>
          <w:lang w:val="en-US"/>
        </w:rPr>
        <w:t>8.1.3</w:t>
      </w:r>
      <w:r w:rsidRPr="002945E1">
        <w:rPr>
          <w:lang w:val="en-US"/>
        </w:rPr>
        <w:t xml:space="preserve"> Monitoring and Event Tracking</w:t>
      </w:r>
      <w:bookmarkEnd w:id="72"/>
    </w:p>
    <w:p w14:paraId="612E197A" w14:textId="77777777" w:rsidR="002945E1" w:rsidRPr="002945E1" w:rsidRDefault="002945E1" w:rsidP="002945E1">
      <w:pPr>
        <w:rPr>
          <w:lang w:val="en-US"/>
        </w:rPr>
      </w:pPr>
    </w:p>
    <w:p w14:paraId="409449F7" w14:textId="77777777" w:rsidR="002945E1" w:rsidRPr="00AA4424" w:rsidRDefault="002945E1" w:rsidP="00AA4424">
      <w:pPr>
        <w:pStyle w:val="ListParagraph"/>
        <w:numPr>
          <w:ilvl w:val="0"/>
          <w:numId w:val="25"/>
        </w:numPr>
        <w:rPr>
          <w:lang w:val="en-US"/>
        </w:rPr>
      </w:pPr>
      <w:r w:rsidRPr="00AA4424">
        <w:rPr>
          <w:lang w:val="en-US"/>
        </w:rPr>
        <w:t>Enable monitoring tools to track security events and system performance.</w:t>
      </w:r>
    </w:p>
    <w:p w14:paraId="13E6711C" w14:textId="77777777" w:rsidR="002945E1" w:rsidRDefault="002945E1" w:rsidP="00AA4424">
      <w:pPr>
        <w:pStyle w:val="ListParagraph"/>
        <w:numPr>
          <w:ilvl w:val="0"/>
          <w:numId w:val="25"/>
        </w:numPr>
        <w:rPr>
          <w:lang w:val="en-US"/>
        </w:rPr>
      </w:pPr>
      <w:r w:rsidRPr="00AA4424">
        <w:rPr>
          <w:lang w:val="en-US"/>
        </w:rPr>
        <w:t>Retain and archive log records to facilitate analysis and review of incidents.</w:t>
      </w:r>
    </w:p>
    <w:p w14:paraId="637F759F" w14:textId="77777777" w:rsidR="00AA4424" w:rsidRPr="00AA4424" w:rsidRDefault="00AA4424" w:rsidP="00AA4424">
      <w:pPr>
        <w:pStyle w:val="ListParagraph"/>
        <w:rPr>
          <w:lang w:val="en-US"/>
        </w:rPr>
      </w:pPr>
    </w:p>
    <w:p w14:paraId="0A8DF3A0" w14:textId="5E46AF4A" w:rsidR="002945E1" w:rsidRPr="002945E1" w:rsidRDefault="00AA4424" w:rsidP="00AA4424">
      <w:pPr>
        <w:pStyle w:val="Heading3"/>
        <w:rPr>
          <w:lang w:val="en-US"/>
        </w:rPr>
      </w:pPr>
      <w:bookmarkStart w:id="73" w:name="_Toc147283126"/>
      <w:r>
        <w:rPr>
          <w:lang w:val="en-US"/>
        </w:rPr>
        <w:t xml:space="preserve">8.1.4 </w:t>
      </w:r>
      <w:r w:rsidR="002945E1" w:rsidRPr="002945E1">
        <w:rPr>
          <w:lang w:val="en-US"/>
        </w:rPr>
        <w:t>End-User Testing</w:t>
      </w:r>
      <w:bookmarkEnd w:id="73"/>
    </w:p>
    <w:p w14:paraId="02C7FA4D" w14:textId="77777777" w:rsidR="002945E1" w:rsidRPr="002945E1" w:rsidRDefault="002945E1" w:rsidP="002945E1">
      <w:pPr>
        <w:rPr>
          <w:lang w:val="en-US"/>
        </w:rPr>
      </w:pPr>
    </w:p>
    <w:p w14:paraId="4CD9FFCA" w14:textId="77777777" w:rsidR="002945E1" w:rsidRPr="00AA4424" w:rsidRDefault="002945E1" w:rsidP="00AA4424">
      <w:pPr>
        <w:pStyle w:val="ListParagraph"/>
        <w:numPr>
          <w:ilvl w:val="0"/>
          <w:numId w:val="26"/>
        </w:numPr>
        <w:rPr>
          <w:lang w:val="en-US"/>
        </w:rPr>
      </w:pPr>
      <w:r w:rsidRPr="00AA4424">
        <w:rPr>
          <w:lang w:val="en-US"/>
        </w:rPr>
        <w:t>Conduct final user testing before the platform goes live to identify functional glitches and performance issues.</w:t>
      </w:r>
    </w:p>
    <w:p w14:paraId="30C2F2D8" w14:textId="7CCB33B6" w:rsidR="00AA4424" w:rsidRDefault="002945E1" w:rsidP="00AA4424">
      <w:pPr>
        <w:pStyle w:val="ListParagraph"/>
        <w:numPr>
          <w:ilvl w:val="0"/>
          <w:numId w:val="26"/>
        </w:numPr>
        <w:rPr>
          <w:lang w:val="en-US"/>
        </w:rPr>
      </w:pPr>
      <w:r w:rsidRPr="00AA4424">
        <w:rPr>
          <w:lang w:val="en-US"/>
        </w:rPr>
        <w:t>Take user feedback into consideration and promptly resolve issues.</w:t>
      </w:r>
    </w:p>
    <w:p w14:paraId="7E67EA85" w14:textId="77777777" w:rsidR="00AA4424" w:rsidRPr="00AA4424" w:rsidRDefault="00AA4424" w:rsidP="00AA4424">
      <w:pPr>
        <w:pStyle w:val="ListParagraph"/>
        <w:rPr>
          <w:lang w:val="en-US"/>
        </w:rPr>
      </w:pPr>
    </w:p>
    <w:p w14:paraId="68C33905" w14:textId="2AC7E05D" w:rsidR="002945E1" w:rsidRPr="002945E1" w:rsidRDefault="00AA4424" w:rsidP="00AA4424">
      <w:pPr>
        <w:pStyle w:val="Heading3"/>
        <w:rPr>
          <w:lang w:val="en-US"/>
        </w:rPr>
      </w:pPr>
      <w:bookmarkStart w:id="74" w:name="_Toc147283127"/>
      <w:r>
        <w:rPr>
          <w:lang w:val="en-US"/>
        </w:rPr>
        <w:t xml:space="preserve">8.1.5 </w:t>
      </w:r>
      <w:r w:rsidR="002945E1" w:rsidRPr="002945E1">
        <w:rPr>
          <w:lang w:val="en-US"/>
        </w:rPr>
        <w:t>Planned Downtime and Improvements</w:t>
      </w:r>
      <w:bookmarkEnd w:id="74"/>
    </w:p>
    <w:p w14:paraId="246F5EC4" w14:textId="77777777" w:rsidR="002945E1" w:rsidRPr="002945E1" w:rsidRDefault="002945E1" w:rsidP="002945E1">
      <w:pPr>
        <w:rPr>
          <w:lang w:val="en-US"/>
        </w:rPr>
      </w:pPr>
    </w:p>
    <w:p w14:paraId="5F9358E5" w14:textId="77777777" w:rsidR="002945E1" w:rsidRPr="00AA4424" w:rsidRDefault="002945E1" w:rsidP="00AA4424">
      <w:pPr>
        <w:pStyle w:val="ListParagraph"/>
        <w:numPr>
          <w:ilvl w:val="0"/>
          <w:numId w:val="27"/>
        </w:numPr>
        <w:rPr>
          <w:lang w:val="en-US"/>
        </w:rPr>
      </w:pPr>
      <w:r w:rsidRPr="00AA4424">
        <w:rPr>
          <w:lang w:val="en-US"/>
        </w:rPr>
        <w:t>Minimize planned downtime during the platform's deployment to live. Inform users in advance about any interruptions.</w:t>
      </w:r>
    </w:p>
    <w:p w14:paraId="32C64546" w14:textId="77777777" w:rsidR="002945E1" w:rsidRPr="00AA4424" w:rsidRDefault="002945E1" w:rsidP="00AA4424">
      <w:pPr>
        <w:pStyle w:val="ListParagraph"/>
        <w:numPr>
          <w:ilvl w:val="0"/>
          <w:numId w:val="27"/>
        </w:numPr>
        <w:rPr>
          <w:lang w:val="en-US"/>
        </w:rPr>
      </w:pPr>
      <w:r w:rsidRPr="00AA4424">
        <w:rPr>
          <w:lang w:val="en-US"/>
        </w:rPr>
        <w:t>Monitor performance after deployment to live and promptly address any issues.</w:t>
      </w:r>
    </w:p>
    <w:p w14:paraId="7B5C6079" w14:textId="77777777" w:rsidR="002945E1" w:rsidRPr="00AA4424" w:rsidRDefault="002945E1" w:rsidP="00AA4424">
      <w:pPr>
        <w:pStyle w:val="ListParagraph"/>
        <w:numPr>
          <w:ilvl w:val="0"/>
          <w:numId w:val="27"/>
        </w:numPr>
        <w:rPr>
          <w:lang w:val="en-US"/>
        </w:rPr>
      </w:pPr>
      <w:r w:rsidRPr="00AA4424">
        <w:rPr>
          <w:lang w:val="en-US"/>
        </w:rPr>
        <w:t>Evaluate feedback for continuous improvement and plan necessary updates.</w:t>
      </w:r>
    </w:p>
    <w:p w14:paraId="35524D4E" w14:textId="77777777" w:rsidR="00AA4424" w:rsidRDefault="00AA4424" w:rsidP="002945E1">
      <w:pPr>
        <w:rPr>
          <w:lang w:val="en-US"/>
        </w:rPr>
      </w:pPr>
    </w:p>
    <w:p w14:paraId="29E745B0" w14:textId="14B31943" w:rsidR="002945E1" w:rsidRDefault="00AA4424" w:rsidP="002945E1">
      <w:pPr>
        <w:rPr>
          <w:lang w:val="en-US"/>
        </w:rPr>
      </w:pPr>
      <w:r>
        <w:rPr>
          <w:lang w:val="en-US"/>
        </w:rPr>
        <w:lastRenderedPageBreak/>
        <w:tab/>
      </w:r>
      <w:r w:rsidR="002945E1" w:rsidRPr="002945E1">
        <w:rPr>
          <w:lang w:val="en-US"/>
        </w:rPr>
        <w:t>These steps are crucial to ensure the secure and stable deployment of platform to the live environment.</w:t>
      </w:r>
    </w:p>
    <w:p w14:paraId="282A1FAF" w14:textId="77777777" w:rsidR="002945E1" w:rsidRPr="002945E1" w:rsidRDefault="002945E1" w:rsidP="002945E1">
      <w:pPr>
        <w:rPr>
          <w:lang w:val="en-US"/>
        </w:rPr>
      </w:pPr>
    </w:p>
    <w:p w14:paraId="75FD1F95" w14:textId="3305B0D2" w:rsidR="00597EDC" w:rsidRPr="00597EDC" w:rsidRDefault="00597EDC" w:rsidP="00597EDC">
      <w:pPr>
        <w:pStyle w:val="Heading2"/>
        <w:rPr>
          <w:lang w:val="en-US"/>
        </w:rPr>
      </w:pPr>
      <w:bookmarkStart w:id="75" w:name="_Toc147283128"/>
      <w:r w:rsidRPr="00597EDC">
        <w:rPr>
          <w:lang w:val="en-US"/>
        </w:rPr>
        <w:t>8.</w:t>
      </w:r>
      <w:r w:rsidR="0016367B">
        <w:rPr>
          <w:lang w:val="en-US"/>
        </w:rPr>
        <w:t>2</w:t>
      </w:r>
      <w:r w:rsidRPr="00597EDC">
        <w:rPr>
          <w:lang w:val="en-US"/>
        </w:rPr>
        <w:t xml:space="preserve"> Maintenance Procedures</w:t>
      </w:r>
      <w:bookmarkEnd w:id="75"/>
    </w:p>
    <w:p w14:paraId="0AB19490" w14:textId="12E22CE2" w:rsidR="00597EDC" w:rsidRDefault="0016367B" w:rsidP="0016367B">
      <w:pPr>
        <w:pStyle w:val="Heading3"/>
        <w:rPr>
          <w:lang w:val="en-US"/>
        </w:rPr>
      </w:pPr>
      <w:bookmarkStart w:id="76" w:name="_Toc147283129"/>
      <w:r>
        <w:rPr>
          <w:lang w:val="en-US"/>
        </w:rPr>
        <w:t>8.2.1 Bug Solving</w:t>
      </w:r>
      <w:bookmarkEnd w:id="76"/>
    </w:p>
    <w:p w14:paraId="234D89AE" w14:textId="70A7AB01" w:rsidR="002945E1" w:rsidRDefault="002945E1" w:rsidP="002945E1">
      <w:pPr>
        <w:rPr>
          <w:lang w:val="en-US"/>
        </w:rPr>
      </w:pPr>
      <w:r>
        <w:rPr>
          <w:lang w:val="en-US"/>
        </w:rPr>
        <w:tab/>
      </w:r>
    </w:p>
    <w:p w14:paraId="32CB105C" w14:textId="1B359BE3" w:rsidR="002945E1" w:rsidRDefault="002945E1" w:rsidP="002945E1">
      <w:pPr>
        <w:rPr>
          <w:lang w:val="en-US"/>
        </w:rPr>
      </w:pPr>
      <w:r>
        <w:rPr>
          <w:lang w:val="en-US"/>
        </w:rPr>
        <w:tab/>
      </w:r>
      <w:r w:rsidRPr="002945E1">
        <w:rPr>
          <w:lang w:val="en-US"/>
        </w:rPr>
        <w:t>We will be implementing the existing SDLC. Modules that require version distribution, such as the security server, should be informed separately to relevant parties. Backward compatibility should always be considered. Testing for organizations that have not received updates should also be conducted separately.</w:t>
      </w:r>
    </w:p>
    <w:p w14:paraId="3E22DE7D" w14:textId="77777777" w:rsidR="002945E1" w:rsidRPr="002945E1" w:rsidRDefault="002945E1" w:rsidP="002945E1">
      <w:pPr>
        <w:rPr>
          <w:lang w:val="en-US"/>
        </w:rPr>
      </w:pPr>
    </w:p>
    <w:p w14:paraId="09111C82" w14:textId="78E23442" w:rsidR="0016367B" w:rsidRDefault="0016367B" w:rsidP="0016367B">
      <w:pPr>
        <w:pStyle w:val="Heading3"/>
        <w:rPr>
          <w:lang w:val="en-US"/>
        </w:rPr>
      </w:pPr>
      <w:bookmarkStart w:id="77" w:name="_Toc147283130"/>
      <w:r>
        <w:rPr>
          <w:lang w:val="en-US"/>
        </w:rPr>
        <w:t>8.2.2 Change Management</w:t>
      </w:r>
      <w:bookmarkEnd w:id="77"/>
    </w:p>
    <w:p w14:paraId="2F5287B6" w14:textId="77777777" w:rsidR="002945E1" w:rsidRDefault="002945E1" w:rsidP="002945E1">
      <w:pPr>
        <w:rPr>
          <w:lang w:val="en-US"/>
        </w:rPr>
      </w:pPr>
    </w:p>
    <w:p w14:paraId="3874919B" w14:textId="2AA498E4" w:rsidR="002945E1" w:rsidRDefault="002945E1" w:rsidP="002945E1">
      <w:pPr>
        <w:rPr>
          <w:lang w:val="en-US"/>
        </w:rPr>
      </w:pPr>
      <w:r>
        <w:rPr>
          <w:lang w:val="en-US"/>
        </w:rPr>
        <w:tab/>
      </w:r>
      <w:r w:rsidRPr="002945E1">
        <w:rPr>
          <w:lang w:val="en-US"/>
        </w:rPr>
        <w:t>We will be implementing the existing SDLC. Modules that require version distribution, such as the security server, should be informed separately to relevant parties. Backward compatibility should always be considered. Testing for organizations that have not received updates should also be conducted separately.</w:t>
      </w:r>
    </w:p>
    <w:p w14:paraId="1604DADB" w14:textId="77777777" w:rsidR="002945E1" w:rsidRPr="002945E1" w:rsidRDefault="002945E1" w:rsidP="002945E1">
      <w:pPr>
        <w:rPr>
          <w:lang w:val="en-US"/>
        </w:rPr>
      </w:pPr>
    </w:p>
    <w:p w14:paraId="0F5AD187" w14:textId="06B33ED9" w:rsidR="0016367B" w:rsidRDefault="0016367B" w:rsidP="0016367B">
      <w:pPr>
        <w:pStyle w:val="Heading3"/>
        <w:rPr>
          <w:lang w:val="en-US"/>
        </w:rPr>
      </w:pPr>
      <w:bookmarkStart w:id="78" w:name="_Toc147283131"/>
      <w:r>
        <w:rPr>
          <w:lang w:val="en-US"/>
        </w:rPr>
        <w:t>8.2.3 New Function</w:t>
      </w:r>
      <w:bookmarkEnd w:id="78"/>
      <w:r>
        <w:rPr>
          <w:lang w:val="en-US"/>
        </w:rPr>
        <w:t xml:space="preserve"> </w:t>
      </w:r>
    </w:p>
    <w:p w14:paraId="43444CDA" w14:textId="77777777" w:rsidR="002945E1" w:rsidRDefault="002945E1" w:rsidP="002945E1">
      <w:pPr>
        <w:rPr>
          <w:lang w:val="en-US"/>
        </w:rPr>
      </w:pPr>
    </w:p>
    <w:p w14:paraId="2DEB9E1D" w14:textId="5963AA8A" w:rsidR="002945E1" w:rsidRPr="002945E1" w:rsidRDefault="002945E1" w:rsidP="002945E1">
      <w:pPr>
        <w:rPr>
          <w:lang w:val="en-US"/>
        </w:rPr>
      </w:pPr>
      <w:r>
        <w:rPr>
          <w:lang w:val="en-US"/>
        </w:rPr>
        <w:tab/>
      </w:r>
      <w:r w:rsidRPr="002945E1">
        <w:rPr>
          <w:lang w:val="en-US"/>
        </w:rPr>
        <w:t>We will be implementing the existing SDLC. Modules that require version distribution, such as the security server, should be informed separately to relevant parties. Backward compatibility should always be considered. Testing for organizations that have not received updates should also be conducted separately.</w:t>
      </w:r>
    </w:p>
    <w:p w14:paraId="7637975B" w14:textId="4DB67D49" w:rsidR="00597EDC" w:rsidRDefault="00597EDC">
      <w:pPr>
        <w:rPr>
          <w:lang w:val="en-US"/>
        </w:rPr>
      </w:pPr>
      <w:r>
        <w:rPr>
          <w:lang w:val="en-US"/>
        </w:rPr>
        <w:br w:type="page"/>
      </w:r>
    </w:p>
    <w:p w14:paraId="6CF143B1" w14:textId="77777777" w:rsidR="00597EDC" w:rsidRPr="00597EDC" w:rsidRDefault="00597EDC" w:rsidP="00597EDC">
      <w:pPr>
        <w:rPr>
          <w:lang w:val="en-US"/>
        </w:rPr>
      </w:pPr>
    </w:p>
    <w:p w14:paraId="189A302E" w14:textId="79CC3621" w:rsidR="00072E7D" w:rsidRPr="00072E7D" w:rsidRDefault="004D4BD4" w:rsidP="0078142F">
      <w:pPr>
        <w:pStyle w:val="Heading1"/>
        <w:rPr>
          <w:lang w:val="en-US"/>
        </w:rPr>
      </w:pPr>
      <w:bookmarkStart w:id="79" w:name="_Toc147283132"/>
      <w:r>
        <w:rPr>
          <w:lang w:val="en-US"/>
        </w:rPr>
        <w:t xml:space="preserve">9. </w:t>
      </w:r>
      <w:r w:rsidR="00597EDC" w:rsidRPr="00597EDC">
        <w:rPr>
          <w:lang w:val="en-US"/>
        </w:rPr>
        <w:t>Appendices</w:t>
      </w:r>
      <w:bookmarkEnd w:id="79"/>
    </w:p>
    <w:p w14:paraId="06E700C3" w14:textId="46E23A31" w:rsidR="00597EDC" w:rsidRDefault="00597EDC" w:rsidP="00597EDC">
      <w:pPr>
        <w:pStyle w:val="Heading2"/>
        <w:rPr>
          <w:lang w:val="en-US"/>
        </w:rPr>
      </w:pPr>
      <w:bookmarkStart w:id="80" w:name="_Toc147283134"/>
      <w:r w:rsidRPr="00597EDC">
        <w:rPr>
          <w:lang w:val="en-US"/>
        </w:rPr>
        <w:t>9.</w:t>
      </w:r>
      <w:r w:rsidR="0078142F">
        <w:rPr>
          <w:lang w:val="en-US"/>
        </w:rPr>
        <w:t>1</w:t>
      </w:r>
      <w:r w:rsidRPr="00597EDC">
        <w:rPr>
          <w:lang w:val="en-US"/>
        </w:rPr>
        <w:t xml:space="preserve"> Acronyms and Abbreviations</w:t>
      </w:r>
      <w:bookmarkEnd w:id="80"/>
    </w:p>
    <w:p w14:paraId="12F659B1" w14:textId="77777777" w:rsidR="00072E7D" w:rsidRDefault="00072E7D" w:rsidP="00072E7D">
      <w:pPr>
        <w:rPr>
          <w:lang w:val="en-US"/>
        </w:rPr>
      </w:pPr>
    </w:p>
    <w:p w14:paraId="6F81A5D4" w14:textId="315B3468" w:rsidR="00072E7D" w:rsidRPr="00072E7D" w:rsidRDefault="00072E7D" w:rsidP="00072E7D">
      <w:pPr>
        <w:rPr>
          <w:lang w:val="en-US"/>
        </w:rPr>
      </w:pPr>
      <w:r w:rsidRPr="00072E7D">
        <w:rPr>
          <w:lang w:val="en-US"/>
        </w:rPr>
        <w:t>CA - Certification Authority</w:t>
      </w:r>
    </w:p>
    <w:p w14:paraId="5BC3A1FC" w14:textId="77777777" w:rsidR="00072E7D" w:rsidRPr="00072E7D" w:rsidRDefault="00072E7D" w:rsidP="00072E7D">
      <w:pPr>
        <w:rPr>
          <w:lang w:val="en-US"/>
        </w:rPr>
      </w:pPr>
      <w:r w:rsidRPr="00072E7D">
        <w:rPr>
          <w:lang w:val="en-US"/>
        </w:rPr>
        <w:t>HSM – Hardware security module</w:t>
      </w:r>
    </w:p>
    <w:p w14:paraId="7B2A3701" w14:textId="77777777" w:rsidR="00072E7D" w:rsidRPr="00072E7D" w:rsidRDefault="00072E7D" w:rsidP="00072E7D">
      <w:pPr>
        <w:rPr>
          <w:lang w:val="en-US"/>
        </w:rPr>
      </w:pPr>
      <w:r w:rsidRPr="00072E7D">
        <w:rPr>
          <w:lang w:val="en-US"/>
        </w:rPr>
        <w:t>OCSP – Online Certificate Status Protocol</w:t>
      </w:r>
    </w:p>
    <w:p w14:paraId="1D8D283D" w14:textId="77777777" w:rsidR="00072E7D" w:rsidRPr="00072E7D" w:rsidRDefault="00072E7D" w:rsidP="00072E7D">
      <w:pPr>
        <w:rPr>
          <w:lang w:val="en-US"/>
        </w:rPr>
      </w:pPr>
      <w:r w:rsidRPr="00072E7D">
        <w:rPr>
          <w:lang w:val="en-US"/>
        </w:rPr>
        <w:t>SSH - Secure Shell</w:t>
      </w:r>
    </w:p>
    <w:p w14:paraId="4B4D5DD6" w14:textId="77777777" w:rsidR="00072E7D" w:rsidRPr="00072E7D" w:rsidRDefault="00072E7D" w:rsidP="00072E7D">
      <w:pPr>
        <w:rPr>
          <w:lang w:val="en-US"/>
        </w:rPr>
      </w:pPr>
      <w:r w:rsidRPr="00072E7D">
        <w:rPr>
          <w:lang w:val="en-US"/>
        </w:rPr>
        <w:t>TLS - Transport Layer Security</w:t>
      </w:r>
    </w:p>
    <w:p w14:paraId="7215C4FD" w14:textId="77777777" w:rsidR="00072E7D" w:rsidRPr="00072E7D" w:rsidRDefault="00072E7D" w:rsidP="00072E7D">
      <w:pPr>
        <w:rPr>
          <w:lang w:val="en-US"/>
        </w:rPr>
      </w:pPr>
      <w:r w:rsidRPr="00072E7D">
        <w:rPr>
          <w:lang w:val="en-US"/>
        </w:rPr>
        <w:t>TSA - Timestamping Authority</w:t>
      </w:r>
    </w:p>
    <w:p w14:paraId="48330D7A" w14:textId="77777777" w:rsidR="00072E7D" w:rsidRPr="00072E7D" w:rsidRDefault="00072E7D" w:rsidP="00072E7D">
      <w:pPr>
        <w:rPr>
          <w:lang w:val="en-US"/>
        </w:rPr>
      </w:pPr>
      <w:r w:rsidRPr="00072E7D">
        <w:rPr>
          <w:lang w:val="en-US"/>
        </w:rPr>
        <w:t>TSP - Time Stamp Provider</w:t>
      </w:r>
    </w:p>
    <w:p w14:paraId="6998ECFD" w14:textId="77777777" w:rsidR="00072E7D" w:rsidRPr="00072E7D" w:rsidRDefault="00072E7D" w:rsidP="00072E7D">
      <w:pPr>
        <w:rPr>
          <w:lang w:val="en-US"/>
        </w:rPr>
      </w:pPr>
      <w:r w:rsidRPr="00072E7D">
        <w:rPr>
          <w:lang w:val="en-US"/>
        </w:rPr>
        <w:t xml:space="preserve">API </w:t>
      </w:r>
      <w:r>
        <w:rPr>
          <w:lang w:val="en-US"/>
        </w:rPr>
        <w:t xml:space="preserve">- </w:t>
      </w:r>
      <w:r w:rsidRPr="00072E7D">
        <w:rPr>
          <w:lang w:val="en-US"/>
        </w:rPr>
        <w:t>Application Programming Interface</w:t>
      </w:r>
    </w:p>
    <w:p w14:paraId="2AC8A6CA" w14:textId="77777777" w:rsidR="00072E7D" w:rsidRPr="00072E7D" w:rsidRDefault="00072E7D" w:rsidP="00072E7D">
      <w:pPr>
        <w:rPr>
          <w:lang w:val="en-US"/>
        </w:rPr>
      </w:pPr>
      <w:r w:rsidRPr="00072E7D">
        <w:rPr>
          <w:lang w:val="en-US"/>
        </w:rPr>
        <w:t>CI - Continuous Integration</w:t>
      </w:r>
    </w:p>
    <w:p w14:paraId="6EB3570A" w14:textId="77777777" w:rsidR="00072E7D" w:rsidRPr="00072E7D" w:rsidRDefault="00072E7D" w:rsidP="00072E7D">
      <w:pPr>
        <w:rPr>
          <w:lang w:val="en-US"/>
        </w:rPr>
      </w:pPr>
      <w:r w:rsidRPr="00072E7D">
        <w:rPr>
          <w:lang w:val="en-US"/>
        </w:rPr>
        <w:t>DSL - Domain Specific Language</w:t>
      </w:r>
    </w:p>
    <w:p w14:paraId="711F1BA8" w14:textId="77777777" w:rsidR="00072E7D" w:rsidRPr="00072E7D" w:rsidRDefault="00072E7D" w:rsidP="00072E7D">
      <w:pPr>
        <w:rPr>
          <w:lang w:val="en-US"/>
        </w:rPr>
      </w:pPr>
      <w:r w:rsidRPr="00072E7D">
        <w:rPr>
          <w:lang w:val="en-US"/>
        </w:rPr>
        <w:t>GPG / GnuPG - The GNU Privacy Guard</w:t>
      </w:r>
    </w:p>
    <w:p w14:paraId="5174F3FE" w14:textId="77777777" w:rsidR="00072E7D" w:rsidRPr="00072E7D" w:rsidRDefault="00072E7D" w:rsidP="00072E7D">
      <w:pPr>
        <w:rPr>
          <w:lang w:val="en-US"/>
        </w:rPr>
      </w:pPr>
      <w:r w:rsidRPr="00072E7D">
        <w:rPr>
          <w:lang w:val="en-US"/>
        </w:rPr>
        <w:t>HTTP - Hypertext Transfer Protocol</w:t>
      </w:r>
    </w:p>
    <w:p w14:paraId="0EC129C6" w14:textId="77777777" w:rsidR="00072E7D" w:rsidRPr="00072E7D" w:rsidRDefault="00072E7D" w:rsidP="00072E7D">
      <w:pPr>
        <w:rPr>
          <w:lang w:val="en-US"/>
        </w:rPr>
      </w:pPr>
      <w:r w:rsidRPr="00072E7D">
        <w:rPr>
          <w:lang w:val="en-US"/>
        </w:rPr>
        <w:t>HTTPS - Hypertext Transfer Protocol Secure</w:t>
      </w:r>
    </w:p>
    <w:p w14:paraId="236C43E2" w14:textId="77777777" w:rsidR="00072E7D" w:rsidRPr="00072E7D" w:rsidRDefault="00072E7D" w:rsidP="00072E7D">
      <w:pPr>
        <w:rPr>
          <w:lang w:val="en-US"/>
        </w:rPr>
      </w:pPr>
      <w:r w:rsidRPr="00072E7D">
        <w:rPr>
          <w:lang w:val="en-US"/>
        </w:rPr>
        <w:t>JMX - The Java Management Extensions</w:t>
      </w:r>
    </w:p>
    <w:p w14:paraId="0B74FC5D" w14:textId="77777777" w:rsidR="00072E7D" w:rsidRPr="00072E7D" w:rsidRDefault="00072E7D" w:rsidP="00072E7D">
      <w:pPr>
        <w:rPr>
          <w:lang w:val="en-US"/>
        </w:rPr>
      </w:pPr>
      <w:r w:rsidRPr="00072E7D">
        <w:rPr>
          <w:lang w:val="en-US"/>
        </w:rPr>
        <w:t>JMXMP - Java Management Extensions Messaging Protocol</w:t>
      </w:r>
    </w:p>
    <w:p w14:paraId="475DA036" w14:textId="13A8622B" w:rsidR="00072E7D" w:rsidRPr="00072E7D" w:rsidRDefault="00072E7D" w:rsidP="000A35F7">
      <w:pPr>
        <w:rPr>
          <w:lang w:val="en-US"/>
        </w:rPr>
      </w:pPr>
      <w:r w:rsidRPr="00072E7D">
        <w:rPr>
          <w:lang w:val="en-US"/>
        </w:rPr>
        <w:t>JSON - JavaScript Object Notation</w:t>
      </w:r>
    </w:p>
    <w:p w14:paraId="6DD81C05" w14:textId="77777777" w:rsidR="00072E7D" w:rsidRPr="00072E7D" w:rsidRDefault="00072E7D" w:rsidP="00072E7D">
      <w:pPr>
        <w:rPr>
          <w:lang w:val="en-US"/>
        </w:rPr>
      </w:pPr>
      <w:r w:rsidRPr="00072E7D">
        <w:rPr>
          <w:lang w:val="en-US"/>
        </w:rPr>
        <w:t>MIME - Multipurpose Internet Mail Extensions</w:t>
      </w:r>
    </w:p>
    <w:p w14:paraId="16B7D4F2" w14:textId="77777777" w:rsidR="00072E7D" w:rsidRPr="00072E7D" w:rsidRDefault="00072E7D" w:rsidP="00072E7D">
      <w:pPr>
        <w:rPr>
          <w:lang w:val="en-US"/>
        </w:rPr>
      </w:pPr>
      <w:r w:rsidRPr="00072E7D">
        <w:rPr>
          <w:lang w:val="en-US"/>
        </w:rPr>
        <w:t>RPC – Remote Procedure Call</w:t>
      </w:r>
    </w:p>
    <w:p w14:paraId="2570F566" w14:textId="77777777" w:rsidR="00072E7D" w:rsidRPr="00072E7D" w:rsidRDefault="00072E7D" w:rsidP="00072E7D">
      <w:pPr>
        <w:rPr>
          <w:lang w:val="en-US"/>
        </w:rPr>
      </w:pPr>
      <w:r w:rsidRPr="00072E7D">
        <w:rPr>
          <w:lang w:val="en-US"/>
        </w:rPr>
        <w:t>REST - Representational State Transfer</w:t>
      </w:r>
    </w:p>
    <w:p w14:paraId="79830758" w14:textId="77777777" w:rsidR="00072E7D" w:rsidRPr="00072E7D" w:rsidRDefault="00072E7D" w:rsidP="00072E7D">
      <w:pPr>
        <w:rPr>
          <w:lang w:val="en-US"/>
        </w:rPr>
      </w:pPr>
      <w:r w:rsidRPr="00072E7D">
        <w:rPr>
          <w:lang w:val="en-US"/>
        </w:rPr>
        <w:t>SDK - Software Development Kit</w:t>
      </w:r>
    </w:p>
    <w:p w14:paraId="32BDAB23" w14:textId="77777777" w:rsidR="00072E7D" w:rsidRDefault="00072E7D" w:rsidP="00072E7D">
      <w:pPr>
        <w:rPr>
          <w:lang w:val="en-US"/>
        </w:rPr>
      </w:pPr>
      <w:r w:rsidRPr="00072E7D">
        <w:rPr>
          <w:lang w:val="en-US"/>
        </w:rPr>
        <w:t>SOAP - Simple Object Access Protocol</w:t>
      </w:r>
    </w:p>
    <w:p w14:paraId="40A2B4BA" w14:textId="77777777" w:rsidR="00072E7D" w:rsidRPr="00072E7D" w:rsidRDefault="00072E7D" w:rsidP="00072E7D">
      <w:pPr>
        <w:rPr>
          <w:lang w:val="en-US"/>
        </w:rPr>
      </w:pPr>
    </w:p>
    <w:p w14:paraId="05AB581F" w14:textId="64271141" w:rsidR="00597EDC" w:rsidRDefault="00597EDC" w:rsidP="00597EDC">
      <w:pPr>
        <w:pStyle w:val="Heading2"/>
        <w:rPr>
          <w:lang w:val="en-US"/>
        </w:rPr>
      </w:pPr>
      <w:bookmarkStart w:id="81" w:name="_Toc147283135"/>
      <w:r w:rsidRPr="00597EDC">
        <w:rPr>
          <w:lang w:val="en-US"/>
        </w:rPr>
        <w:t>9.</w:t>
      </w:r>
      <w:r w:rsidR="0078142F">
        <w:rPr>
          <w:lang w:val="en-US"/>
        </w:rPr>
        <w:t>2</w:t>
      </w:r>
      <w:r w:rsidRPr="00597EDC">
        <w:rPr>
          <w:lang w:val="en-US"/>
        </w:rPr>
        <w:t xml:space="preserve"> References</w:t>
      </w:r>
      <w:bookmarkEnd w:id="81"/>
    </w:p>
    <w:p w14:paraId="19DD43A8" w14:textId="07285CC6" w:rsidR="0078142F" w:rsidRDefault="0078142F" w:rsidP="0078142F">
      <w:pPr>
        <w:rPr>
          <w:lang w:val="en-US"/>
        </w:rPr>
      </w:pPr>
      <w:hyperlink r:id="rId24" w:history="1">
        <w:r w:rsidRPr="009F265B">
          <w:rPr>
            <w:rStyle w:val="Hyperlink"/>
            <w:lang w:val="en-US"/>
          </w:rPr>
          <w:t>https://docs.airbyte.com/</w:t>
        </w:r>
      </w:hyperlink>
    </w:p>
    <w:p w14:paraId="48B92AE6" w14:textId="00694865" w:rsidR="0078142F" w:rsidRDefault="0078142F" w:rsidP="0078142F">
      <w:pPr>
        <w:rPr>
          <w:lang w:val="en-US"/>
        </w:rPr>
      </w:pPr>
      <w:hyperlink r:id="rId25" w:history="1">
        <w:r w:rsidRPr="009F265B">
          <w:rPr>
            <w:rStyle w:val="Hyperlink"/>
            <w:lang w:val="en-US"/>
          </w:rPr>
          <w:t>https://github.com/GSA/data.gov</w:t>
        </w:r>
      </w:hyperlink>
    </w:p>
    <w:p w14:paraId="77E118DB" w14:textId="5D46C468" w:rsidR="00072E7D" w:rsidRDefault="0078142F" w:rsidP="00072E7D">
      <w:pPr>
        <w:rPr>
          <w:lang w:val="en-US"/>
        </w:rPr>
      </w:pPr>
      <w:hyperlink r:id="rId26" w:history="1">
        <w:r w:rsidRPr="009F265B">
          <w:rPr>
            <w:rStyle w:val="Hyperlink"/>
            <w:lang w:val="en-US"/>
          </w:rPr>
          <w:t>https://github.com/nordic-institute</w:t>
        </w:r>
      </w:hyperlink>
    </w:p>
    <w:p w14:paraId="72A8CBE6" w14:textId="772EA31D" w:rsidR="0078142F" w:rsidRDefault="0078142F" w:rsidP="00072E7D">
      <w:pPr>
        <w:rPr>
          <w:lang w:val="en-US"/>
        </w:rPr>
      </w:pPr>
      <w:hyperlink r:id="rId27" w:history="1">
        <w:r w:rsidRPr="009F265B">
          <w:rPr>
            <w:rStyle w:val="Hyperlink"/>
            <w:lang w:val="en-US"/>
          </w:rPr>
          <w:t>https://</w:t>
        </w:r>
        <w:r w:rsidRPr="009F265B">
          <w:rPr>
            <w:rStyle w:val="Hyperlink"/>
            <w:lang w:val="en-US"/>
          </w:rPr>
          <w:t>x-road.global</w:t>
        </w:r>
      </w:hyperlink>
    </w:p>
    <w:p w14:paraId="27D9853D" w14:textId="0530D7F8" w:rsidR="0078142F" w:rsidRDefault="0078142F" w:rsidP="00072E7D">
      <w:pPr>
        <w:rPr>
          <w:lang w:val="en-US"/>
        </w:rPr>
      </w:pPr>
      <w:hyperlink r:id="rId28" w:history="1">
        <w:r w:rsidRPr="009F265B">
          <w:rPr>
            <w:rStyle w:val="Hyperlink"/>
            <w:lang w:val="en-US"/>
          </w:rPr>
          <w:t>https://www.nginx.com/</w:t>
        </w:r>
      </w:hyperlink>
    </w:p>
    <w:p w14:paraId="599E3E27" w14:textId="78D422CD" w:rsidR="0078142F" w:rsidRDefault="0078142F" w:rsidP="00072E7D">
      <w:pPr>
        <w:rPr>
          <w:lang w:val="en-US"/>
        </w:rPr>
      </w:pPr>
      <w:hyperlink r:id="rId29" w:history="1">
        <w:r w:rsidRPr="009F265B">
          <w:rPr>
            <w:rStyle w:val="Hyperlink"/>
            <w:lang w:val="en-US"/>
          </w:rPr>
          <w:t>https://www.globalsign.com/en/resources/white-papers-ebooks/digital-signatures-made-easy-ebook-ppc</w:t>
        </w:r>
      </w:hyperlink>
    </w:p>
    <w:p w14:paraId="7B57B177" w14:textId="1FC40BBD" w:rsidR="00072E7D" w:rsidRDefault="0078142F" w:rsidP="00072E7D">
      <w:hyperlink r:id="rId30" w:history="1">
        <w:r>
          <w:rPr>
            <w:rStyle w:val="Hyperlink"/>
            <w:rFonts w:ascii="Segoe UI" w:hAnsi="Segoe UI" w:cs="Segoe UI"/>
            <w:shd w:val="clear" w:color="auto" w:fill="FFFFFF"/>
          </w:rPr>
          <w:t>https://tools.ietf.org/html/rfc2616.html</w:t>
        </w:r>
      </w:hyperlink>
    </w:p>
    <w:p w14:paraId="69319CC0" w14:textId="06FC38A2" w:rsidR="0078142F" w:rsidRDefault="005A3622" w:rsidP="00072E7D">
      <w:hyperlink r:id="rId31" w:history="1">
        <w:r>
          <w:rPr>
            <w:rStyle w:val="Hyperlink"/>
            <w:rFonts w:ascii="Segoe UI" w:hAnsi="Segoe UI" w:cs="Segoe UI"/>
            <w:shd w:val="clear" w:color="auto" w:fill="FFFFFF"/>
          </w:rPr>
          <w:t>https://tools.ietf.org/html/rfc6265</w:t>
        </w:r>
      </w:hyperlink>
    </w:p>
    <w:p w14:paraId="048B8FEC" w14:textId="4D617D1F" w:rsidR="005A3622" w:rsidRDefault="005A3622" w:rsidP="00072E7D">
      <w:hyperlink r:id="rId32" w:history="1">
        <w:r>
          <w:rPr>
            <w:rStyle w:val="Hyperlink"/>
            <w:rFonts w:ascii="Segoe UI" w:hAnsi="Segoe UI" w:cs="Segoe UI"/>
            <w:shd w:val="clear" w:color="auto" w:fill="FFFFFF"/>
          </w:rPr>
          <w:t>https://www.owasp.org/index.php/Server_Side_Request_Forgery</w:t>
        </w:r>
      </w:hyperlink>
    </w:p>
    <w:p w14:paraId="7DFFB659" w14:textId="62285DC5" w:rsidR="005A3622" w:rsidRDefault="005A3622" w:rsidP="00072E7D">
      <w:hyperlink r:id="rId33" w:history="1">
        <w:r>
          <w:rPr>
            <w:rStyle w:val="Hyperlink"/>
            <w:rFonts w:ascii="Segoe UI" w:hAnsi="Segoe UI" w:cs="Segoe UI"/>
            <w:shd w:val="clear" w:color="auto" w:fill="FFFFFF"/>
          </w:rPr>
          <w:t>https://github.com/OAI/OpenAPI-Specification/blob/master/versions/3.0.0.md</w:t>
        </w:r>
      </w:hyperlink>
    </w:p>
    <w:p w14:paraId="335D39E3" w14:textId="610917E4" w:rsidR="005A3622" w:rsidRDefault="005A3622" w:rsidP="00072E7D">
      <w:hyperlink r:id="rId34" w:history="1">
        <w:r>
          <w:rPr>
            <w:rStyle w:val="Hyperlink"/>
            <w:rFonts w:ascii="Segoe UI" w:hAnsi="Segoe UI" w:cs="Segoe UI"/>
            <w:shd w:val="clear" w:color="auto" w:fill="FFFFFF"/>
          </w:rPr>
          <w:t>https://www.openapis.org/</w:t>
        </w:r>
      </w:hyperlink>
    </w:p>
    <w:p w14:paraId="02618C84" w14:textId="5E7567B2" w:rsidR="005A3622" w:rsidRDefault="005A3622" w:rsidP="00072E7D">
      <w:hyperlink r:id="rId35" w:history="1">
        <w:r>
          <w:rPr>
            <w:rStyle w:val="Hyperlink"/>
            <w:rFonts w:ascii="Segoe UI" w:hAnsi="Segoe UI" w:cs="Segoe UI"/>
            <w:shd w:val="clear" w:color="auto" w:fill="FFFFFF"/>
          </w:rPr>
          <w:t>https://tools.ietf.org/html/rfc3986</w:t>
        </w:r>
      </w:hyperlink>
    </w:p>
    <w:p w14:paraId="541C6152" w14:textId="44DBABA6" w:rsidR="005A3622" w:rsidRDefault="005A3622" w:rsidP="00072E7D">
      <w:hyperlink r:id="rId36" w:history="1">
        <w:r>
          <w:rPr>
            <w:rStyle w:val="Hyperlink"/>
            <w:rFonts w:ascii="Segoe UI" w:hAnsi="Segoe UI" w:cs="Segoe UI"/>
            <w:shd w:val="clear" w:color="auto" w:fill="FFFFFF"/>
          </w:rPr>
          <w:t>https://en.wikipedia.org/wiki/Representational_state_transfer</w:t>
        </w:r>
      </w:hyperlink>
    </w:p>
    <w:p w14:paraId="00A471DD" w14:textId="77777777" w:rsidR="005A3622" w:rsidRPr="00072E7D" w:rsidRDefault="005A3622" w:rsidP="00072E7D">
      <w:pPr>
        <w:rPr>
          <w:lang w:val="en-US"/>
        </w:rPr>
      </w:pPr>
    </w:p>
    <w:sectPr w:rsidR="005A3622" w:rsidRPr="00072E7D" w:rsidSect="00597E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7325"/>
    <w:multiLevelType w:val="hybridMultilevel"/>
    <w:tmpl w:val="4F226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F7239"/>
    <w:multiLevelType w:val="hybridMultilevel"/>
    <w:tmpl w:val="93CE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12E9E"/>
    <w:multiLevelType w:val="hybridMultilevel"/>
    <w:tmpl w:val="2754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53D0B"/>
    <w:multiLevelType w:val="hybridMultilevel"/>
    <w:tmpl w:val="0CDE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E31AC"/>
    <w:multiLevelType w:val="hybridMultilevel"/>
    <w:tmpl w:val="9D50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13E80"/>
    <w:multiLevelType w:val="hybridMultilevel"/>
    <w:tmpl w:val="E8468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A6342"/>
    <w:multiLevelType w:val="hybridMultilevel"/>
    <w:tmpl w:val="45DC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848E0"/>
    <w:multiLevelType w:val="hybridMultilevel"/>
    <w:tmpl w:val="14F08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029B1"/>
    <w:multiLevelType w:val="hybridMultilevel"/>
    <w:tmpl w:val="6B3A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27E6A"/>
    <w:multiLevelType w:val="hybridMultilevel"/>
    <w:tmpl w:val="130C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C0F98"/>
    <w:multiLevelType w:val="hybridMultilevel"/>
    <w:tmpl w:val="F1FAB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25776"/>
    <w:multiLevelType w:val="hybridMultilevel"/>
    <w:tmpl w:val="0AD00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BB357F"/>
    <w:multiLevelType w:val="multilevel"/>
    <w:tmpl w:val="9DA2F7D0"/>
    <w:lvl w:ilvl="0">
      <w:start w:val="1"/>
      <w:numFmt w:val="decimal"/>
      <w:lvlText w:val="%1."/>
      <w:lvlJc w:val="left"/>
      <w:pPr>
        <w:ind w:left="360" w:hanging="36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D308BE"/>
    <w:multiLevelType w:val="hybridMultilevel"/>
    <w:tmpl w:val="1124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F31D0"/>
    <w:multiLevelType w:val="hybridMultilevel"/>
    <w:tmpl w:val="67F0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E71D3"/>
    <w:multiLevelType w:val="hybridMultilevel"/>
    <w:tmpl w:val="DB56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74D58"/>
    <w:multiLevelType w:val="hybridMultilevel"/>
    <w:tmpl w:val="F990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E0487"/>
    <w:multiLevelType w:val="hybridMultilevel"/>
    <w:tmpl w:val="B41E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6030C"/>
    <w:multiLevelType w:val="hybridMultilevel"/>
    <w:tmpl w:val="23C6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B4090"/>
    <w:multiLevelType w:val="hybridMultilevel"/>
    <w:tmpl w:val="48CC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A1181C"/>
    <w:multiLevelType w:val="multilevel"/>
    <w:tmpl w:val="7256C1E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29F2AD1"/>
    <w:multiLevelType w:val="hybridMultilevel"/>
    <w:tmpl w:val="8CC8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AA0A08"/>
    <w:multiLevelType w:val="hybridMultilevel"/>
    <w:tmpl w:val="1BF0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1F67D9"/>
    <w:multiLevelType w:val="hybridMultilevel"/>
    <w:tmpl w:val="67CC7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110537"/>
    <w:multiLevelType w:val="hybridMultilevel"/>
    <w:tmpl w:val="8A46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2935B0"/>
    <w:multiLevelType w:val="hybridMultilevel"/>
    <w:tmpl w:val="D948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222A27"/>
    <w:multiLevelType w:val="hybridMultilevel"/>
    <w:tmpl w:val="8C54D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032387">
    <w:abstractNumId w:val="20"/>
  </w:num>
  <w:num w:numId="2" w16cid:durableId="894269060">
    <w:abstractNumId w:val="0"/>
  </w:num>
  <w:num w:numId="3" w16cid:durableId="2006125528">
    <w:abstractNumId w:val="3"/>
  </w:num>
  <w:num w:numId="4" w16cid:durableId="1115901237">
    <w:abstractNumId w:val="12"/>
  </w:num>
  <w:num w:numId="5" w16cid:durableId="822502743">
    <w:abstractNumId w:val="5"/>
  </w:num>
  <w:num w:numId="6" w16cid:durableId="2143309879">
    <w:abstractNumId w:val="2"/>
  </w:num>
  <w:num w:numId="7" w16cid:durableId="594553896">
    <w:abstractNumId w:val="15"/>
  </w:num>
  <w:num w:numId="8" w16cid:durableId="1241600182">
    <w:abstractNumId w:val="11"/>
  </w:num>
  <w:num w:numId="9" w16cid:durableId="1184593109">
    <w:abstractNumId w:val="22"/>
  </w:num>
  <w:num w:numId="10" w16cid:durableId="1340885133">
    <w:abstractNumId w:val="9"/>
  </w:num>
  <w:num w:numId="11" w16cid:durableId="1055466053">
    <w:abstractNumId w:val="25"/>
  </w:num>
  <w:num w:numId="12" w16cid:durableId="686294376">
    <w:abstractNumId w:val="4"/>
  </w:num>
  <w:num w:numId="13" w16cid:durableId="509687524">
    <w:abstractNumId w:val="8"/>
  </w:num>
  <w:num w:numId="14" w16cid:durableId="1938830548">
    <w:abstractNumId w:val="19"/>
  </w:num>
  <w:num w:numId="15" w16cid:durableId="1352803382">
    <w:abstractNumId w:val="21"/>
  </w:num>
  <w:num w:numId="16" w16cid:durableId="185825544">
    <w:abstractNumId w:val="24"/>
  </w:num>
  <w:num w:numId="17" w16cid:durableId="1590851163">
    <w:abstractNumId w:val="18"/>
  </w:num>
  <w:num w:numId="18" w16cid:durableId="2076203370">
    <w:abstractNumId w:val="26"/>
  </w:num>
  <w:num w:numId="19" w16cid:durableId="1760101220">
    <w:abstractNumId w:val="14"/>
  </w:num>
  <w:num w:numId="20" w16cid:durableId="1940796113">
    <w:abstractNumId w:val="13"/>
  </w:num>
  <w:num w:numId="21" w16cid:durableId="1634023595">
    <w:abstractNumId w:val="16"/>
  </w:num>
  <w:num w:numId="22" w16cid:durableId="1841658404">
    <w:abstractNumId w:val="1"/>
  </w:num>
  <w:num w:numId="23" w16cid:durableId="885988000">
    <w:abstractNumId w:val="6"/>
  </w:num>
  <w:num w:numId="24" w16cid:durableId="1903591351">
    <w:abstractNumId w:val="23"/>
  </w:num>
  <w:num w:numId="25" w16cid:durableId="1669557093">
    <w:abstractNumId w:val="17"/>
  </w:num>
  <w:num w:numId="26" w16cid:durableId="354699262">
    <w:abstractNumId w:val="10"/>
  </w:num>
  <w:num w:numId="27" w16cid:durableId="2463523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DC"/>
    <w:rsid w:val="00053CB9"/>
    <w:rsid w:val="00072E7D"/>
    <w:rsid w:val="00074B11"/>
    <w:rsid w:val="000A35F7"/>
    <w:rsid w:val="000B2C17"/>
    <w:rsid w:val="000D0B16"/>
    <w:rsid w:val="000F04D3"/>
    <w:rsid w:val="0016367B"/>
    <w:rsid w:val="00191E5F"/>
    <w:rsid w:val="001E53AF"/>
    <w:rsid w:val="001F486A"/>
    <w:rsid w:val="00202C77"/>
    <w:rsid w:val="00204B77"/>
    <w:rsid w:val="002119CB"/>
    <w:rsid w:val="00222723"/>
    <w:rsid w:val="0024649C"/>
    <w:rsid w:val="00262FD7"/>
    <w:rsid w:val="002945E1"/>
    <w:rsid w:val="002A487D"/>
    <w:rsid w:val="002E7D7F"/>
    <w:rsid w:val="002F4E40"/>
    <w:rsid w:val="0032389A"/>
    <w:rsid w:val="0039356D"/>
    <w:rsid w:val="003A0001"/>
    <w:rsid w:val="003E7370"/>
    <w:rsid w:val="00404CB1"/>
    <w:rsid w:val="0041015D"/>
    <w:rsid w:val="00411A3F"/>
    <w:rsid w:val="00436F1B"/>
    <w:rsid w:val="00465392"/>
    <w:rsid w:val="00493E81"/>
    <w:rsid w:val="004D4BD4"/>
    <w:rsid w:val="004F14B5"/>
    <w:rsid w:val="00597BA9"/>
    <w:rsid w:val="00597EDC"/>
    <w:rsid w:val="005A3622"/>
    <w:rsid w:val="005C1120"/>
    <w:rsid w:val="00630A8E"/>
    <w:rsid w:val="006A7FCB"/>
    <w:rsid w:val="006C2C4D"/>
    <w:rsid w:val="006D0AF7"/>
    <w:rsid w:val="0073710E"/>
    <w:rsid w:val="00757CA3"/>
    <w:rsid w:val="0078142F"/>
    <w:rsid w:val="007A2A63"/>
    <w:rsid w:val="007C5130"/>
    <w:rsid w:val="007C798E"/>
    <w:rsid w:val="007E152C"/>
    <w:rsid w:val="00821B3F"/>
    <w:rsid w:val="008251C7"/>
    <w:rsid w:val="00846672"/>
    <w:rsid w:val="00940D63"/>
    <w:rsid w:val="00A231CC"/>
    <w:rsid w:val="00A4735E"/>
    <w:rsid w:val="00A812FB"/>
    <w:rsid w:val="00A826BB"/>
    <w:rsid w:val="00AA4424"/>
    <w:rsid w:val="00AB6AB7"/>
    <w:rsid w:val="00AD1A94"/>
    <w:rsid w:val="00AE2712"/>
    <w:rsid w:val="00AF7C12"/>
    <w:rsid w:val="00B6017F"/>
    <w:rsid w:val="00B95F76"/>
    <w:rsid w:val="00BD6323"/>
    <w:rsid w:val="00BE28BB"/>
    <w:rsid w:val="00C032B4"/>
    <w:rsid w:val="00C164D3"/>
    <w:rsid w:val="00C267EF"/>
    <w:rsid w:val="00C666C3"/>
    <w:rsid w:val="00C845D3"/>
    <w:rsid w:val="00C93F3F"/>
    <w:rsid w:val="00CF53A9"/>
    <w:rsid w:val="00D1726D"/>
    <w:rsid w:val="00DC483D"/>
    <w:rsid w:val="00DD5EF7"/>
    <w:rsid w:val="00E068D1"/>
    <w:rsid w:val="00E115A4"/>
    <w:rsid w:val="00E62DD2"/>
    <w:rsid w:val="00E9661D"/>
    <w:rsid w:val="00F013AD"/>
    <w:rsid w:val="00F05FD0"/>
    <w:rsid w:val="00F719AE"/>
    <w:rsid w:val="00FD4041"/>
    <w:rsid w:val="00FF4C9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2EEE5"/>
  <w15:chartTrackingRefBased/>
  <w15:docId w15:val="{829B45CF-68D8-2149-9CFA-4CD8022B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E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E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7ED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0D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4B1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74B1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C798E"/>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7ED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97EDC"/>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597E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7E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7EDC"/>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E9661D"/>
    <w:pPr>
      <w:spacing w:before="480" w:line="276" w:lineRule="auto"/>
      <w:outlineLvl w:val="9"/>
    </w:pPr>
    <w:rPr>
      <w:b/>
      <w:bCs/>
      <w:kern w:val="0"/>
      <w:sz w:val="28"/>
      <w:szCs w:val="28"/>
      <w:lang w:eastAsia="tr-TR"/>
      <w14:ligatures w14:val="none"/>
    </w:rPr>
  </w:style>
  <w:style w:type="paragraph" w:styleId="TOC2">
    <w:name w:val="toc 2"/>
    <w:basedOn w:val="Normal"/>
    <w:next w:val="Normal"/>
    <w:autoRedefine/>
    <w:uiPriority w:val="39"/>
    <w:unhideWhenUsed/>
    <w:rsid w:val="00E9661D"/>
    <w:pPr>
      <w:spacing w:before="120"/>
      <w:ind w:left="240"/>
    </w:pPr>
    <w:rPr>
      <w:rFonts w:cstheme="minorHAnsi"/>
      <w:b/>
      <w:bCs/>
      <w:sz w:val="22"/>
      <w:szCs w:val="22"/>
    </w:rPr>
  </w:style>
  <w:style w:type="paragraph" w:styleId="TOC1">
    <w:name w:val="toc 1"/>
    <w:basedOn w:val="Normal"/>
    <w:next w:val="Normal"/>
    <w:autoRedefine/>
    <w:uiPriority w:val="39"/>
    <w:unhideWhenUsed/>
    <w:rsid w:val="00E9661D"/>
    <w:pPr>
      <w:spacing w:before="120"/>
    </w:pPr>
    <w:rPr>
      <w:rFonts w:cstheme="minorHAnsi"/>
      <w:b/>
      <w:bCs/>
      <w:i/>
      <w:iCs/>
    </w:rPr>
  </w:style>
  <w:style w:type="paragraph" w:styleId="TOC3">
    <w:name w:val="toc 3"/>
    <w:basedOn w:val="Normal"/>
    <w:next w:val="Normal"/>
    <w:autoRedefine/>
    <w:uiPriority w:val="39"/>
    <w:unhideWhenUsed/>
    <w:rsid w:val="00E9661D"/>
    <w:pPr>
      <w:ind w:left="480"/>
    </w:pPr>
    <w:rPr>
      <w:rFonts w:cstheme="minorHAnsi"/>
      <w:sz w:val="20"/>
      <w:szCs w:val="20"/>
    </w:rPr>
  </w:style>
  <w:style w:type="paragraph" w:styleId="TOC4">
    <w:name w:val="toc 4"/>
    <w:basedOn w:val="Normal"/>
    <w:next w:val="Normal"/>
    <w:autoRedefine/>
    <w:uiPriority w:val="39"/>
    <w:unhideWhenUsed/>
    <w:rsid w:val="00E9661D"/>
    <w:pPr>
      <w:ind w:left="720"/>
    </w:pPr>
    <w:rPr>
      <w:rFonts w:cstheme="minorHAnsi"/>
      <w:sz w:val="20"/>
      <w:szCs w:val="20"/>
    </w:rPr>
  </w:style>
  <w:style w:type="paragraph" w:styleId="TOC5">
    <w:name w:val="toc 5"/>
    <w:basedOn w:val="Normal"/>
    <w:next w:val="Normal"/>
    <w:autoRedefine/>
    <w:uiPriority w:val="39"/>
    <w:semiHidden/>
    <w:unhideWhenUsed/>
    <w:rsid w:val="00E9661D"/>
    <w:pPr>
      <w:ind w:left="960"/>
    </w:pPr>
    <w:rPr>
      <w:rFonts w:cstheme="minorHAnsi"/>
      <w:sz w:val="20"/>
      <w:szCs w:val="20"/>
    </w:rPr>
  </w:style>
  <w:style w:type="paragraph" w:styleId="TOC6">
    <w:name w:val="toc 6"/>
    <w:basedOn w:val="Normal"/>
    <w:next w:val="Normal"/>
    <w:autoRedefine/>
    <w:uiPriority w:val="39"/>
    <w:semiHidden/>
    <w:unhideWhenUsed/>
    <w:rsid w:val="00E9661D"/>
    <w:pPr>
      <w:ind w:left="1200"/>
    </w:pPr>
    <w:rPr>
      <w:rFonts w:cstheme="minorHAnsi"/>
      <w:sz w:val="20"/>
      <w:szCs w:val="20"/>
    </w:rPr>
  </w:style>
  <w:style w:type="paragraph" w:styleId="TOC7">
    <w:name w:val="toc 7"/>
    <w:basedOn w:val="Normal"/>
    <w:next w:val="Normal"/>
    <w:autoRedefine/>
    <w:uiPriority w:val="39"/>
    <w:semiHidden/>
    <w:unhideWhenUsed/>
    <w:rsid w:val="00E9661D"/>
    <w:pPr>
      <w:ind w:left="1440"/>
    </w:pPr>
    <w:rPr>
      <w:rFonts w:cstheme="minorHAnsi"/>
      <w:sz w:val="20"/>
      <w:szCs w:val="20"/>
    </w:rPr>
  </w:style>
  <w:style w:type="paragraph" w:styleId="TOC8">
    <w:name w:val="toc 8"/>
    <w:basedOn w:val="Normal"/>
    <w:next w:val="Normal"/>
    <w:autoRedefine/>
    <w:uiPriority w:val="39"/>
    <w:semiHidden/>
    <w:unhideWhenUsed/>
    <w:rsid w:val="00E9661D"/>
    <w:pPr>
      <w:ind w:left="1680"/>
    </w:pPr>
    <w:rPr>
      <w:rFonts w:cstheme="minorHAnsi"/>
      <w:sz w:val="20"/>
      <w:szCs w:val="20"/>
    </w:rPr>
  </w:style>
  <w:style w:type="paragraph" w:styleId="TOC9">
    <w:name w:val="toc 9"/>
    <w:basedOn w:val="Normal"/>
    <w:next w:val="Normal"/>
    <w:autoRedefine/>
    <w:uiPriority w:val="39"/>
    <w:semiHidden/>
    <w:unhideWhenUsed/>
    <w:rsid w:val="00E9661D"/>
    <w:pPr>
      <w:ind w:left="1920"/>
    </w:pPr>
    <w:rPr>
      <w:rFonts w:cstheme="minorHAnsi"/>
      <w:sz w:val="20"/>
      <w:szCs w:val="20"/>
    </w:rPr>
  </w:style>
  <w:style w:type="character" w:styleId="Hyperlink">
    <w:name w:val="Hyperlink"/>
    <w:basedOn w:val="DefaultParagraphFont"/>
    <w:uiPriority w:val="99"/>
    <w:unhideWhenUsed/>
    <w:rsid w:val="004D4BD4"/>
    <w:rPr>
      <w:color w:val="0563C1" w:themeColor="hyperlink"/>
      <w:u w:val="single"/>
    </w:rPr>
  </w:style>
  <w:style w:type="paragraph" w:styleId="ListParagraph">
    <w:name w:val="List Paragraph"/>
    <w:basedOn w:val="Normal"/>
    <w:uiPriority w:val="34"/>
    <w:qFormat/>
    <w:rsid w:val="004D4BD4"/>
    <w:pPr>
      <w:ind w:left="720"/>
      <w:contextualSpacing/>
    </w:pPr>
  </w:style>
  <w:style w:type="paragraph" w:styleId="Revision">
    <w:name w:val="Revision"/>
    <w:hidden/>
    <w:uiPriority w:val="99"/>
    <w:semiHidden/>
    <w:rsid w:val="0032389A"/>
  </w:style>
  <w:style w:type="character" w:customStyle="1" w:styleId="Heading4Char">
    <w:name w:val="Heading 4 Char"/>
    <w:basedOn w:val="DefaultParagraphFont"/>
    <w:link w:val="Heading4"/>
    <w:uiPriority w:val="9"/>
    <w:rsid w:val="00940D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74B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74B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C798E"/>
    <w:rPr>
      <w:rFonts w:asciiTheme="majorHAnsi" w:eastAsiaTheme="majorEastAsia" w:hAnsiTheme="majorHAnsi" w:cstheme="majorBidi"/>
      <w:i/>
      <w:iCs/>
      <w:color w:val="1F3763" w:themeColor="accent1" w:themeShade="7F"/>
    </w:rPr>
  </w:style>
  <w:style w:type="character" w:styleId="UnresolvedMention">
    <w:name w:val="Unresolved Mention"/>
    <w:basedOn w:val="DefaultParagraphFont"/>
    <w:uiPriority w:val="99"/>
    <w:semiHidden/>
    <w:unhideWhenUsed/>
    <w:rsid w:val="00AD1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4173">
      <w:bodyDiv w:val="1"/>
      <w:marLeft w:val="0"/>
      <w:marRight w:val="0"/>
      <w:marTop w:val="0"/>
      <w:marBottom w:val="0"/>
      <w:divBdr>
        <w:top w:val="none" w:sz="0" w:space="0" w:color="auto"/>
        <w:left w:val="none" w:sz="0" w:space="0" w:color="auto"/>
        <w:bottom w:val="none" w:sz="0" w:space="0" w:color="auto"/>
        <w:right w:val="none" w:sz="0" w:space="0" w:color="auto"/>
      </w:divBdr>
    </w:div>
    <w:div w:id="143130955">
      <w:bodyDiv w:val="1"/>
      <w:marLeft w:val="0"/>
      <w:marRight w:val="0"/>
      <w:marTop w:val="0"/>
      <w:marBottom w:val="0"/>
      <w:divBdr>
        <w:top w:val="none" w:sz="0" w:space="0" w:color="auto"/>
        <w:left w:val="none" w:sz="0" w:space="0" w:color="auto"/>
        <w:bottom w:val="none" w:sz="0" w:space="0" w:color="auto"/>
        <w:right w:val="none" w:sz="0" w:space="0" w:color="auto"/>
      </w:divBdr>
      <w:divsChild>
        <w:div w:id="2131624568">
          <w:marLeft w:val="965"/>
          <w:marRight w:val="0"/>
          <w:marTop w:val="900"/>
          <w:marBottom w:val="0"/>
          <w:divBdr>
            <w:top w:val="none" w:sz="0" w:space="0" w:color="auto"/>
            <w:left w:val="none" w:sz="0" w:space="0" w:color="auto"/>
            <w:bottom w:val="none" w:sz="0" w:space="0" w:color="auto"/>
            <w:right w:val="none" w:sz="0" w:space="0" w:color="auto"/>
          </w:divBdr>
        </w:div>
        <w:div w:id="741834258">
          <w:marLeft w:val="965"/>
          <w:marRight w:val="0"/>
          <w:marTop w:val="900"/>
          <w:marBottom w:val="0"/>
          <w:divBdr>
            <w:top w:val="none" w:sz="0" w:space="0" w:color="auto"/>
            <w:left w:val="none" w:sz="0" w:space="0" w:color="auto"/>
            <w:bottom w:val="none" w:sz="0" w:space="0" w:color="auto"/>
            <w:right w:val="none" w:sz="0" w:space="0" w:color="auto"/>
          </w:divBdr>
        </w:div>
        <w:div w:id="230120248">
          <w:marLeft w:val="965"/>
          <w:marRight w:val="0"/>
          <w:marTop w:val="900"/>
          <w:marBottom w:val="0"/>
          <w:divBdr>
            <w:top w:val="none" w:sz="0" w:space="0" w:color="auto"/>
            <w:left w:val="none" w:sz="0" w:space="0" w:color="auto"/>
            <w:bottom w:val="none" w:sz="0" w:space="0" w:color="auto"/>
            <w:right w:val="none" w:sz="0" w:space="0" w:color="auto"/>
          </w:divBdr>
        </w:div>
      </w:divsChild>
    </w:div>
    <w:div w:id="371807631">
      <w:bodyDiv w:val="1"/>
      <w:marLeft w:val="0"/>
      <w:marRight w:val="0"/>
      <w:marTop w:val="0"/>
      <w:marBottom w:val="0"/>
      <w:divBdr>
        <w:top w:val="none" w:sz="0" w:space="0" w:color="auto"/>
        <w:left w:val="none" w:sz="0" w:space="0" w:color="auto"/>
        <w:bottom w:val="none" w:sz="0" w:space="0" w:color="auto"/>
        <w:right w:val="none" w:sz="0" w:space="0" w:color="auto"/>
      </w:divBdr>
    </w:div>
    <w:div w:id="717319615">
      <w:bodyDiv w:val="1"/>
      <w:marLeft w:val="0"/>
      <w:marRight w:val="0"/>
      <w:marTop w:val="0"/>
      <w:marBottom w:val="0"/>
      <w:divBdr>
        <w:top w:val="none" w:sz="0" w:space="0" w:color="auto"/>
        <w:left w:val="none" w:sz="0" w:space="0" w:color="auto"/>
        <w:bottom w:val="none" w:sz="0" w:space="0" w:color="auto"/>
        <w:right w:val="none" w:sz="0" w:space="0" w:color="auto"/>
      </w:divBdr>
    </w:div>
    <w:div w:id="745495414">
      <w:bodyDiv w:val="1"/>
      <w:marLeft w:val="0"/>
      <w:marRight w:val="0"/>
      <w:marTop w:val="0"/>
      <w:marBottom w:val="0"/>
      <w:divBdr>
        <w:top w:val="none" w:sz="0" w:space="0" w:color="auto"/>
        <w:left w:val="none" w:sz="0" w:space="0" w:color="auto"/>
        <w:bottom w:val="none" w:sz="0" w:space="0" w:color="auto"/>
        <w:right w:val="none" w:sz="0" w:space="0" w:color="auto"/>
      </w:divBdr>
    </w:div>
    <w:div w:id="1159922497">
      <w:bodyDiv w:val="1"/>
      <w:marLeft w:val="0"/>
      <w:marRight w:val="0"/>
      <w:marTop w:val="0"/>
      <w:marBottom w:val="0"/>
      <w:divBdr>
        <w:top w:val="none" w:sz="0" w:space="0" w:color="auto"/>
        <w:left w:val="none" w:sz="0" w:space="0" w:color="auto"/>
        <w:bottom w:val="none" w:sz="0" w:space="0" w:color="auto"/>
        <w:right w:val="none" w:sz="0" w:space="0" w:color="auto"/>
      </w:divBdr>
    </w:div>
    <w:div w:id="1186403348">
      <w:bodyDiv w:val="1"/>
      <w:marLeft w:val="0"/>
      <w:marRight w:val="0"/>
      <w:marTop w:val="0"/>
      <w:marBottom w:val="0"/>
      <w:divBdr>
        <w:top w:val="none" w:sz="0" w:space="0" w:color="auto"/>
        <w:left w:val="none" w:sz="0" w:space="0" w:color="auto"/>
        <w:bottom w:val="none" w:sz="0" w:space="0" w:color="auto"/>
        <w:right w:val="none" w:sz="0" w:space="0" w:color="auto"/>
      </w:divBdr>
    </w:div>
    <w:div w:id="1284767911">
      <w:bodyDiv w:val="1"/>
      <w:marLeft w:val="0"/>
      <w:marRight w:val="0"/>
      <w:marTop w:val="0"/>
      <w:marBottom w:val="0"/>
      <w:divBdr>
        <w:top w:val="none" w:sz="0" w:space="0" w:color="auto"/>
        <w:left w:val="none" w:sz="0" w:space="0" w:color="auto"/>
        <w:bottom w:val="none" w:sz="0" w:space="0" w:color="auto"/>
        <w:right w:val="none" w:sz="0" w:space="0" w:color="auto"/>
      </w:divBdr>
    </w:div>
    <w:div w:id="1301422586">
      <w:bodyDiv w:val="1"/>
      <w:marLeft w:val="0"/>
      <w:marRight w:val="0"/>
      <w:marTop w:val="0"/>
      <w:marBottom w:val="0"/>
      <w:divBdr>
        <w:top w:val="none" w:sz="0" w:space="0" w:color="auto"/>
        <w:left w:val="none" w:sz="0" w:space="0" w:color="auto"/>
        <w:bottom w:val="none" w:sz="0" w:space="0" w:color="auto"/>
        <w:right w:val="none" w:sz="0" w:space="0" w:color="auto"/>
      </w:divBdr>
    </w:div>
    <w:div w:id="1310330814">
      <w:bodyDiv w:val="1"/>
      <w:marLeft w:val="0"/>
      <w:marRight w:val="0"/>
      <w:marTop w:val="0"/>
      <w:marBottom w:val="0"/>
      <w:divBdr>
        <w:top w:val="none" w:sz="0" w:space="0" w:color="auto"/>
        <w:left w:val="none" w:sz="0" w:space="0" w:color="auto"/>
        <w:bottom w:val="none" w:sz="0" w:space="0" w:color="auto"/>
        <w:right w:val="none" w:sz="0" w:space="0" w:color="auto"/>
      </w:divBdr>
    </w:div>
    <w:div w:id="169877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nordic-institute" TargetMode="External"/><Relationship Id="rId21" Type="http://schemas.openxmlformats.org/officeDocument/2006/relationships/image" Target="media/image16.png"/><Relationship Id="rId34" Type="http://schemas.openxmlformats.org/officeDocument/2006/relationships/hyperlink" Target="https://www.openapis.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GSA/data.gov" TargetMode="External"/><Relationship Id="rId33" Type="http://schemas.openxmlformats.org/officeDocument/2006/relationships/hyperlink" Target="https://github.com/OAI/OpenAPI-Specification/blob/master/versions/3.0.0.m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lobalsign.com/en/resources/white-papers-ebooks/digital-signatures-made-easy-ebook-pp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airbyte.com/" TargetMode="External"/><Relationship Id="rId32" Type="http://schemas.openxmlformats.org/officeDocument/2006/relationships/hyperlink" Target="https://www.owasp.org/index.php/Server_Side_Request_Forger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nginx.com/" TargetMode="External"/><Relationship Id="rId36" Type="http://schemas.openxmlformats.org/officeDocument/2006/relationships/hyperlink" Target="https://en.wikipedia.org/wiki/Representational_state_transf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ools.ietf.org/html/rfc62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x-road.global" TargetMode="External"/><Relationship Id="rId30" Type="http://schemas.openxmlformats.org/officeDocument/2006/relationships/hyperlink" Target="https://tools.ietf.org/html/rfc2616.html" TargetMode="External"/><Relationship Id="rId35" Type="http://schemas.openxmlformats.org/officeDocument/2006/relationships/hyperlink" Target="https://tools.ietf.org/html/rfc3986"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8651-4F9D-AA4E-9124-3E652D50C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44</Pages>
  <Words>10431</Words>
  <Characters>59457</Characters>
  <Application>Microsoft Office Word</Application>
  <DocSecurity>0</DocSecurity>
  <Lines>495</Lines>
  <Paragraphs>139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Data Exchange Platform</vt:lpstr>
      <vt:lpstr/>
    </vt:vector>
  </TitlesOfParts>
  <Company>Tufan Küpeli</Company>
  <LinksUpToDate>false</LinksUpToDate>
  <CharactersWithSpaces>69749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Exchange Platform</dc:title>
  <dc:subject>Software Design Document</dc:subject>
  <dc:creator>Tufan KUPELI</dc:creator>
  <cp:keywords/>
  <dc:description/>
  <cp:lastModifiedBy>Tufan KUPELI</cp:lastModifiedBy>
  <cp:revision>14</cp:revision>
  <dcterms:created xsi:type="dcterms:W3CDTF">2023-09-27T20:20:00Z</dcterms:created>
  <dcterms:modified xsi:type="dcterms:W3CDTF">2023-10-04T07:47:00Z</dcterms:modified>
  <cp:category>2023</cp:category>
</cp:coreProperties>
</file>