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BB52" w14:textId="77777777" w:rsidR="001C2ED0" w:rsidRDefault="001C2E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C2ED0" w14:paraId="53D3EE67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C504D8" w14:textId="77777777" w:rsidR="001C2ED0" w:rsidRDefault="00BE7E9F">
            <w:r>
              <w:t>ALUNO</w:t>
            </w:r>
            <w:r w:rsidR="00B42329">
              <w:t>1: Kauã</w:t>
            </w:r>
            <w:r>
              <w:t xml:space="preserve"> Aparecido Cavalheiro Mative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5793F4" w14:textId="77777777" w:rsidR="001C2ED0" w:rsidRDefault="00BE7E9F">
            <w:pPr>
              <w:rPr>
                <w:rFonts w:ascii="Calibri" w:eastAsia="Calibri" w:hAnsi="Calibri" w:cs="Calibri"/>
              </w:rPr>
            </w:pPr>
            <w:r>
              <w:t>N</w:t>
            </w:r>
            <w:r>
              <w:rPr>
                <w:rFonts w:ascii="Calibri" w:eastAsia="Calibri" w:hAnsi="Calibri" w:cs="Calibri"/>
              </w:rPr>
              <w:t>°:15</w:t>
            </w:r>
          </w:p>
        </w:tc>
      </w:tr>
      <w:tr w:rsidR="001C2ED0" w14:paraId="48B0C329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6DBB84" w14:textId="77777777" w:rsidR="001C2ED0" w:rsidRDefault="00BE7E9F">
            <w:r>
              <w:t>ALUNO2: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BF5F1E" w14:textId="77777777" w:rsidR="001C2ED0" w:rsidRDefault="00BE7E9F">
            <w:r>
              <w:t>N</w:t>
            </w:r>
            <w:r>
              <w:rPr>
                <w:rFonts w:ascii="Calibri" w:eastAsia="Calibri" w:hAnsi="Calibri" w:cs="Calibri"/>
              </w:rPr>
              <w:t>°:</w:t>
            </w:r>
          </w:p>
        </w:tc>
      </w:tr>
      <w:tr w:rsidR="001C2ED0" w14:paraId="2E053800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3BDDC1" w14:textId="77777777" w:rsidR="001C2ED0" w:rsidRDefault="00BE7E9F">
            <w:r>
              <w:t>NOME DO PROJETO: E-commerce de comida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B6FC98" w14:textId="77777777" w:rsidR="001C2ED0" w:rsidRDefault="001C2ED0">
            <w:bookmarkStart w:id="0" w:name="_heading=h.gjdgxs" w:colFirst="0" w:colLast="0"/>
            <w:bookmarkEnd w:id="0"/>
          </w:p>
        </w:tc>
      </w:tr>
      <w:tr w:rsidR="001C2ED0" w14:paraId="52551C4B" w14:textId="77777777">
        <w:trPr>
          <w:trHeight w:val="2522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42173E" w14:textId="77777777" w:rsidR="001C2ED0" w:rsidRDefault="00BE7E9F">
            <w:r>
              <w:t>OBLETIVOS PRINCIPAL DO PROJETO: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C9F4D2" w14:textId="5E8EB6CD" w:rsidR="001C2ED0" w:rsidRPr="00A37C7A" w:rsidRDefault="00BE7E9F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Elaborar</w:t>
            </w:r>
            <w:proofErr w:type="spellEnd"/>
            <w:r>
              <w:rPr>
                <w:b/>
              </w:rPr>
              <w:t xml:space="preserve"> um e-commerce que </w:t>
            </w:r>
            <w:proofErr w:type="spellStart"/>
            <w:r>
              <w:rPr>
                <w:b/>
              </w:rPr>
              <w:t>atenda</w:t>
            </w:r>
            <w:proofErr w:type="spellEnd"/>
            <w:r>
              <w:rPr>
                <w:b/>
              </w:rPr>
              <w:t xml:space="preserve"> as </w:t>
            </w:r>
            <w:proofErr w:type="spellStart"/>
            <w:r>
              <w:rPr>
                <w:b/>
              </w:rPr>
              <w:t>necessidades</w:t>
            </w:r>
            <w:proofErr w:type="spellEnd"/>
            <w:r>
              <w:rPr>
                <w:b/>
              </w:rPr>
              <w:t xml:space="preserve"> </w:t>
            </w:r>
            <w:r w:rsidR="00A37C7A">
              <w:rPr>
                <w:b/>
              </w:rPr>
              <w:t xml:space="preserve">de </w:t>
            </w:r>
            <w:proofErr w:type="spellStart"/>
            <w:r w:rsidR="00A37C7A">
              <w:rPr>
                <w:b/>
              </w:rPr>
              <w:t>pessoas</w:t>
            </w:r>
            <w:proofErr w:type="spellEnd"/>
            <w:r w:rsidR="00A37C7A">
              <w:rPr>
                <w:b/>
              </w:rPr>
              <w:t xml:space="preserve"> que </w:t>
            </w:r>
            <w:proofErr w:type="spellStart"/>
            <w:r w:rsidR="00A37C7A">
              <w:rPr>
                <w:b/>
              </w:rPr>
              <w:t>consomem</w:t>
            </w:r>
            <w:proofErr w:type="spell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comidas</w:t>
            </w:r>
            <w:proofErr w:type="spellEnd"/>
            <w:r w:rsidR="00A37C7A">
              <w:rPr>
                <w:b/>
              </w:rPr>
              <w:t xml:space="preserve"> fitness e </w:t>
            </w:r>
            <w:proofErr w:type="spellStart"/>
            <w:r w:rsidR="00A37C7A">
              <w:rPr>
                <w:b/>
              </w:rPr>
              <w:t>veganas</w:t>
            </w:r>
            <w:proofErr w:type="spell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onde</w:t>
            </w:r>
            <w:proofErr w:type="spellEnd"/>
            <w:r w:rsidR="00A37C7A">
              <w:rPr>
                <w:b/>
              </w:rPr>
              <w:t xml:space="preserve"> que com isso </w:t>
            </w:r>
            <w:proofErr w:type="spellStart"/>
            <w:r w:rsidR="00A37C7A">
              <w:rPr>
                <w:b/>
              </w:rPr>
              <w:t>nusco</w:t>
            </w:r>
            <w:proofErr w:type="spell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trazer</w:t>
            </w:r>
            <w:proofErr w:type="spellEnd"/>
            <w:r w:rsidR="00A37C7A">
              <w:rPr>
                <w:b/>
              </w:rPr>
              <w:t xml:space="preserve"> </w:t>
            </w:r>
            <w:proofErr w:type="gramStart"/>
            <w:r w:rsidR="00A37C7A">
              <w:rPr>
                <w:b/>
              </w:rPr>
              <w:t>a</w:t>
            </w:r>
            <w:proofErr w:type="gram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aprimorar</w:t>
            </w:r>
            <w:proofErr w:type="spellEnd"/>
            <w:r w:rsidR="00A37C7A">
              <w:rPr>
                <w:b/>
              </w:rPr>
              <w:t xml:space="preserve"> a </w:t>
            </w:r>
            <w:proofErr w:type="spellStart"/>
            <w:r w:rsidR="00A37C7A">
              <w:rPr>
                <w:b/>
              </w:rPr>
              <w:t>venda</w:t>
            </w:r>
            <w:proofErr w:type="spell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deste</w:t>
            </w:r>
            <w:proofErr w:type="spell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tipo</w:t>
            </w:r>
            <w:proofErr w:type="spellEnd"/>
            <w:r w:rsidR="00A37C7A">
              <w:rPr>
                <w:b/>
              </w:rPr>
              <w:t xml:space="preserve"> de </w:t>
            </w:r>
            <w:proofErr w:type="spellStart"/>
            <w:r w:rsidR="00A37C7A">
              <w:rPr>
                <w:b/>
              </w:rPr>
              <w:t>produto</w:t>
            </w:r>
            <w:proofErr w:type="spellEnd"/>
          </w:p>
          <w:p w14:paraId="7EC1D83B" w14:textId="77777777" w:rsidR="001C2ED0" w:rsidRDefault="001C2ED0">
            <w:pPr>
              <w:rPr>
                <w:b/>
              </w:rPr>
            </w:pPr>
          </w:p>
          <w:p w14:paraId="6D9143A5" w14:textId="69EF20C0" w:rsidR="001C2ED0" w:rsidRDefault="00BE7E9F">
            <w:pPr>
              <w:rPr>
                <w:b/>
              </w:rPr>
            </w:pPr>
            <w:proofErr w:type="spellStart"/>
            <w:r>
              <w:rPr>
                <w:b/>
              </w:rPr>
              <w:t>Ficar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funcional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Fácil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mexer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qualquer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usuário</w:t>
            </w:r>
            <w:proofErr w:type="spellEnd"/>
          </w:p>
          <w:p w14:paraId="78DD06A7" w14:textId="77777777" w:rsidR="001C2ED0" w:rsidRDefault="001C2ED0">
            <w:pPr>
              <w:rPr>
                <w:b/>
              </w:rPr>
            </w:pPr>
          </w:p>
        </w:tc>
      </w:tr>
      <w:tr w:rsidR="001C2ED0" w14:paraId="40D80A2B" w14:textId="77777777">
        <w:trPr>
          <w:trHeight w:val="234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2B4B2E" w14:textId="77777777" w:rsidR="001C2ED0" w:rsidRDefault="00BE7E9F">
            <w:proofErr w:type="spellStart"/>
            <w:r>
              <w:t>Formulários</w:t>
            </w:r>
            <w:proofErr w:type="spellEnd"/>
            <w:r>
              <w:t>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C290EE" w14:textId="45667ED2" w:rsidR="001C2ED0" w:rsidRDefault="00BE7E9F">
            <w:pPr>
              <w:rPr>
                <w:b/>
              </w:rPr>
            </w:pPr>
            <w:proofErr w:type="spellStart"/>
            <w:r>
              <w:rPr>
                <w:b/>
              </w:rPr>
              <w:t>Formulário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Cadastro</w:t>
            </w:r>
            <w:proofErr w:type="spellEnd"/>
          </w:p>
          <w:p w14:paraId="7B3EC982" w14:textId="081C09AC" w:rsidR="001C2ED0" w:rsidRDefault="00BE7E9F">
            <w:pPr>
              <w:rPr>
                <w:b/>
              </w:rPr>
            </w:pPr>
            <w:proofErr w:type="spellStart"/>
            <w:r>
              <w:rPr>
                <w:b/>
              </w:rPr>
              <w:t>Formulário</w:t>
            </w:r>
            <w:proofErr w:type="spellEnd"/>
            <w:r>
              <w:rPr>
                <w:b/>
              </w:rPr>
              <w:t xml:space="preserve"> de Login</w:t>
            </w:r>
          </w:p>
          <w:p w14:paraId="32C57245" w14:textId="36ABB49F" w:rsidR="001C2ED0" w:rsidRDefault="00BE7E9F">
            <w:pPr>
              <w:rPr>
                <w:b/>
              </w:rPr>
            </w:pPr>
            <w:proofErr w:type="spellStart"/>
            <w:r>
              <w:rPr>
                <w:b/>
              </w:rPr>
              <w:t>Formulário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Pedidos</w:t>
            </w:r>
            <w:proofErr w:type="spellEnd"/>
          </w:p>
          <w:p w14:paraId="103E4B36" w14:textId="743D06E2" w:rsidR="001C2ED0" w:rsidRDefault="00BE7E9F" w:rsidP="00A37C7A">
            <w:pPr>
              <w:rPr>
                <w:b/>
              </w:rPr>
            </w:pPr>
            <w:proofErr w:type="spellStart"/>
            <w:r>
              <w:rPr>
                <w:b/>
              </w:rPr>
              <w:t>Formulário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Produtos</w:t>
            </w:r>
            <w:proofErr w:type="spellEnd"/>
          </w:p>
        </w:tc>
      </w:tr>
      <w:tr w:rsidR="001C2ED0" w14:paraId="54478FB0" w14:textId="77777777">
        <w:trPr>
          <w:trHeight w:val="2528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0AEC43" w14:textId="77777777" w:rsidR="001C2ED0" w:rsidRDefault="00BE7E9F">
            <w:proofErr w:type="spellStart"/>
            <w:r>
              <w:t>Tabelas</w:t>
            </w:r>
            <w:proofErr w:type="spellEnd"/>
            <w:r>
              <w:t xml:space="preserve"> no BD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650BAA" w14:textId="03AFDC44" w:rsidR="001C2ED0" w:rsidRPr="00A37C7A" w:rsidRDefault="00A37C7A" w:rsidP="00A37C7A">
            <w:pPr>
              <w:rPr>
                <w:b/>
                <w:bCs/>
              </w:rPr>
            </w:pPr>
            <w:proofErr w:type="spellStart"/>
            <w:r w:rsidRPr="00A37C7A">
              <w:rPr>
                <w:b/>
                <w:bCs/>
              </w:rPr>
              <w:t>tbproduto</w:t>
            </w:r>
            <w:proofErr w:type="spellEnd"/>
          </w:p>
          <w:p w14:paraId="430F84CD" w14:textId="77777777" w:rsidR="00A37C7A" w:rsidRPr="00A37C7A" w:rsidRDefault="00A37C7A" w:rsidP="00A37C7A">
            <w:pPr>
              <w:rPr>
                <w:b/>
                <w:bCs/>
              </w:rPr>
            </w:pPr>
            <w:proofErr w:type="spellStart"/>
            <w:r w:rsidRPr="00A37C7A">
              <w:rPr>
                <w:b/>
                <w:bCs/>
              </w:rPr>
              <w:t>tbprodutopedidos</w:t>
            </w:r>
            <w:proofErr w:type="spellEnd"/>
          </w:p>
          <w:p w14:paraId="497D3021" w14:textId="23E30F6C" w:rsidR="001C2ED0" w:rsidRPr="00A37C7A" w:rsidRDefault="00A37C7A">
            <w:pPr>
              <w:rPr>
                <w:b/>
                <w:bCs/>
              </w:rPr>
            </w:pPr>
            <w:proofErr w:type="spellStart"/>
            <w:r w:rsidRPr="00A37C7A">
              <w:rPr>
                <w:b/>
                <w:bCs/>
              </w:rPr>
              <w:t>tbpedidos</w:t>
            </w:r>
            <w:proofErr w:type="spellEnd"/>
          </w:p>
          <w:p w14:paraId="05D6164D" w14:textId="66655DCB" w:rsidR="001C2ED0" w:rsidRPr="00A37C7A" w:rsidRDefault="00A37C7A">
            <w:pPr>
              <w:rPr>
                <w:b/>
                <w:bCs/>
              </w:rPr>
            </w:pPr>
            <w:proofErr w:type="spellStart"/>
            <w:r w:rsidRPr="00A37C7A">
              <w:rPr>
                <w:b/>
                <w:bCs/>
              </w:rPr>
              <w:t>tbpedidoscliente</w:t>
            </w:r>
            <w:proofErr w:type="spellEnd"/>
          </w:p>
          <w:p w14:paraId="01224352" w14:textId="1E1E68CE" w:rsidR="001C2ED0" w:rsidRPr="00A37C7A" w:rsidRDefault="00A37C7A">
            <w:pPr>
              <w:rPr>
                <w:b/>
                <w:bCs/>
              </w:rPr>
            </w:pPr>
            <w:proofErr w:type="spellStart"/>
            <w:r w:rsidRPr="00A37C7A">
              <w:rPr>
                <w:b/>
                <w:bCs/>
              </w:rPr>
              <w:t>tbcliente</w:t>
            </w:r>
            <w:proofErr w:type="spellEnd"/>
          </w:p>
          <w:p w14:paraId="1A7D4EDF" w14:textId="77777777" w:rsidR="001C2ED0" w:rsidRDefault="001C2ED0">
            <w:pPr>
              <w:rPr>
                <w:b/>
              </w:rPr>
            </w:pPr>
          </w:p>
        </w:tc>
      </w:tr>
      <w:tr w:rsidR="001C2ED0" w14:paraId="2B1FA2F4" w14:textId="77777777">
        <w:trPr>
          <w:trHeight w:val="2392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602DA3" w14:textId="77777777" w:rsidR="001C2ED0" w:rsidRDefault="00BE7E9F">
            <w:proofErr w:type="spellStart"/>
            <w:r>
              <w:t>Relatórios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1F62D8" w14:textId="7F9BEE67" w:rsidR="001C2ED0" w:rsidRDefault="00BE7E9F">
            <w:pPr>
              <w:rPr>
                <w:b/>
              </w:rPr>
            </w:pPr>
            <w:proofErr w:type="spellStart"/>
            <w:r>
              <w:rPr>
                <w:b/>
              </w:rPr>
              <w:t>Carrinho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Compras</w:t>
            </w:r>
            <w:proofErr w:type="spellEnd"/>
          </w:p>
        </w:tc>
      </w:tr>
      <w:tr w:rsidR="001C2ED0" w14:paraId="70D10F11" w14:textId="77777777">
        <w:trPr>
          <w:trHeight w:val="2017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BB441A" w14:textId="77777777" w:rsidR="001C2ED0" w:rsidRDefault="00BE7E9F">
            <w:r>
              <w:t>Outros: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309500" w14:textId="30BAA032" w:rsidR="001C2ED0" w:rsidRPr="00266EE7" w:rsidRDefault="00A37C7A">
            <w:pPr>
              <w:rPr>
                <w:rFonts w:ascii="Arial" w:hAnsi="Arial" w:cs="Arial"/>
                <w:sz w:val="22"/>
                <w:szCs w:val="22"/>
              </w:rPr>
            </w:pPr>
            <w:r w:rsidRPr="00266EE7">
              <w:rPr>
                <w:rFonts w:ascii="Arial" w:hAnsi="Arial" w:cs="Arial"/>
                <w:sz w:val="22"/>
                <w:szCs w:val="22"/>
              </w:rPr>
              <w:t>Pagamento via pix e dinheiro</w:t>
            </w:r>
          </w:p>
        </w:tc>
      </w:tr>
    </w:tbl>
    <w:p w14:paraId="1F3BF8DD" w14:textId="77777777" w:rsidR="001C2ED0" w:rsidRDefault="001C2ED0"/>
    <w:sectPr w:rsidR="001C2ED0">
      <w:headerReference w:type="default" r:id="rId7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F953" w14:textId="77777777" w:rsidR="00796EB2" w:rsidRDefault="00796EB2">
      <w:r>
        <w:separator/>
      </w:r>
    </w:p>
  </w:endnote>
  <w:endnote w:type="continuationSeparator" w:id="0">
    <w:p w14:paraId="79BBFB8B" w14:textId="77777777" w:rsidR="00796EB2" w:rsidRDefault="0079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8F4C1" w14:textId="77777777" w:rsidR="00796EB2" w:rsidRDefault="00796EB2">
      <w:r>
        <w:separator/>
      </w:r>
    </w:p>
  </w:footnote>
  <w:footnote w:type="continuationSeparator" w:id="0">
    <w:p w14:paraId="104A71AA" w14:textId="77777777" w:rsidR="00796EB2" w:rsidRDefault="00796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F575" w14:textId="77777777" w:rsidR="001C2ED0" w:rsidRDefault="001C2E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522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69"/>
      <w:gridCol w:w="6653"/>
    </w:tblGrid>
    <w:tr w:rsidR="001C2ED0" w14:paraId="0DA2935E" w14:textId="77777777" w:rsidTr="00B42329">
      <w:tc>
        <w:tcPr>
          <w:tcW w:w="18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</w:tcPr>
        <w:p w14:paraId="4C657D91" w14:textId="77777777" w:rsidR="001C2ED0" w:rsidRDefault="00BE7E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114300" distR="114300" wp14:anchorId="51F8BE14" wp14:editId="4EA0EEEA">
                <wp:extent cx="975995" cy="65341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08" w:type="dxa"/>
            <w:right w:w="108" w:type="dxa"/>
          </w:tcMar>
        </w:tcPr>
        <w:p w14:paraId="6C8F0B60" w14:textId="77777777" w:rsidR="001C2ED0" w:rsidRDefault="00BE7E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>Centro Estadual de Educação Profissional Pedro Boaretto Neto</w:t>
          </w:r>
        </w:p>
        <w:p w14:paraId="46B44AB3" w14:textId="77777777" w:rsidR="001C2ED0" w:rsidRDefault="00BE7E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ANALISE DE PROJETO E SISTEMA</w:t>
          </w:r>
        </w:p>
      </w:tc>
    </w:tr>
  </w:tbl>
  <w:p w14:paraId="30FC2490" w14:textId="77777777" w:rsidR="001C2ED0" w:rsidRDefault="001C2E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D0"/>
    <w:rsid w:val="000B12A3"/>
    <w:rsid w:val="001C2ED0"/>
    <w:rsid w:val="00266EE7"/>
    <w:rsid w:val="00304EDC"/>
    <w:rsid w:val="00796EB2"/>
    <w:rsid w:val="00A37C7A"/>
    <w:rsid w:val="00B42329"/>
    <w:rsid w:val="00BE7E9F"/>
    <w:rsid w:val="00C70863"/>
    <w:rsid w:val="00D13ACB"/>
    <w:rsid w:val="00E03F30"/>
    <w:rsid w:val="00EA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EF01"/>
  <w15:docId w15:val="{8E793550-6B1B-4660-8B7F-1DFF1BDE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RyjtU66F5Poh8RNMo86IrtgxYg==">AMUW2mUeh6ahKYVgjLZFbddVP145w8b67eUjPiWCazM4tA+zr8gKw4zzWSVF1sB+c8cy0g4kvR7sPcN71fQWpO6fo6t4DAtQo362/B767V+5CTv8M8qR1yjfz6SKSL+8XRyHn1Wob1rh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Kauã Cavalheiro</cp:lastModifiedBy>
  <cp:revision>7</cp:revision>
  <dcterms:created xsi:type="dcterms:W3CDTF">2023-04-13T11:57:00Z</dcterms:created>
  <dcterms:modified xsi:type="dcterms:W3CDTF">2023-04-18T14:07:00Z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