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1A4E" w:rsidRDefault="00A333A0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>
            <wp:extent cx="5753735" cy="3769995"/>
            <wp:effectExtent l="0" t="0" r="0" b="190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3A0" w:rsidRDefault="00A333A0">
      <w:pPr>
        <w:rPr>
          <w:noProof/>
          <w:lang w:eastAsia="tr-TR"/>
        </w:rPr>
      </w:pPr>
      <w:r>
        <w:rPr>
          <w:noProof/>
          <w:lang w:eastAsia="tr-TR"/>
        </w:rPr>
        <w:t>Instruction cycles of CPU:</w:t>
      </w:r>
    </w:p>
    <w:p w:rsidR="00A333A0" w:rsidRDefault="00A333A0" w:rsidP="00A333A0">
      <w:pPr>
        <w:pStyle w:val="ListParagraph"/>
        <w:numPr>
          <w:ilvl w:val="0"/>
          <w:numId w:val="1"/>
        </w:numPr>
      </w:pPr>
      <w:r>
        <w:t>Instruction Fetch Cycle</w:t>
      </w:r>
    </w:p>
    <w:p w:rsidR="00A333A0" w:rsidRDefault="00A333A0" w:rsidP="00A333A0">
      <w:pPr>
        <w:pStyle w:val="ListParagraph"/>
        <w:numPr>
          <w:ilvl w:val="0"/>
          <w:numId w:val="1"/>
        </w:numPr>
      </w:pPr>
      <w:r>
        <w:t>Operand Fetch Cycle</w:t>
      </w:r>
    </w:p>
    <w:p w:rsidR="00A333A0" w:rsidRDefault="00A333A0" w:rsidP="00A333A0">
      <w:pPr>
        <w:pStyle w:val="ListParagraph"/>
        <w:numPr>
          <w:ilvl w:val="0"/>
          <w:numId w:val="1"/>
        </w:numPr>
      </w:pPr>
      <w:r>
        <w:t>Execution Cycle</w:t>
      </w:r>
    </w:p>
    <w:p w:rsidR="00A333A0" w:rsidRDefault="00A333A0" w:rsidP="00A333A0">
      <w:pPr>
        <w:pStyle w:val="ListParagraph"/>
        <w:numPr>
          <w:ilvl w:val="0"/>
          <w:numId w:val="1"/>
        </w:numPr>
      </w:pPr>
      <w:r>
        <w:t>Interrupt Cycle</w:t>
      </w:r>
    </w:p>
    <w:p w:rsidR="00A333A0" w:rsidRDefault="00A333A0" w:rsidP="00A333A0">
      <w:pPr>
        <w:rPr>
          <w:b/>
          <w:sz w:val="38"/>
          <w:szCs w:val="38"/>
        </w:rPr>
      </w:pPr>
      <w:r w:rsidRPr="00A333A0">
        <w:rPr>
          <w:b/>
          <w:sz w:val="38"/>
          <w:szCs w:val="38"/>
        </w:rPr>
        <w:t>CPU-IO CONNECTIONS:</w:t>
      </w:r>
    </w:p>
    <w:p w:rsidR="00A92076" w:rsidRPr="00A92076" w:rsidRDefault="00A92076" w:rsidP="00A333A0">
      <w:pPr>
        <w:rPr>
          <w:sz w:val="28"/>
          <w:szCs w:val="28"/>
        </w:rPr>
      </w:pPr>
      <w:r w:rsidRPr="00A92076">
        <w:rPr>
          <w:b/>
          <w:sz w:val="28"/>
          <w:szCs w:val="28"/>
        </w:rPr>
        <w:t>1-Acording to the Adress Busses</w:t>
      </w:r>
    </w:p>
    <w:p w:rsidR="00A333A0" w:rsidRPr="00A92076" w:rsidRDefault="00A333A0" w:rsidP="00A333A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38"/>
          <w:szCs w:val="38"/>
        </w:rPr>
        <w:t>Isolated I/O Map</w:t>
      </w:r>
      <w:r w:rsidR="00D1584C">
        <w:rPr>
          <w:sz w:val="38"/>
          <w:szCs w:val="38"/>
        </w:rPr>
        <w:t xml:space="preserve">: </w:t>
      </w:r>
      <w:r w:rsidR="00D1584C" w:rsidRPr="00A92076">
        <w:rPr>
          <w:sz w:val="24"/>
          <w:szCs w:val="24"/>
        </w:rPr>
        <w:t>Seperated Adress Busses for memory and I/O</w:t>
      </w:r>
    </w:p>
    <w:p w:rsidR="00D1584C" w:rsidRDefault="00D1584C" w:rsidP="00A333A0">
      <w:pPr>
        <w:ind w:left="360"/>
        <w:rPr>
          <w:sz w:val="38"/>
          <w:szCs w:val="38"/>
        </w:rPr>
      </w:pPr>
      <w:r>
        <w:rPr>
          <w:noProof/>
          <w:sz w:val="38"/>
          <w:szCs w:val="38"/>
          <w:lang w:eastAsia="tr-TR"/>
        </w:rPr>
        <w:drawing>
          <wp:inline distT="0" distB="0" distL="0" distR="0">
            <wp:extent cx="5753735" cy="2242820"/>
            <wp:effectExtent l="0" t="0" r="0" b="508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076" w:rsidRPr="00A92076" w:rsidRDefault="00A92076" w:rsidP="00A92076">
      <w:pPr>
        <w:pStyle w:val="ListParagraph"/>
        <w:numPr>
          <w:ilvl w:val="0"/>
          <w:numId w:val="2"/>
        </w:numPr>
        <w:rPr>
          <w:sz w:val="38"/>
          <w:szCs w:val="38"/>
        </w:rPr>
      </w:pPr>
      <w:r>
        <w:rPr>
          <w:sz w:val="38"/>
          <w:szCs w:val="38"/>
        </w:rPr>
        <w:t xml:space="preserve">Memory Maped I/O: </w:t>
      </w:r>
      <w:r w:rsidRPr="00A92076">
        <w:rPr>
          <w:sz w:val="24"/>
          <w:szCs w:val="24"/>
        </w:rPr>
        <w:t>Same address space is shared by memory and I/O</w:t>
      </w:r>
    </w:p>
    <w:p w:rsidR="00A92076" w:rsidRDefault="00A92076" w:rsidP="00A92076">
      <w:pPr>
        <w:ind w:left="360"/>
        <w:rPr>
          <w:sz w:val="38"/>
          <w:szCs w:val="38"/>
        </w:rPr>
      </w:pPr>
      <w:r>
        <w:rPr>
          <w:noProof/>
          <w:lang w:eastAsia="tr-TR"/>
        </w:rPr>
        <w:lastRenderedPageBreak/>
        <w:drawing>
          <wp:inline distT="0" distB="0" distL="0" distR="0">
            <wp:extent cx="4865370" cy="294132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076" w:rsidRDefault="00A92076" w:rsidP="00A92076">
      <w:pPr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Pr="00A92076">
        <w:rPr>
          <w:b/>
          <w:sz w:val="28"/>
          <w:szCs w:val="28"/>
        </w:rPr>
        <w:t xml:space="preserve">-Acording to the </w:t>
      </w:r>
      <w:r>
        <w:rPr>
          <w:b/>
          <w:sz w:val="28"/>
          <w:szCs w:val="28"/>
        </w:rPr>
        <w:t>Data</w:t>
      </w:r>
      <w:r w:rsidRPr="00A92076">
        <w:rPr>
          <w:b/>
          <w:sz w:val="28"/>
          <w:szCs w:val="28"/>
        </w:rPr>
        <w:t xml:space="preserve"> Busses</w:t>
      </w:r>
    </w:p>
    <w:p w:rsidR="00A92076" w:rsidRDefault="00A92076" w:rsidP="00A92076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inline distT="0" distB="0" distL="0" distR="0">
            <wp:extent cx="3931920" cy="2011680"/>
            <wp:effectExtent l="0" t="0" r="0" b="762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076" w:rsidRDefault="00A92076" w:rsidP="00A92076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inline distT="0" distB="0" distL="0" distR="0">
            <wp:extent cx="4023360" cy="1920240"/>
            <wp:effectExtent l="0" t="0" r="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150" w:rsidRDefault="00886150" w:rsidP="00A92076">
      <w:pPr>
        <w:rPr>
          <w:b/>
          <w:sz w:val="32"/>
          <w:szCs w:val="32"/>
        </w:rPr>
      </w:pPr>
    </w:p>
    <w:p w:rsidR="00886150" w:rsidRDefault="00886150" w:rsidP="00A92076">
      <w:pPr>
        <w:rPr>
          <w:b/>
          <w:sz w:val="32"/>
          <w:szCs w:val="32"/>
        </w:rPr>
      </w:pPr>
    </w:p>
    <w:p w:rsidR="00886150" w:rsidRDefault="00886150" w:rsidP="00A92076">
      <w:pPr>
        <w:rPr>
          <w:b/>
          <w:sz w:val="32"/>
          <w:szCs w:val="32"/>
        </w:rPr>
      </w:pPr>
    </w:p>
    <w:p w:rsidR="00A92076" w:rsidRDefault="00A92076" w:rsidP="00A92076">
      <w:pPr>
        <w:rPr>
          <w:b/>
          <w:sz w:val="32"/>
          <w:szCs w:val="32"/>
        </w:rPr>
      </w:pPr>
      <w:r w:rsidRPr="00886150">
        <w:rPr>
          <w:b/>
          <w:sz w:val="32"/>
          <w:szCs w:val="32"/>
        </w:rPr>
        <w:lastRenderedPageBreak/>
        <w:t>DATA TRANSFER MODES BETWEEN I/O INTERFACES AND MEMORY:</w:t>
      </w:r>
    </w:p>
    <w:p w:rsidR="00886150" w:rsidRDefault="00886150" w:rsidP="00886150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Programmed I/O: It is the responsibility of the processor </w:t>
      </w:r>
    </w:p>
    <w:p w:rsidR="00886150" w:rsidRPr="00886150" w:rsidRDefault="00886150" w:rsidP="0088615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886150">
        <w:rPr>
          <w:b/>
          <w:sz w:val="24"/>
          <w:szCs w:val="24"/>
        </w:rPr>
        <w:t>Periodically check the status of I/O interface (ready, busy, complate)</w:t>
      </w:r>
    </w:p>
    <w:p w:rsidR="00886150" w:rsidRDefault="00886150" w:rsidP="0088615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886150">
        <w:rPr>
          <w:b/>
          <w:sz w:val="24"/>
          <w:szCs w:val="24"/>
        </w:rPr>
        <w:t>To perform the data transfer betweeen memory registers and I/O interfaces.</w:t>
      </w:r>
    </w:p>
    <w:p w:rsidR="002F097B" w:rsidRDefault="002F097B" w:rsidP="002F097B">
      <w:pPr>
        <w:ind w:left="720"/>
        <w:rPr>
          <w:b/>
          <w:sz w:val="24"/>
          <w:szCs w:val="24"/>
        </w:rPr>
      </w:pPr>
    </w:p>
    <w:p w:rsidR="00886150" w:rsidRDefault="00886150" w:rsidP="002F097B">
      <w:pPr>
        <w:ind w:left="720"/>
        <w:rPr>
          <w:b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>
            <wp:extent cx="5577840" cy="2743200"/>
            <wp:effectExtent l="0" t="0" r="381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97B" w:rsidRPr="002F097B" w:rsidRDefault="002F097B" w:rsidP="002F097B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Interrupt Driven I/O : </w:t>
      </w:r>
      <w:r w:rsidRPr="002F097B">
        <w:rPr>
          <w:b/>
          <w:sz w:val="24"/>
          <w:szCs w:val="24"/>
        </w:rPr>
        <w:t>In the interrupt driven technique the CPU sets the I/O interface to send an interrupt request if it is ready.</w:t>
      </w:r>
    </w:p>
    <w:p w:rsidR="002F097B" w:rsidRDefault="002F097B" w:rsidP="002F097B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2F097B">
        <w:rPr>
          <w:b/>
          <w:sz w:val="32"/>
          <w:szCs w:val="32"/>
        </w:rPr>
        <w:t xml:space="preserve">Direct Memory Access </w:t>
      </w:r>
      <w:r>
        <w:rPr>
          <w:b/>
          <w:sz w:val="32"/>
          <w:szCs w:val="32"/>
        </w:rPr>
        <w:t>(DMA)</w:t>
      </w:r>
      <w:r w:rsidRPr="002F097B">
        <w:rPr>
          <w:b/>
          <w:sz w:val="32"/>
          <w:szCs w:val="32"/>
        </w:rPr>
        <w:t xml:space="preserve">: </w:t>
      </w:r>
      <w:r w:rsidRPr="002F097B">
        <w:rPr>
          <w:b/>
          <w:sz w:val="24"/>
          <w:szCs w:val="24"/>
        </w:rPr>
        <w:t xml:space="preserve">In </w:t>
      </w:r>
      <w:r>
        <w:rPr>
          <w:b/>
          <w:sz w:val="24"/>
          <w:szCs w:val="24"/>
        </w:rPr>
        <w:t>the programmed and interrupt-driven techniques the CPU is responsible for transfering data between memory and I/O interfaces. But here additional hardware modüle on the system bus called the DMA controller is responsible for</w:t>
      </w:r>
      <w:r w:rsidRPr="002F097B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transfering data between memory and I/O interfaces.</w:t>
      </w:r>
    </w:p>
    <w:p w:rsidR="002F097B" w:rsidRDefault="002F097B" w:rsidP="002F097B">
      <w:pPr>
        <w:pStyle w:val="ListParagraph"/>
        <w:rPr>
          <w:b/>
          <w:sz w:val="28"/>
          <w:szCs w:val="28"/>
        </w:rPr>
      </w:pPr>
      <w:r w:rsidRPr="002F097B">
        <w:rPr>
          <w:b/>
          <w:sz w:val="28"/>
          <w:szCs w:val="28"/>
        </w:rPr>
        <w:t>COMPARISON BETWEEN 3 DATA TRANSFER MODES</w:t>
      </w:r>
    </w:p>
    <w:p w:rsidR="002F097B" w:rsidRDefault="002F097B" w:rsidP="002F097B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tr-TR"/>
        </w:rPr>
        <w:drawing>
          <wp:inline distT="0" distB="0" distL="0" distR="0">
            <wp:extent cx="3924935" cy="1345565"/>
            <wp:effectExtent l="0" t="0" r="0" b="698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97B" w:rsidRDefault="002F097B" w:rsidP="002F097B">
      <w:pPr>
        <w:pStyle w:val="ListParagraph"/>
        <w:rPr>
          <w:b/>
          <w:sz w:val="28"/>
          <w:szCs w:val="28"/>
        </w:rPr>
      </w:pPr>
    </w:p>
    <w:p w:rsidR="002F097B" w:rsidRDefault="002F097B" w:rsidP="002F097B">
      <w:pPr>
        <w:pStyle w:val="ListParagraph"/>
        <w:rPr>
          <w:b/>
          <w:sz w:val="28"/>
          <w:szCs w:val="28"/>
        </w:rPr>
      </w:pPr>
    </w:p>
    <w:p w:rsidR="002F097B" w:rsidRDefault="002F097B" w:rsidP="002F097B">
      <w:pPr>
        <w:pStyle w:val="ListParagraph"/>
        <w:rPr>
          <w:b/>
          <w:sz w:val="28"/>
          <w:szCs w:val="28"/>
        </w:rPr>
      </w:pPr>
    </w:p>
    <w:p w:rsidR="002F097B" w:rsidRDefault="002F097B" w:rsidP="002F097B">
      <w:pPr>
        <w:pStyle w:val="ListParagraph"/>
        <w:rPr>
          <w:b/>
          <w:sz w:val="28"/>
          <w:szCs w:val="28"/>
        </w:rPr>
      </w:pPr>
    </w:p>
    <w:p w:rsidR="002F097B" w:rsidRDefault="002F097B" w:rsidP="002F097B">
      <w:pPr>
        <w:pStyle w:val="ListParagraph"/>
        <w:rPr>
          <w:b/>
          <w:sz w:val="28"/>
          <w:szCs w:val="28"/>
        </w:rPr>
      </w:pPr>
    </w:p>
    <w:p w:rsidR="002F097B" w:rsidRDefault="002F097B" w:rsidP="002F097B">
      <w:pPr>
        <w:pStyle w:val="ListParagraph"/>
        <w:rPr>
          <w:b/>
          <w:sz w:val="28"/>
          <w:szCs w:val="28"/>
        </w:rPr>
      </w:pPr>
    </w:p>
    <w:p w:rsidR="002F097B" w:rsidRDefault="002F097B" w:rsidP="002F097B">
      <w:pPr>
        <w:pStyle w:val="ListParagraph"/>
        <w:rPr>
          <w:b/>
          <w:sz w:val="28"/>
          <w:szCs w:val="28"/>
        </w:rPr>
      </w:pPr>
    </w:p>
    <w:p w:rsidR="002F097B" w:rsidRDefault="002F097B" w:rsidP="002F097B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ASYNCRONOUS DATA TRANSFER &amp; SYNCRONOUS DATA TRANSFER</w:t>
      </w:r>
    </w:p>
    <w:p w:rsidR="002F097B" w:rsidRDefault="002F097B" w:rsidP="002F097B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1-ASYNCRONOUS DATA TRANSFER: </w:t>
      </w:r>
      <w:r w:rsidR="008E5779" w:rsidRPr="008E5779">
        <w:rPr>
          <w:sz w:val="28"/>
          <w:szCs w:val="28"/>
        </w:rPr>
        <w:t>The transfer is not syncronized with the clock.</w:t>
      </w:r>
    </w:p>
    <w:p w:rsidR="002F097B" w:rsidRDefault="002F097B" w:rsidP="002F097B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1-a: Strobe Control</w:t>
      </w:r>
    </w:p>
    <w:p w:rsidR="002F097B" w:rsidRDefault="002F097B" w:rsidP="002F097B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tr-TR"/>
        </w:rPr>
        <w:drawing>
          <wp:inline distT="0" distB="0" distL="0" distR="0">
            <wp:extent cx="5650230" cy="2837815"/>
            <wp:effectExtent l="0" t="0" r="7620" b="63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97B" w:rsidRDefault="002F097B" w:rsidP="002F097B">
      <w:pPr>
        <w:pStyle w:val="ListParagraph"/>
        <w:rPr>
          <w:b/>
          <w:sz w:val="28"/>
          <w:szCs w:val="28"/>
        </w:rPr>
      </w:pPr>
    </w:p>
    <w:p w:rsidR="002F097B" w:rsidRDefault="002F097B" w:rsidP="002F097B">
      <w:pPr>
        <w:pStyle w:val="ListParagraph"/>
        <w:rPr>
          <w:b/>
          <w:sz w:val="28"/>
          <w:szCs w:val="28"/>
        </w:rPr>
      </w:pPr>
    </w:p>
    <w:p w:rsidR="002F097B" w:rsidRDefault="002F097B" w:rsidP="002F097B">
      <w:pPr>
        <w:pStyle w:val="ListParagraph"/>
        <w:rPr>
          <w:b/>
          <w:sz w:val="28"/>
          <w:szCs w:val="28"/>
        </w:rPr>
      </w:pPr>
    </w:p>
    <w:p w:rsidR="002F097B" w:rsidRDefault="002F097B" w:rsidP="002F097B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1-b: Hand Shaking</w:t>
      </w:r>
    </w:p>
    <w:p w:rsidR="002F097B" w:rsidRDefault="002F097B" w:rsidP="002F097B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tr-TR"/>
        </w:rPr>
        <w:drawing>
          <wp:inline distT="0" distB="0" distL="0" distR="0">
            <wp:extent cx="5760720" cy="356616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97B" w:rsidRDefault="002F097B" w:rsidP="002F097B">
      <w:pPr>
        <w:pStyle w:val="ListParagraph"/>
        <w:rPr>
          <w:b/>
          <w:sz w:val="28"/>
          <w:szCs w:val="28"/>
        </w:rPr>
      </w:pPr>
    </w:p>
    <w:p w:rsidR="008E5779" w:rsidRPr="002F097B" w:rsidRDefault="008E5779" w:rsidP="002F097B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1-SYNCRONOUS DATA TRANSFER: </w:t>
      </w:r>
      <w:r w:rsidRPr="008E5779">
        <w:rPr>
          <w:sz w:val="28"/>
          <w:szCs w:val="28"/>
        </w:rPr>
        <w:t>The transfer is syncronized with the clock</w:t>
      </w:r>
      <w:r>
        <w:rPr>
          <w:sz w:val="28"/>
          <w:szCs w:val="28"/>
        </w:rPr>
        <w:t xml:space="preserve"> (E).</w:t>
      </w:r>
    </w:p>
    <w:p w:rsidR="00A92076" w:rsidRDefault="008E5779" w:rsidP="00A92076">
      <w:pPr>
        <w:ind w:left="360"/>
        <w:rPr>
          <w:sz w:val="38"/>
          <w:szCs w:val="38"/>
        </w:rPr>
      </w:pPr>
      <w:r>
        <w:rPr>
          <w:noProof/>
          <w:sz w:val="38"/>
          <w:szCs w:val="38"/>
          <w:lang w:eastAsia="tr-TR"/>
        </w:rPr>
        <w:drawing>
          <wp:inline distT="0" distB="0" distL="0" distR="0">
            <wp:extent cx="5753735" cy="311404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779" w:rsidRDefault="008E5779" w:rsidP="00A92076">
      <w:pPr>
        <w:ind w:left="360"/>
        <w:rPr>
          <w:sz w:val="32"/>
          <w:szCs w:val="32"/>
        </w:rPr>
      </w:pPr>
      <w:r w:rsidRPr="008E5779">
        <w:rPr>
          <w:sz w:val="32"/>
          <w:szCs w:val="32"/>
        </w:rPr>
        <w:t>Here Adress bus, VMA(valid memory adress signal) and R/W’ control signal is sent to read data from memory as synchronous way.</w:t>
      </w:r>
    </w:p>
    <w:p w:rsidR="003726ED" w:rsidRDefault="003726ED" w:rsidP="00A92076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5760720" cy="411480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76E" w:rsidRDefault="009A676E" w:rsidP="00A92076">
      <w:pPr>
        <w:ind w:left="360"/>
        <w:rPr>
          <w:b/>
          <w:sz w:val="32"/>
          <w:szCs w:val="32"/>
        </w:rPr>
      </w:pPr>
      <w:r w:rsidRPr="009A676E">
        <w:rPr>
          <w:b/>
          <w:sz w:val="32"/>
          <w:szCs w:val="32"/>
        </w:rPr>
        <w:lastRenderedPageBreak/>
        <w:t>Asynchronous bus operation with handshaking:</w:t>
      </w:r>
    </w:p>
    <w:p w:rsidR="009A676E" w:rsidRPr="009A676E" w:rsidRDefault="009A676E" w:rsidP="00A92076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>MC68000 access the memory (and I/O interfaces) in both way (</w:t>
      </w:r>
      <w:r w:rsidRPr="008E5779">
        <w:rPr>
          <w:sz w:val="28"/>
          <w:szCs w:val="28"/>
        </w:rPr>
        <w:t>syncron</w:t>
      </w:r>
      <w:r>
        <w:rPr>
          <w:sz w:val="28"/>
          <w:szCs w:val="28"/>
        </w:rPr>
        <w:t>ous and a</w:t>
      </w:r>
      <w:r w:rsidRPr="008E5779">
        <w:rPr>
          <w:sz w:val="28"/>
          <w:szCs w:val="28"/>
        </w:rPr>
        <w:t>syncron</w:t>
      </w:r>
      <w:r>
        <w:rPr>
          <w:sz w:val="28"/>
          <w:szCs w:val="28"/>
        </w:rPr>
        <w:t>ous</w:t>
      </w:r>
      <w:r>
        <w:rPr>
          <w:b/>
          <w:sz w:val="32"/>
          <w:szCs w:val="32"/>
        </w:rPr>
        <w:t>).</w:t>
      </w:r>
    </w:p>
    <w:p w:rsidR="009A676E" w:rsidRDefault="00A60FAE" w:rsidP="00A92076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5762625" cy="2924175"/>
            <wp:effectExtent l="0" t="0" r="9525" b="952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037" w:rsidRDefault="00815037" w:rsidP="00A92076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5394960" cy="36576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037" w:rsidRDefault="00815037" w:rsidP="00A92076">
      <w:pPr>
        <w:ind w:left="360"/>
        <w:rPr>
          <w:sz w:val="32"/>
          <w:szCs w:val="32"/>
        </w:rPr>
      </w:pPr>
    </w:p>
    <w:p w:rsidR="00815037" w:rsidRDefault="00815037" w:rsidP="00A92076">
      <w:pPr>
        <w:ind w:left="360"/>
        <w:rPr>
          <w:sz w:val="32"/>
          <w:szCs w:val="32"/>
        </w:rPr>
      </w:pPr>
    </w:p>
    <w:p w:rsidR="00815037" w:rsidRDefault="00815037" w:rsidP="00A92076">
      <w:pPr>
        <w:ind w:left="360"/>
        <w:rPr>
          <w:sz w:val="32"/>
          <w:szCs w:val="32"/>
        </w:rPr>
      </w:pPr>
    </w:p>
    <w:p w:rsidR="00815037" w:rsidRDefault="00815037" w:rsidP="00A92076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lastRenderedPageBreak/>
        <w:drawing>
          <wp:inline distT="0" distB="0" distL="0" distR="0">
            <wp:extent cx="5753735" cy="368363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A59" w:rsidRDefault="008A4A59" w:rsidP="00A92076">
      <w:pPr>
        <w:ind w:left="360"/>
        <w:rPr>
          <w:sz w:val="28"/>
          <w:szCs w:val="28"/>
        </w:rPr>
      </w:pPr>
      <w:r>
        <w:rPr>
          <w:sz w:val="32"/>
          <w:szCs w:val="32"/>
        </w:rPr>
        <w:t xml:space="preserve">AVOIDING INFINITE WATING: In </w:t>
      </w:r>
      <w:r>
        <w:rPr>
          <w:sz w:val="28"/>
          <w:szCs w:val="28"/>
        </w:rPr>
        <w:t>a</w:t>
      </w:r>
      <w:r w:rsidRPr="008E5779">
        <w:rPr>
          <w:sz w:val="28"/>
          <w:szCs w:val="28"/>
        </w:rPr>
        <w:t>syncron</w:t>
      </w:r>
      <w:r>
        <w:rPr>
          <w:sz w:val="28"/>
          <w:szCs w:val="28"/>
        </w:rPr>
        <w:t xml:space="preserve">ous comunication the computer sent AS’ signal and wait fort he DTACK. The DTACK should not be waited for infinite time. </w:t>
      </w:r>
    </w:p>
    <w:p w:rsidR="008A4A59" w:rsidRDefault="008A4A59" w:rsidP="00A92076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5753735" cy="2113280"/>
            <wp:effectExtent l="0" t="0" r="0" b="127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A59" w:rsidRDefault="008A4A59" w:rsidP="00A92076">
      <w:pPr>
        <w:ind w:left="360"/>
        <w:rPr>
          <w:sz w:val="32"/>
          <w:szCs w:val="32"/>
        </w:rPr>
      </w:pPr>
    </w:p>
    <w:p w:rsidR="008A4A59" w:rsidRDefault="008A4A59" w:rsidP="00A92076">
      <w:pPr>
        <w:ind w:left="360"/>
        <w:rPr>
          <w:sz w:val="32"/>
          <w:szCs w:val="32"/>
        </w:rPr>
      </w:pPr>
    </w:p>
    <w:p w:rsidR="008A4A59" w:rsidRDefault="008A4A59" w:rsidP="00A92076">
      <w:pPr>
        <w:ind w:left="360"/>
        <w:rPr>
          <w:sz w:val="32"/>
          <w:szCs w:val="32"/>
        </w:rPr>
      </w:pPr>
    </w:p>
    <w:p w:rsidR="008A4A59" w:rsidRDefault="008A4A59" w:rsidP="00A92076">
      <w:pPr>
        <w:ind w:left="360"/>
        <w:rPr>
          <w:sz w:val="32"/>
          <w:szCs w:val="32"/>
        </w:rPr>
      </w:pPr>
    </w:p>
    <w:p w:rsidR="008A4A59" w:rsidRDefault="008A4A59" w:rsidP="00A92076">
      <w:pPr>
        <w:ind w:left="360"/>
        <w:rPr>
          <w:sz w:val="32"/>
          <w:szCs w:val="32"/>
        </w:rPr>
      </w:pPr>
    </w:p>
    <w:p w:rsidR="008A4A59" w:rsidRDefault="008A4A59" w:rsidP="00A92076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lastRenderedPageBreak/>
        <w:drawing>
          <wp:inline distT="0" distB="0" distL="0" distR="0">
            <wp:extent cx="5762625" cy="3968115"/>
            <wp:effectExtent l="0" t="0" r="9525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A59" w:rsidRDefault="008A4A59" w:rsidP="00A92076">
      <w:pPr>
        <w:ind w:left="360"/>
        <w:rPr>
          <w:sz w:val="32"/>
          <w:szCs w:val="32"/>
        </w:rPr>
      </w:pPr>
    </w:p>
    <w:p w:rsidR="008A4A59" w:rsidRDefault="008A4A59" w:rsidP="00A92076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5753735" cy="379539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7BC" w:rsidRDefault="003B77BC" w:rsidP="00A92076">
      <w:pPr>
        <w:ind w:left="360"/>
        <w:rPr>
          <w:sz w:val="32"/>
          <w:szCs w:val="32"/>
        </w:rPr>
      </w:pPr>
    </w:p>
    <w:p w:rsidR="003B77BC" w:rsidRDefault="003B77BC" w:rsidP="00A92076">
      <w:pPr>
        <w:ind w:left="360"/>
        <w:rPr>
          <w:b/>
          <w:sz w:val="32"/>
          <w:szCs w:val="32"/>
        </w:rPr>
      </w:pPr>
      <w:r w:rsidRPr="003B77BC">
        <w:rPr>
          <w:b/>
          <w:sz w:val="32"/>
          <w:szCs w:val="32"/>
        </w:rPr>
        <w:lastRenderedPageBreak/>
        <w:t>EXAMPLE:</w:t>
      </w:r>
    </w:p>
    <w:p w:rsidR="006966DF" w:rsidRPr="006966DF" w:rsidRDefault="003B77BC" w:rsidP="006966DF">
      <w:pPr>
        <w:ind w:left="360"/>
        <w:rPr>
          <w:sz w:val="24"/>
          <w:szCs w:val="24"/>
        </w:rPr>
      </w:pPr>
      <w:r w:rsidRPr="006966DF">
        <w:rPr>
          <w:sz w:val="24"/>
          <w:szCs w:val="24"/>
        </w:rPr>
        <w:t>In the example on the right following units are connected to the MC68000:</w:t>
      </w:r>
      <w:r w:rsidR="006966DF" w:rsidRPr="006966DF">
        <w:rPr>
          <w:sz w:val="24"/>
          <w:szCs w:val="24"/>
        </w:rPr>
        <w:t xml:space="preserve"> O</w:t>
      </w:r>
      <w:r w:rsidRPr="006966DF">
        <w:rPr>
          <w:sz w:val="24"/>
          <w:szCs w:val="24"/>
        </w:rPr>
        <w:t>ne serial communication interface (MC6850)</w:t>
      </w:r>
      <w:r w:rsidR="006966DF" w:rsidRPr="006966DF">
        <w:rPr>
          <w:sz w:val="24"/>
          <w:szCs w:val="24"/>
        </w:rPr>
        <w:t>, a total 4Kx8 ROM and total of 4Kx8 SRAM.  Only</w:t>
      </w:r>
      <w:r w:rsidR="006966DF">
        <w:rPr>
          <w:sz w:val="24"/>
          <w:szCs w:val="24"/>
        </w:rPr>
        <w:t xml:space="preserve"> two address lines A13 and A12 are used for address decoding. The serial communiction interface (MC6850) is connected as syncronous unit (VMA and E are used). There is asyncronous handshaking comunication between CPU and memories. (AS and DTACK is used). Since we dont write to ROMS UDS/LDS lines are not ued.</w:t>
      </w:r>
    </w:p>
    <w:p w:rsidR="008A4A59" w:rsidRDefault="002C3ADD" w:rsidP="00A92076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6158939" cy="6814868"/>
            <wp:effectExtent l="0" t="0" r="0" b="508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367" cy="682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01" w:rsidRDefault="00A03101" w:rsidP="00A92076">
      <w:pPr>
        <w:ind w:left="360"/>
        <w:rPr>
          <w:sz w:val="32"/>
          <w:szCs w:val="32"/>
        </w:rPr>
      </w:pPr>
    </w:p>
    <w:p w:rsidR="00A03101" w:rsidRDefault="00A03101" w:rsidP="00A92076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lastRenderedPageBreak/>
        <w:drawing>
          <wp:inline distT="0" distB="0" distL="0" distR="0">
            <wp:extent cx="4848225" cy="3226435"/>
            <wp:effectExtent l="0" t="0" r="9525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01" w:rsidRDefault="00A03101" w:rsidP="00A92076">
      <w:pPr>
        <w:ind w:left="360"/>
        <w:rPr>
          <w:sz w:val="32"/>
          <w:szCs w:val="32"/>
        </w:rPr>
      </w:pPr>
    </w:p>
    <w:p w:rsidR="00A03101" w:rsidRDefault="00A03101" w:rsidP="00A92076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4994910" cy="3234690"/>
            <wp:effectExtent l="0" t="0" r="0" b="381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01" w:rsidRDefault="00A03101" w:rsidP="00A92076">
      <w:pPr>
        <w:ind w:left="360"/>
        <w:rPr>
          <w:sz w:val="32"/>
          <w:szCs w:val="32"/>
        </w:rPr>
      </w:pPr>
      <w:r>
        <w:rPr>
          <w:sz w:val="32"/>
          <w:szCs w:val="32"/>
        </w:rPr>
        <w:t>QUESTION:</w:t>
      </w:r>
    </w:p>
    <w:p w:rsidR="00A03101" w:rsidRDefault="00A03101" w:rsidP="00A92076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There is a CPU that has 8 bits data bus and 16 bits adress bus. We want to add 4Kx8 RAM and 12Kx8 ROM (which contains three 4Kx8 ROM parts). The starting adress of RAM is $4000 and the starting adress of ROM is $F000. Draw the connections (data bus, </w:t>
      </w:r>
      <w:r>
        <w:rPr>
          <w:sz w:val="32"/>
          <w:szCs w:val="32"/>
        </w:rPr>
        <w:lastRenderedPageBreak/>
        <w:t>adress bus, control bits, adress decoder part)</w:t>
      </w:r>
      <w:r w:rsidR="00474CDA">
        <w:rPr>
          <w:sz w:val="32"/>
          <w:szCs w:val="32"/>
        </w:rPr>
        <w:t xml:space="preserve"> between CPU and memories.</w:t>
      </w:r>
    </w:p>
    <w:p w:rsidR="00474CDA" w:rsidRDefault="00474CDA" w:rsidP="00A92076">
      <w:pPr>
        <w:ind w:left="360"/>
        <w:rPr>
          <w:sz w:val="32"/>
          <w:szCs w:val="32"/>
        </w:rPr>
      </w:pPr>
    </w:p>
    <w:p w:rsidR="00474CDA" w:rsidRDefault="00474CDA" w:rsidP="00A92076">
      <w:pPr>
        <w:ind w:left="360"/>
        <w:rPr>
          <w:sz w:val="32"/>
          <w:szCs w:val="32"/>
        </w:rPr>
      </w:pPr>
      <w:r>
        <w:rPr>
          <w:sz w:val="32"/>
          <w:szCs w:val="32"/>
        </w:rPr>
        <w:t>INTERRUPTS:</w:t>
      </w:r>
    </w:p>
    <w:p w:rsidR="00474CDA" w:rsidRDefault="00474CDA" w:rsidP="00A92076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4572000" cy="2011680"/>
            <wp:effectExtent l="0" t="0" r="0" b="762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CDA" w:rsidRDefault="00474CDA" w:rsidP="00A92076">
      <w:pPr>
        <w:ind w:left="360"/>
        <w:rPr>
          <w:sz w:val="32"/>
          <w:szCs w:val="32"/>
        </w:rPr>
      </w:pPr>
      <w:r>
        <w:rPr>
          <w:sz w:val="32"/>
          <w:szCs w:val="32"/>
        </w:rPr>
        <w:t>VECTORED INTERRUPTS</w:t>
      </w:r>
    </w:p>
    <w:p w:rsidR="00474CDA" w:rsidRDefault="00474CDA" w:rsidP="00A92076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5753735" cy="2268855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CDA" w:rsidRDefault="00474CDA" w:rsidP="00A92076">
      <w:pPr>
        <w:ind w:left="360"/>
        <w:rPr>
          <w:sz w:val="32"/>
          <w:szCs w:val="32"/>
        </w:rPr>
      </w:pPr>
      <w:r>
        <w:rPr>
          <w:sz w:val="32"/>
          <w:szCs w:val="32"/>
        </w:rPr>
        <w:t>TO DECIDE THE PRIORITY:</w:t>
      </w:r>
    </w:p>
    <w:p w:rsidR="00474CDA" w:rsidRDefault="00474CDA" w:rsidP="00A92076">
      <w:pPr>
        <w:ind w:left="360"/>
        <w:rPr>
          <w:sz w:val="32"/>
          <w:szCs w:val="32"/>
        </w:rPr>
      </w:pPr>
      <w:r>
        <w:rPr>
          <w:sz w:val="32"/>
          <w:szCs w:val="32"/>
        </w:rPr>
        <w:t>1-DAISY CHAIN:</w:t>
      </w:r>
    </w:p>
    <w:p w:rsidR="00474CDA" w:rsidRDefault="00474CDA" w:rsidP="00A92076">
      <w:pPr>
        <w:ind w:left="360"/>
        <w:rPr>
          <w:noProof/>
          <w:sz w:val="32"/>
          <w:szCs w:val="32"/>
          <w:lang w:eastAsia="tr-TR"/>
        </w:rPr>
      </w:pPr>
    </w:p>
    <w:p w:rsidR="00474CDA" w:rsidRDefault="00474CDA" w:rsidP="00A92076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lastRenderedPageBreak/>
        <w:drawing>
          <wp:inline distT="0" distB="0" distL="0" distR="0">
            <wp:extent cx="5762625" cy="3847465"/>
            <wp:effectExtent l="0" t="0" r="9525" b="63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CDA" w:rsidRDefault="00474CDA" w:rsidP="00A92076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4140680" cy="1887455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05" cy="190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CDA" w:rsidRDefault="00474CDA" w:rsidP="00A92076">
      <w:pPr>
        <w:ind w:left="360"/>
        <w:rPr>
          <w:sz w:val="32"/>
          <w:szCs w:val="32"/>
        </w:rPr>
      </w:pPr>
      <w:r>
        <w:rPr>
          <w:sz w:val="32"/>
          <w:szCs w:val="32"/>
        </w:rPr>
        <w:t>A cell of daisy chain</w:t>
      </w:r>
    </w:p>
    <w:p w:rsidR="00474CDA" w:rsidRDefault="00474CDA" w:rsidP="00A92076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 wp14:anchorId="42AEDE57" wp14:editId="49947CB5">
            <wp:extent cx="3812876" cy="1916085"/>
            <wp:effectExtent l="0" t="0" r="0" b="8255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25" cy="192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CDA" w:rsidRDefault="00474CDA" w:rsidP="00A92076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lastRenderedPageBreak/>
        <w:drawing>
          <wp:inline distT="0" distB="0" distL="0" distR="0">
            <wp:extent cx="5753735" cy="3830320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CDA" w:rsidRDefault="00474CDA" w:rsidP="00A92076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4114800" cy="2834640"/>
            <wp:effectExtent l="0" t="0" r="0" b="381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CDA" w:rsidRPr="008E5779" w:rsidRDefault="00474CDA" w:rsidP="00A92076">
      <w:pPr>
        <w:ind w:left="360"/>
        <w:rPr>
          <w:sz w:val="32"/>
          <w:szCs w:val="32"/>
        </w:rPr>
      </w:pPr>
      <w:r>
        <w:rPr>
          <w:sz w:val="32"/>
          <w:szCs w:val="32"/>
        </w:rPr>
        <w:t>Interrupt Processing:</w:t>
      </w:r>
    </w:p>
    <w:p w:rsidR="00474CDA" w:rsidRDefault="00474CDA" w:rsidP="003579C4">
      <w:pPr>
        <w:pStyle w:val="ListParagraph"/>
        <w:numPr>
          <w:ilvl w:val="0"/>
          <w:numId w:val="5"/>
        </w:numPr>
      </w:pPr>
      <w:r>
        <w:t>Instruction Fetch Cycle</w:t>
      </w:r>
    </w:p>
    <w:p w:rsidR="00474CDA" w:rsidRDefault="00474CDA" w:rsidP="003579C4">
      <w:pPr>
        <w:pStyle w:val="ListParagraph"/>
        <w:numPr>
          <w:ilvl w:val="0"/>
          <w:numId w:val="5"/>
        </w:numPr>
      </w:pPr>
      <w:r>
        <w:t>Operand Fetch Cycle</w:t>
      </w:r>
    </w:p>
    <w:p w:rsidR="00474CDA" w:rsidRDefault="00474CDA" w:rsidP="003579C4">
      <w:pPr>
        <w:pStyle w:val="ListParagraph"/>
        <w:numPr>
          <w:ilvl w:val="0"/>
          <w:numId w:val="5"/>
        </w:numPr>
      </w:pPr>
      <w:r>
        <w:t>Execution Cycle</w:t>
      </w:r>
    </w:p>
    <w:p w:rsidR="00474CDA" w:rsidRDefault="00474CDA" w:rsidP="003579C4">
      <w:pPr>
        <w:pStyle w:val="ListParagraph"/>
        <w:numPr>
          <w:ilvl w:val="0"/>
          <w:numId w:val="5"/>
        </w:numPr>
      </w:pPr>
      <w:r>
        <w:t>Interrupt Cycle</w:t>
      </w:r>
    </w:p>
    <w:p w:rsidR="003579C4" w:rsidRDefault="003579C4" w:rsidP="003579C4">
      <w:pPr>
        <w:pStyle w:val="ListParagraph"/>
      </w:pPr>
      <w:r>
        <w:t>Before entering the Interrupt cycle a processor should make some operation. If a request is accepted the CPU enters the interrupt cycle. In the interrupt cycle the following actions are performed by CPU. These are the internal oparations:</w:t>
      </w:r>
    </w:p>
    <w:p w:rsidR="003579C4" w:rsidRDefault="003579C4" w:rsidP="003579C4">
      <w:pPr>
        <w:pStyle w:val="ListParagraph"/>
      </w:pPr>
      <w:r>
        <w:t xml:space="preserve"> </w:t>
      </w:r>
    </w:p>
    <w:p w:rsidR="003579C4" w:rsidRDefault="003579C4" w:rsidP="003579C4">
      <w:pPr>
        <w:pStyle w:val="ListParagraph"/>
      </w:pPr>
      <w:r>
        <w:lastRenderedPageBreak/>
        <w:t>INTERRUPT SERVICE ROUTINE is the program that should be done fort he related operation of interrupt.</w:t>
      </w:r>
    </w:p>
    <w:p w:rsidR="003579C4" w:rsidRDefault="003579C4" w:rsidP="003579C4">
      <w:pPr>
        <w:pStyle w:val="ListParagraph"/>
      </w:pPr>
      <w:r>
        <w:t>BEFORE ENTERING THE “INTERRUPT SERVICE ROUTINE (ISR)”</w:t>
      </w:r>
    </w:p>
    <w:p w:rsidR="003579C4" w:rsidRDefault="003579C4" w:rsidP="003579C4">
      <w:pPr>
        <w:pStyle w:val="ListParagraph"/>
      </w:pPr>
      <w:r>
        <w:t>SP</w:t>
      </w:r>
      <w:r>
        <w:sym w:font="Wingdings" w:char="F0DF"/>
      </w:r>
      <w:r>
        <w:t>SP-1</w:t>
      </w:r>
    </w:p>
    <w:p w:rsidR="0061419C" w:rsidRDefault="0061419C" w:rsidP="003579C4">
      <w:pPr>
        <w:pStyle w:val="ListParagraph"/>
      </w:pPr>
      <w:r>
        <w:t>M[SP]</w:t>
      </w:r>
      <w:r w:rsidRPr="0061419C">
        <w:t xml:space="preserve"> </w:t>
      </w:r>
      <w:r>
        <w:sym w:font="Wingdings" w:char="F0DF"/>
      </w:r>
      <w:r>
        <w:t>PC (The current Program Cunter is writen to the stack)</w:t>
      </w:r>
    </w:p>
    <w:p w:rsidR="0061419C" w:rsidRDefault="0061419C" w:rsidP="003579C4">
      <w:pPr>
        <w:pStyle w:val="ListParagraph"/>
      </w:pPr>
      <w:r>
        <w:t>INTACK</w:t>
      </w:r>
      <w:r>
        <w:sym w:font="Wingdings" w:char="F0DF"/>
      </w:r>
      <w:r>
        <w:t>1 (CPU send the acknowladge signal to the I/O device that means the interrupt request is accepted)</w:t>
      </w:r>
    </w:p>
    <w:p w:rsidR="0061419C" w:rsidRDefault="0061419C" w:rsidP="003579C4">
      <w:pPr>
        <w:pStyle w:val="ListParagraph"/>
      </w:pPr>
      <w:r>
        <w:t>PC</w:t>
      </w:r>
      <w:r>
        <w:sym w:font="Wingdings" w:char="F0DF"/>
      </w:r>
      <w:r>
        <w:t>VAD (Vector adress of I/O Device)</w:t>
      </w:r>
    </w:p>
    <w:p w:rsidR="0061419C" w:rsidRDefault="0061419C" w:rsidP="003579C4">
      <w:pPr>
        <w:pStyle w:val="ListParagraph"/>
      </w:pPr>
      <w:bookmarkStart w:id="0" w:name="_GoBack"/>
      <w:bookmarkEnd w:id="0"/>
      <w:r>
        <w:t>SP</w:t>
      </w:r>
      <w:r>
        <w:sym w:font="Wingdings" w:char="F0DF"/>
      </w:r>
      <w:r>
        <w:t>SP-1</w:t>
      </w:r>
    </w:p>
    <w:p w:rsidR="0061419C" w:rsidRDefault="0061419C" w:rsidP="003579C4">
      <w:pPr>
        <w:pStyle w:val="ListParagraph"/>
      </w:pPr>
      <w:r>
        <w:t>M[SP]</w:t>
      </w:r>
      <w:r w:rsidRPr="0061419C">
        <w:t xml:space="preserve"> </w:t>
      </w:r>
      <w:r>
        <w:sym w:font="Wingdings" w:char="F0DF"/>
      </w:r>
      <w:r>
        <w:t xml:space="preserve">SR </w:t>
      </w:r>
      <w:r>
        <w:t xml:space="preserve">(The current </w:t>
      </w:r>
      <w:r>
        <w:t>Status Register</w:t>
      </w:r>
      <w:r>
        <w:t xml:space="preserve"> is writen to the stack)</w:t>
      </w:r>
    </w:p>
    <w:p w:rsidR="0061419C" w:rsidRDefault="0061419C" w:rsidP="003579C4">
      <w:pPr>
        <w:pStyle w:val="ListParagraph"/>
      </w:pPr>
      <w:r>
        <w:t>IEN</w:t>
      </w:r>
      <w:r w:rsidRPr="0061419C">
        <w:t xml:space="preserve"> </w:t>
      </w:r>
      <w:r>
        <w:sym w:font="Wingdings" w:char="F0DF"/>
      </w:r>
      <w:r>
        <w:t>0 (No more interrupt can be accepted)</w:t>
      </w:r>
    </w:p>
    <w:p w:rsidR="0061419C" w:rsidRDefault="0061419C" w:rsidP="003579C4">
      <w:pPr>
        <w:pStyle w:val="ListParagraph"/>
      </w:pPr>
    </w:p>
    <w:p w:rsidR="003579C4" w:rsidRDefault="003579C4" w:rsidP="003579C4">
      <w:pPr>
        <w:pStyle w:val="ListParagraph"/>
      </w:pPr>
    </w:p>
    <w:tbl>
      <w:tblPr>
        <w:tblStyle w:val="TableGrid"/>
        <w:tblpPr w:leftFromText="141" w:rightFromText="141" w:vertAnchor="text" w:horzAnchor="page" w:tblpX="3154" w:tblpY="61"/>
        <w:tblW w:w="0" w:type="auto"/>
        <w:tblLook w:val="04A0" w:firstRow="1" w:lastRow="0" w:firstColumn="1" w:lastColumn="0" w:noHBand="0" w:noVBand="1"/>
      </w:tblPr>
      <w:tblGrid>
        <w:gridCol w:w="803"/>
      </w:tblGrid>
      <w:tr w:rsidR="003579C4" w:rsidTr="003579C4">
        <w:trPr>
          <w:trHeight w:val="282"/>
        </w:trPr>
        <w:tc>
          <w:tcPr>
            <w:tcW w:w="803" w:type="dxa"/>
          </w:tcPr>
          <w:p w:rsidR="003579C4" w:rsidRDefault="003579C4" w:rsidP="003579C4">
            <w:pPr>
              <w:pStyle w:val="ListParagraph"/>
              <w:ind w:left="0"/>
            </w:pPr>
          </w:p>
        </w:tc>
      </w:tr>
      <w:tr w:rsidR="003579C4" w:rsidTr="003579C4">
        <w:trPr>
          <w:trHeight w:val="268"/>
        </w:trPr>
        <w:tc>
          <w:tcPr>
            <w:tcW w:w="803" w:type="dxa"/>
          </w:tcPr>
          <w:p w:rsidR="003579C4" w:rsidRDefault="003579C4" w:rsidP="003579C4">
            <w:pPr>
              <w:pStyle w:val="ListParagraph"/>
              <w:ind w:left="0"/>
            </w:pPr>
            <w:r>
              <w:t xml:space="preserve">   </w:t>
            </w:r>
          </w:p>
        </w:tc>
      </w:tr>
      <w:tr w:rsidR="003579C4" w:rsidTr="003579C4">
        <w:trPr>
          <w:trHeight w:val="282"/>
        </w:trPr>
        <w:tc>
          <w:tcPr>
            <w:tcW w:w="803" w:type="dxa"/>
          </w:tcPr>
          <w:p w:rsidR="003579C4" w:rsidRDefault="004B020E" w:rsidP="003579C4">
            <w:pPr>
              <w:pStyle w:val="ListParagraph"/>
              <w:ind w:left="0"/>
            </w:pPr>
            <w:r>
              <w:t>SR</w:t>
            </w:r>
          </w:p>
        </w:tc>
      </w:tr>
      <w:tr w:rsidR="003579C4" w:rsidTr="003579C4">
        <w:trPr>
          <w:trHeight w:val="268"/>
        </w:trPr>
        <w:tc>
          <w:tcPr>
            <w:tcW w:w="803" w:type="dxa"/>
          </w:tcPr>
          <w:p w:rsidR="003579C4" w:rsidRDefault="004B020E" w:rsidP="003579C4">
            <w:pPr>
              <w:pStyle w:val="ListParagraph"/>
              <w:ind w:left="0"/>
            </w:pPr>
            <w:r>
              <w:t>PC</w:t>
            </w:r>
          </w:p>
        </w:tc>
      </w:tr>
      <w:tr w:rsidR="003579C4" w:rsidTr="003579C4">
        <w:trPr>
          <w:trHeight w:val="268"/>
        </w:trPr>
        <w:tc>
          <w:tcPr>
            <w:tcW w:w="803" w:type="dxa"/>
          </w:tcPr>
          <w:p w:rsidR="003579C4" w:rsidRDefault="003579C4" w:rsidP="003579C4">
            <w:pPr>
              <w:pStyle w:val="ListParagraph"/>
              <w:ind w:left="0"/>
            </w:pPr>
          </w:p>
        </w:tc>
      </w:tr>
    </w:tbl>
    <w:p w:rsidR="003579C4" w:rsidRDefault="003579C4" w:rsidP="003579C4">
      <w:pPr>
        <w:pStyle w:val="ListParagraph"/>
      </w:pPr>
      <w:r>
        <w:t xml:space="preserve"> </w:t>
      </w:r>
      <w:r w:rsidR="004B020E">
        <w:t xml:space="preserve">        </w:t>
      </w:r>
      <w:r>
        <w:t>0004</w:t>
      </w:r>
    </w:p>
    <w:p w:rsidR="003579C4" w:rsidRDefault="004B020E" w:rsidP="003579C4">
      <w:pPr>
        <w:pStyle w:val="ListParagraph"/>
      </w:pPr>
      <w:r>
        <w:t xml:space="preserve">         </w:t>
      </w:r>
      <w:r w:rsidR="003579C4">
        <w:t xml:space="preserve"> 0005</w:t>
      </w:r>
    </w:p>
    <w:p w:rsidR="003579C4" w:rsidRDefault="004B020E" w:rsidP="003579C4">
      <w:pPr>
        <w:pStyle w:val="ListParagraph"/>
      </w:pPr>
      <w:r>
        <w:t>SPson</w:t>
      </w:r>
      <w:r>
        <w:sym w:font="Wingdings" w:char="F0E0"/>
      </w:r>
      <w:r>
        <w:t xml:space="preserve">     </w:t>
      </w:r>
      <w:r w:rsidR="003579C4">
        <w:t xml:space="preserve"> 0006</w:t>
      </w:r>
    </w:p>
    <w:p w:rsidR="003579C4" w:rsidRDefault="004B020E" w:rsidP="003579C4">
      <w:pPr>
        <w:pStyle w:val="ListParagraph"/>
      </w:pPr>
      <w:r>
        <w:t xml:space="preserve">        </w:t>
      </w:r>
      <w:r w:rsidR="003579C4">
        <w:t xml:space="preserve"> 0007</w:t>
      </w:r>
    </w:p>
    <w:p w:rsidR="003579C4" w:rsidRDefault="004B020E" w:rsidP="003579C4">
      <w:pPr>
        <w:pStyle w:val="ListParagraph"/>
      </w:pPr>
      <w:r>
        <w:t>SPilk</w:t>
      </w:r>
      <w:r>
        <w:sym w:font="Wingdings" w:char="F0E0"/>
      </w:r>
      <w:r w:rsidR="003579C4">
        <w:t xml:space="preserve"> 0008</w:t>
      </w:r>
    </w:p>
    <w:p w:rsidR="0061419C" w:rsidRDefault="0061419C" w:rsidP="00A333A0">
      <w:pPr>
        <w:ind w:left="360"/>
        <w:rPr>
          <w:sz w:val="38"/>
          <w:szCs w:val="38"/>
        </w:rPr>
      </w:pPr>
      <w:r>
        <w:rPr>
          <w:sz w:val="38"/>
          <w:szCs w:val="38"/>
        </w:rPr>
        <w:t>After PC took the I/O device instructon adress (VAD). The instructions related with I/O device is done. This program is called interrupt service routine.</w:t>
      </w:r>
    </w:p>
    <w:p w:rsidR="0061419C" w:rsidRDefault="0061419C" w:rsidP="0061419C">
      <w:pPr>
        <w:pStyle w:val="ListParagraph"/>
      </w:pPr>
      <w:r>
        <w:t>RETURNING FROM</w:t>
      </w:r>
      <w:r>
        <w:t xml:space="preserve"> THE “INTERRUPT SERVICE ROUTINE (ISR)”</w:t>
      </w:r>
    </w:p>
    <w:p w:rsidR="0061419C" w:rsidRDefault="0061419C" w:rsidP="0061419C">
      <w:pPr>
        <w:pStyle w:val="ListParagraph"/>
      </w:pPr>
      <w:r>
        <w:t>SR</w:t>
      </w:r>
      <w:r>
        <w:sym w:font="Wingdings" w:char="F0DF"/>
      </w:r>
      <w:r>
        <w:t>M[SP]</w:t>
      </w:r>
      <w:r w:rsidRPr="0061419C">
        <w:t xml:space="preserve"> </w:t>
      </w:r>
      <w:r>
        <w:t xml:space="preserve"> (The </w:t>
      </w:r>
      <w:r>
        <w:t>previous</w:t>
      </w:r>
      <w:r>
        <w:t xml:space="preserve"> </w:t>
      </w:r>
      <w:r>
        <w:t>Status</w:t>
      </w:r>
      <w:r>
        <w:t xml:space="preserve"> </w:t>
      </w:r>
      <w:r>
        <w:t>Register value</w:t>
      </w:r>
      <w:r>
        <w:t xml:space="preserve"> is </w:t>
      </w:r>
      <w:r>
        <w:t>read from</w:t>
      </w:r>
      <w:r>
        <w:t xml:space="preserve"> the stack</w:t>
      </w:r>
      <w:r>
        <w:t xml:space="preserve"> and is writen to SR</w:t>
      </w:r>
      <w:r>
        <w:t>)</w:t>
      </w:r>
    </w:p>
    <w:p w:rsidR="0061419C" w:rsidRDefault="0061419C" w:rsidP="0061419C">
      <w:pPr>
        <w:pStyle w:val="ListParagraph"/>
      </w:pPr>
      <w:r>
        <w:t>SP</w:t>
      </w:r>
      <w:r>
        <w:sym w:font="Wingdings" w:char="F0DF"/>
      </w:r>
      <w:r>
        <w:t>SP+</w:t>
      </w:r>
      <w:r>
        <w:t>1</w:t>
      </w:r>
    </w:p>
    <w:p w:rsidR="0061419C" w:rsidRDefault="0061419C" w:rsidP="0061419C">
      <w:pPr>
        <w:pStyle w:val="ListParagraph"/>
      </w:pPr>
      <w:r>
        <w:t>PC</w:t>
      </w:r>
      <w:r>
        <w:sym w:font="Wingdings" w:char="F0DF"/>
      </w:r>
      <w:r w:rsidRPr="0061419C">
        <w:t xml:space="preserve"> </w:t>
      </w:r>
      <w:r>
        <w:t>M[SP]</w:t>
      </w:r>
      <w:r w:rsidRPr="0061419C">
        <w:t xml:space="preserve"> </w:t>
      </w:r>
      <w:r>
        <w:t xml:space="preserve"> (The previous </w:t>
      </w:r>
      <w:r>
        <w:t>Program</w:t>
      </w:r>
      <w:r>
        <w:t xml:space="preserve"> </w:t>
      </w:r>
      <w:r>
        <w:t>Counter</w:t>
      </w:r>
      <w:r>
        <w:t xml:space="preserve"> value</w:t>
      </w:r>
      <w:r>
        <w:t xml:space="preserve"> (previous instruction adress)</w:t>
      </w:r>
      <w:r>
        <w:t xml:space="preserve"> is read from the stack and is writen to </w:t>
      </w:r>
      <w:r>
        <w:t>PC</w:t>
      </w:r>
      <w:r>
        <w:t>)</w:t>
      </w:r>
    </w:p>
    <w:p w:rsidR="0061419C" w:rsidRDefault="0061419C" w:rsidP="0061419C">
      <w:pPr>
        <w:pStyle w:val="ListParagraph"/>
      </w:pPr>
      <w:r>
        <w:t>SP</w:t>
      </w:r>
      <w:r>
        <w:sym w:font="Wingdings" w:char="F0DF"/>
      </w:r>
      <w:r>
        <w:t>SP+</w:t>
      </w:r>
      <w:r>
        <w:t>1</w:t>
      </w:r>
    </w:p>
    <w:p w:rsidR="0061419C" w:rsidRDefault="0061419C" w:rsidP="0061419C">
      <w:pPr>
        <w:pStyle w:val="ListParagraph"/>
      </w:pPr>
      <w:r>
        <w:t>INTACK</w:t>
      </w:r>
      <w:r>
        <w:sym w:font="Wingdings" w:char="F0DF"/>
      </w:r>
      <w:r w:rsidR="00846A96">
        <w:t>0</w:t>
      </w:r>
      <w:r>
        <w:t xml:space="preserve"> (</w:t>
      </w:r>
      <w:r w:rsidR="00846A96">
        <w:t>The communication with I/O device is finished.</w:t>
      </w:r>
      <w:r>
        <w:t>)</w:t>
      </w:r>
    </w:p>
    <w:p w:rsidR="00846A96" w:rsidRDefault="00846A96" w:rsidP="00846A96">
      <w:pPr>
        <w:pStyle w:val="ListParagraph"/>
      </w:pPr>
      <w:r>
        <w:t>IEN</w:t>
      </w:r>
      <w:r w:rsidRPr="0061419C">
        <w:t xml:space="preserve"> </w:t>
      </w:r>
      <w:r>
        <w:sym w:font="Wingdings" w:char="F0DF"/>
      </w:r>
      <w:r>
        <w:t>1 (Interrupt can be accepted)</w:t>
      </w:r>
    </w:p>
    <w:p w:rsidR="00846A96" w:rsidRDefault="00846A96" w:rsidP="0061419C">
      <w:pPr>
        <w:pStyle w:val="ListParagraph"/>
      </w:pPr>
    </w:p>
    <w:p w:rsidR="0061419C" w:rsidRDefault="0061419C" w:rsidP="0061419C">
      <w:pPr>
        <w:pStyle w:val="ListParagraph"/>
      </w:pPr>
    </w:p>
    <w:p w:rsidR="00A333A0" w:rsidRDefault="00A333A0" w:rsidP="00A333A0">
      <w:pPr>
        <w:ind w:left="360"/>
        <w:rPr>
          <w:sz w:val="38"/>
          <w:szCs w:val="38"/>
        </w:rPr>
      </w:pPr>
      <w:r w:rsidRPr="00A333A0">
        <w:rPr>
          <w:sz w:val="38"/>
          <w:szCs w:val="38"/>
        </w:rPr>
        <w:br/>
      </w:r>
    </w:p>
    <w:p w:rsidR="0061419C" w:rsidRPr="00A333A0" w:rsidRDefault="0061419C" w:rsidP="00A333A0">
      <w:pPr>
        <w:ind w:left="360"/>
        <w:rPr>
          <w:sz w:val="38"/>
          <w:szCs w:val="38"/>
        </w:rPr>
      </w:pPr>
    </w:p>
    <w:sectPr w:rsidR="0061419C" w:rsidRPr="00A333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D6D86"/>
    <w:multiLevelType w:val="hybridMultilevel"/>
    <w:tmpl w:val="74C6487A"/>
    <w:lvl w:ilvl="0" w:tplc="7518B2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182981"/>
    <w:multiLevelType w:val="hybridMultilevel"/>
    <w:tmpl w:val="5D2A6834"/>
    <w:lvl w:ilvl="0" w:tplc="1D18768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5BC08F3"/>
    <w:multiLevelType w:val="hybridMultilevel"/>
    <w:tmpl w:val="C5307FA8"/>
    <w:lvl w:ilvl="0" w:tplc="184A2D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340624"/>
    <w:multiLevelType w:val="hybridMultilevel"/>
    <w:tmpl w:val="8A729DD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740716"/>
    <w:multiLevelType w:val="hybridMultilevel"/>
    <w:tmpl w:val="EE9EDF80"/>
    <w:lvl w:ilvl="0" w:tplc="A20C182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7BCC"/>
    <w:rsid w:val="002C3ADD"/>
    <w:rsid w:val="002F097B"/>
    <w:rsid w:val="003579C4"/>
    <w:rsid w:val="003726ED"/>
    <w:rsid w:val="003B77BC"/>
    <w:rsid w:val="00474CDA"/>
    <w:rsid w:val="004B020E"/>
    <w:rsid w:val="00547BCC"/>
    <w:rsid w:val="0061419C"/>
    <w:rsid w:val="006966DF"/>
    <w:rsid w:val="006D7251"/>
    <w:rsid w:val="00771810"/>
    <w:rsid w:val="00815037"/>
    <w:rsid w:val="00846A96"/>
    <w:rsid w:val="00886150"/>
    <w:rsid w:val="008A4A59"/>
    <w:rsid w:val="008E5779"/>
    <w:rsid w:val="009A676E"/>
    <w:rsid w:val="00A03101"/>
    <w:rsid w:val="00A333A0"/>
    <w:rsid w:val="00A60FAE"/>
    <w:rsid w:val="00A92076"/>
    <w:rsid w:val="00D1584C"/>
    <w:rsid w:val="00DC21C2"/>
    <w:rsid w:val="00FC1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33A0"/>
    <w:pPr>
      <w:ind w:left="720"/>
      <w:contextualSpacing/>
    </w:pPr>
  </w:style>
  <w:style w:type="table" w:styleId="TableGrid">
    <w:name w:val="Table Grid"/>
    <w:basedOn w:val="TableNormal"/>
    <w:uiPriority w:val="39"/>
    <w:rsid w:val="003579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D72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2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33A0"/>
    <w:pPr>
      <w:ind w:left="720"/>
      <w:contextualSpacing/>
    </w:pPr>
  </w:style>
  <w:style w:type="table" w:styleId="TableGrid">
    <w:name w:val="Table Grid"/>
    <w:basedOn w:val="TableNormal"/>
    <w:uiPriority w:val="39"/>
    <w:rsid w:val="003579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D72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2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619</Words>
  <Characters>3533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İlknur DÖNMEZ</dc:creator>
  <cp:lastModifiedBy>Faruk</cp:lastModifiedBy>
  <cp:revision>2</cp:revision>
  <dcterms:created xsi:type="dcterms:W3CDTF">2018-12-25T19:32:00Z</dcterms:created>
  <dcterms:modified xsi:type="dcterms:W3CDTF">2018-12-25T19:32:00Z</dcterms:modified>
</cp:coreProperties>
</file>