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607" w:rsidRDefault="00AD5418" w:rsidP="00881DAD">
      <w:pPr>
        <w:pStyle w:val="Title"/>
        <w:jc w:val="center"/>
        <w:rPr>
          <w:lang w:val="en-US"/>
        </w:rPr>
      </w:pPr>
      <w:r>
        <w:rPr>
          <w:lang w:val="en-US"/>
        </w:rPr>
        <w:t xml:space="preserve">CS300 </w:t>
      </w:r>
      <w:r w:rsidRPr="00AD5418">
        <w:rPr>
          <w:lang w:val="en-US"/>
        </w:rPr>
        <w:t xml:space="preserve">SAMPLE </w:t>
      </w:r>
      <w:r w:rsidR="00881DAD">
        <w:rPr>
          <w:lang w:val="en-US"/>
        </w:rPr>
        <w:t xml:space="preserve">FINAL </w:t>
      </w:r>
      <w:r w:rsidR="00750215">
        <w:rPr>
          <w:lang w:val="en-US"/>
        </w:rPr>
        <w:t>SOLU</w:t>
      </w:r>
      <w:r w:rsidRPr="00AD5418">
        <w:rPr>
          <w:lang w:val="en-US"/>
        </w:rPr>
        <w:t>TIONS</w:t>
      </w:r>
    </w:p>
    <w:p w:rsidR="00AD5418" w:rsidRPr="00AD5418" w:rsidRDefault="00AD5418" w:rsidP="00AD5418">
      <w:pPr>
        <w:rPr>
          <w:lang w:val="en-US"/>
        </w:rPr>
      </w:pPr>
    </w:p>
    <w:p w:rsidR="00A7769C" w:rsidRDefault="00A7769C" w:rsidP="00A7769C">
      <w:pPr>
        <w:pStyle w:val="ListParagraph"/>
        <w:numPr>
          <w:ilvl w:val="0"/>
          <w:numId w:val="2"/>
        </w:numPr>
        <w:autoSpaceDE w:val="0"/>
        <w:autoSpaceDN w:val="0"/>
        <w:adjustRightInd w:val="0"/>
        <w:spacing w:after="0" w:line="240" w:lineRule="auto"/>
        <w:rPr>
          <w:rFonts w:cs="Berkeley-Book"/>
        </w:rPr>
      </w:pPr>
      <w:r w:rsidRPr="00A7769C">
        <w:rPr>
          <w:rFonts w:cs="Berkeley-Book"/>
        </w:rPr>
        <w:t>Given input {4371, 1323, 6173, 4199, 4344, 9679, 1989} and a hash function</w:t>
      </w:r>
      <w:r>
        <w:rPr>
          <w:rFonts w:cs="Berkeley-Book"/>
        </w:rPr>
        <w:t xml:space="preserve"> </w:t>
      </w:r>
      <w:r w:rsidRPr="00A7769C">
        <w:rPr>
          <w:rFonts w:cs="Berkeley-BookItalic"/>
          <w:i/>
          <w:iCs/>
        </w:rPr>
        <w:t>h</w:t>
      </w:r>
      <w:r w:rsidRPr="00A7769C">
        <w:rPr>
          <w:rFonts w:cs="Berkeley-Book"/>
        </w:rPr>
        <w:t>(</w:t>
      </w:r>
      <w:r w:rsidRPr="00A7769C">
        <w:rPr>
          <w:rFonts w:cs="Berkeley-BookItalic"/>
          <w:i/>
          <w:iCs/>
        </w:rPr>
        <w:t>x</w:t>
      </w:r>
      <w:r w:rsidRPr="00A7769C">
        <w:rPr>
          <w:rFonts w:cs="Berkeley-Book"/>
        </w:rPr>
        <w:t xml:space="preserve">) </w:t>
      </w:r>
      <w:r w:rsidRPr="00A7769C">
        <w:rPr>
          <w:rFonts w:eastAsia="MTSYN" w:cs="MTSYN"/>
        </w:rPr>
        <w:t xml:space="preserve">= </w:t>
      </w:r>
      <w:r w:rsidRPr="00A7769C">
        <w:rPr>
          <w:rFonts w:cs="Berkeley-BookItalic"/>
          <w:i/>
          <w:iCs/>
        </w:rPr>
        <w:t xml:space="preserve">x </w:t>
      </w:r>
      <w:r w:rsidRPr="00A7769C">
        <w:rPr>
          <w:rFonts w:cs="Berkeley-Book"/>
        </w:rPr>
        <w:t>(mod () 10), show the resulting</w:t>
      </w:r>
      <w:r>
        <w:rPr>
          <w:rFonts w:cs="Berkeley-Book"/>
        </w:rPr>
        <w:t>:</w:t>
      </w:r>
    </w:p>
    <w:p w:rsidR="00A7769C" w:rsidRPr="00A7769C" w:rsidRDefault="00A7769C" w:rsidP="00A7769C">
      <w:pPr>
        <w:autoSpaceDE w:val="0"/>
        <w:autoSpaceDN w:val="0"/>
        <w:adjustRightInd w:val="0"/>
        <w:spacing w:after="0" w:line="240" w:lineRule="auto"/>
        <w:rPr>
          <w:rFonts w:cs="Berkeley-Book"/>
        </w:rPr>
      </w:pPr>
    </w:p>
    <w:p w:rsidR="00A7769C" w:rsidRDefault="00A7769C" w:rsidP="00A7769C">
      <w:pPr>
        <w:pStyle w:val="ListParagraph"/>
        <w:numPr>
          <w:ilvl w:val="1"/>
          <w:numId w:val="2"/>
        </w:numPr>
        <w:autoSpaceDE w:val="0"/>
        <w:autoSpaceDN w:val="0"/>
        <w:adjustRightInd w:val="0"/>
        <w:spacing w:after="0" w:line="240" w:lineRule="auto"/>
        <w:rPr>
          <w:rFonts w:cs="Berkeley-Book"/>
        </w:rPr>
      </w:pPr>
      <w:r w:rsidRPr="00A7769C">
        <w:rPr>
          <w:rFonts w:cs="Berkeley-Book"/>
        </w:rPr>
        <w:t>separate chaining hash table</w:t>
      </w:r>
    </w:p>
    <w:p w:rsidR="00A7769C" w:rsidRPr="00A7769C" w:rsidRDefault="00A7769C" w:rsidP="00A7769C">
      <w:pPr>
        <w:autoSpaceDE w:val="0"/>
        <w:autoSpaceDN w:val="0"/>
        <w:adjustRightInd w:val="0"/>
        <w:spacing w:after="0" w:line="240" w:lineRule="auto"/>
        <w:ind w:left="720"/>
        <w:rPr>
          <w:rFonts w:cs="Berkeley-Book"/>
        </w:rPr>
      </w:pPr>
    </w:p>
    <w:p w:rsidR="00A7769C" w:rsidRPr="00A7769C" w:rsidRDefault="00A7769C" w:rsidP="00A7769C">
      <w:pPr>
        <w:pStyle w:val="PlainText"/>
        <w:ind w:left="720"/>
        <w:rPr>
          <w:rFonts w:asciiTheme="minorHAnsi" w:hAnsiTheme="minorHAnsi" w:cs="Times New Roman"/>
          <w:color w:val="FF0000"/>
          <w:sz w:val="22"/>
        </w:rPr>
      </w:pPr>
      <w:proofErr w:type="gramStart"/>
      <w:r w:rsidRPr="00A7769C">
        <w:rPr>
          <w:rFonts w:asciiTheme="minorHAnsi" w:hAnsiTheme="minorHAnsi" w:cs="Times New Roman"/>
          <w:color w:val="FF0000"/>
          <w:sz w:val="22"/>
        </w:rPr>
        <w:t>On the assumption that we add collisions to the end of the list (which is</w:t>
      </w:r>
      <w:r>
        <w:rPr>
          <w:rFonts w:asciiTheme="minorHAnsi" w:hAnsiTheme="minorHAnsi" w:cs="Times New Roman"/>
          <w:color w:val="FF0000"/>
          <w:sz w:val="22"/>
        </w:rPr>
        <w:t xml:space="preserve"> the easier way if a hash table </w:t>
      </w:r>
      <w:r w:rsidRPr="00A7769C">
        <w:rPr>
          <w:rFonts w:asciiTheme="minorHAnsi" w:hAnsiTheme="minorHAnsi" w:cs="Times New Roman"/>
          <w:color w:val="FF0000"/>
          <w:sz w:val="22"/>
        </w:rPr>
        <w:t>is being built by hand), the separate chaining hash table that results is shown here.</w:t>
      </w:r>
      <w:proofErr w:type="gramEnd"/>
    </w:p>
    <w:p w:rsidR="00A7769C" w:rsidRPr="00985DD8" w:rsidRDefault="00A7769C" w:rsidP="00A7769C">
      <w:pPr>
        <w:pStyle w:val="PlainText"/>
        <w:spacing w:line="480" w:lineRule="auto"/>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2362200" cy="21336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200" cy="2133600"/>
                    </a:xfrm>
                    <a:prstGeom prst="rect">
                      <a:avLst/>
                    </a:prstGeom>
                    <a:noFill/>
                    <a:ln>
                      <a:noFill/>
                    </a:ln>
                  </pic:spPr>
                </pic:pic>
              </a:graphicData>
            </a:graphic>
          </wp:inline>
        </w:drawing>
      </w:r>
    </w:p>
    <w:p w:rsidR="00A7769C" w:rsidRDefault="00A7769C" w:rsidP="00A7769C">
      <w:pPr>
        <w:pStyle w:val="ListParagraph"/>
        <w:autoSpaceDE w:val="0"/>
        <w:autoSpaceDN w:val="0"/>
        <w:adjustRightInd w:val="0"/>
        <w:spacing w:after="0" w:line="240" w:lineRule="auto"/>
        <w:ind w:left="1080"/>
        <w:rPr>
          <w:rFonts w:cs="Berkeley-Book"/>
        </w:rPr>
      </w:pPr>
    </w:p>
    <w:p w:rsidR="00A7769C" w:rsidRPr="00A7769C" w:rsidRDefault="00A7769C" w:rsidP="00A7769C">
      <w:pPr>
        <w:pStyle w:val="ListParagraph"/>
        <w:autoSpaceDE w:val="0"/>
        <w:autoSpaceDN w:val="0"/>
        <w:adjustRightInd w:val="0"/>
        <w:spacing w:after="0" w:line="240" w:lineRule="auto"/>
        <w:ind w:left="1080"/>
        <w:rPr>
          <w:rFonts w:cs="Berkeley-Book"/>
        </w:rPr>
      </w:pPr>
    </w:p>
    <w:p w:rsidR="00A7769C" w:rsidRDefault="00A7769C" w:rsidP="00A7769C">
      <w:pPr>
        <w:pStyle w:val="ListParagraph"/>
        <w:numPr>
          <w:ilvl w:val="1"/>
          <w:numId w:val="2"/>
        </w:numPr>
        <w:autoSpaceDE w:val="0"/>
        <w:autoSpaceDN w:val="0"/>
        <w:adjustRightInd w:val="0"/>
        <w:spacing w:after="0" w:line="240" w:lineRule="auto"/>
        <w:rPr>
          <w:rFonts w:cs="Berkeley-Book"/>
        </w:rPr>
      </w:pPr>
      <w:r w:rsidRPr="00A7769C">
        <w:rPr>
          <w:rFonts w:cs="Berkeley-Book"/>
        </w:rPr>
        <w:t>hash table using linear probing</w:t>
      </w:r>
    </w:p>
    <w:p w:rsidR="00A7769C" w:rsidRPr="00A7769C" w:rsidRDefault="00A7769C" w:rsidP="00A7769C">
      <w:pPr>
        <w:autoSpaceDE w:val="0"/>
        <w:autoSpaceDN w:val="0"/>
        <w:adjustRightInd w:val="0"/>
        <w:spacing w:after="0" w:line="240" w:lineRule="auto"/>
        <w:ind w:left="720"/>
        <w:rPr>
          <w:rFonts w:cs="Berkeley-Book"/>
        </w:rPr>
      </w:pPr>
    </w:p>
    <w:p w:rsidR="00A7769C" w:rsidRPr="00A7769C" w:rsidRDefault="00A7769C" w:rsidP="00A7769C">
      <w:pPr>
        <w:autoSpaceDE w:val="0"/>
        <w:autoSpaceDN w:val="0"/>
        <w:adjustRightInd w:val="0"/>
        <w:spacing w:after="0" w:line="240" w:lineRule="auto"/>
        <w:ind w:left="720"/>
        <w:jc w:val="center"/>
        <w:rPr>
          <w:rFonts w:cs="Berkeley-Book"/>
        </w:rPr>
      </w:pPr>
      <w:r w:rsidRPr="00A7769C">
        <w:rPr>
          <w:noProof/>
          <w:lang w:eastAsia="tr-TR"/>
        </w:rPr>
        <w:drawing>
          <wp:inline distT="0" distB="0" distL="0" distR="0">
            <wp:extent cx="2000250" cy="268986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2689860"/>
                    </a:xfrm>
                    <a:prstGeom prst="rect">
                      <a:avLst/>
                    </a:prstGeom>
                    <a:noFill/>
                    <a:ln>
                      <a:noFill/>
                    </a:ln>
                  </pic:spPr>
                </pic:pic>
              </a:graphicData>
            </a:graphic>
          </wp:inline>
        </w:drawing>
      </w:r>
    </w:p>
    <w:p w:rsidR="00A7769C" w:rsidRDefault="00A7769C" w:rsidP="00A7769C">
      <w:pPr>
        <w:autoSpaceDE w:val="0"/>
        <w:autoSpaceDN w:val="0"/>
        <w:adjustRightInd w:val="0"/>
        <w:spacing w:after="0" w:line="240" w:lineRule="auto"/>
        <w:ind w:left="720"/>
        <w:rPr>
          <w:rFonts w:cs="Berkeley-Book"/>
        </w:rPr>
      </w:pPr>
    </w:p>
    <w:p w:rsidR="00A7769C" w:rsidRDefault="00A7769C" w:rsidP="00A7769C">
      <w:pPr>
        <w:autoSpaceDE w:val="0"/>
        <w:autoSpaceDN w:val="0"/>
        <w:adjustRightInd w:val="0"/>
        <w:spacing w:after="0" w:line="240" w:lineRule="auto"/>
        <w:ind w:left="720"/>
        <w:rPr>
          <w:rFonts w:cs="Berkeley-Book"/>
        </w:rPr>
      </w:pPr>
    </w:p>
    <w:p w:rsidR="00A7769C" w:rsidRDefault="00A7769C" w:rsidP="00A7769C">
      <w:pPr>
        <w:autoSpaceDE w:val="0"/>
        <w:autoSpaceDN w:val="0"/>
        <w:adjustRightInd w:val="0"/>
        <w:spacing w:after="0" w:line="240" w:lineRule="auto"/>
        <w:ind w:left="720"/>
        <w:rPr>
          <w:rFonts w:cs="Berkeley-Book"/>
        </w:rPr>
      </w:pPr>
    </w:p>
    <w:p w:rsidR="00A7769C" w:rsidRDefault="00A7769C" w:rsidP="00A7769C">
      <w:pPr>
        <w:autoSpaceDE w:val="0"/>
        <w:autoSpaceDN w:val="0"/>
        <w:adjustRightInd w:val="0"/>
        <w:spacing w:after="0" w:line="240" w:lineRule="auto"/>
        <w:ind w:left="720"/>
        <w:rPr>
          <w:rFonts w:cs="Berkeley-Book"/>
        </w:rPr>
      </w:pPr>
    </w:p>
    <w:p w:rsidR="00A7769C" w:rsidRPr="00A7769C" w:rsidRDefault="00A7769C" w:rsidP="00A7769C">
      <w:pPr>
        <w:autoSpaceDE w:val="0"/>
        <w:autoSpaceDN w:val="0"/>
        <w:adjustRightInd w:val="0"/>
        <w:spacing w:after="0" w:line="240" w:lineRule="auto"/>
        <w:ind w:left="720"/>
        <w:rPr>
          <w:rFonts w:cs="Berkeley-Book"/>
        </w:rPr>
      </w:pPr>
    </w:p>
    <w:p w:rsidR="00A7769C" w:rsidRPr="00A7769C" w:rsidRDefault="00A7769C" w:rsidP="00A7769C">
      <w:pPr>
        <w:pStyle w:val="ListParagraph"/>
        <w:numPr>
          <w:ilvl w:val="1"/>
          <w:numId w:val="2"/>
        </w:numPr>
        <w:autoSpaceDE w:val="0"/>
        <w:autoSpaceDN w:val="0"/>
        <w:adjustRightInd w:val="0"/>
        <w:spacing w:after="0" w:line="240" w:lineRule="auto"/>
        <w:rPr>
          <w:color w:val="FF0000"/>
          <w:lang w:val="en-US"/>
        </w:rPr>
      </w:pPr>
      <w:r w:rsidRPr="00A7769C">
        <w:rPr>
          <w:rFonts w:cs="Berkeley-Book"/>
        </w:rPr>
        <w:lastRenderedPageBreak/>
        <w:t>hash table using quadratic probing</w:t>
      </w:r>
    </w:p>
    <w:p w:rsidR="00A7769C" w:rsidRPr="00A7769C" w:rsidRDefault="00A7769C" w:rsidP="00A7769C">
      <w:pPr>
        <w:autoSpaceDE w:val="0"/>
        <w:autoSpaceDN w:val="0"/>
        <w:adjustRightInd w:val="0"/>
        <w:spacing w:after="0" w:line="240" w:lineRule="auto"/>
        <w:jc w:val="center"/>
        <w:rPr>
          <w:color w:val="FF0000"/>
          <w:lang w:val="en-US"/>
        </w:rPr>
      </w:pPr>
      <w:r w:rsidRPr="00A7769C">
        <w:rPr>
          <w:noProof/>
          <w:color w:val="FF0000"/>
          <w:lang w:eastAsia="tr-TR"/>
        </w:rPr>
        <w:drawing>
          <wp:inline distT="0" distB="0" distL="0" distR="0">
            <wp:extent cx="2023110" cy="2735580"/>
            <wp:effectExtent l="0" t="0" r="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3110" cy="2735580"/>
                    </a:xfrm>
                    <a:prstGeom prst="rect">
                      <a:avLst/>
                    </a:prstGeom>
                    <a:noFill/>
                    <a:ln>
                      <a:noFill/>
                    </a:ln>
                  </pic:spPr>
                </pic:pic>
              </a:graphicData>
            </a:graphic>
          </wp:inline>
        </w:drawing>
      </w:r>
    </w:p>
    <w:p w:rsidR="00BA7579" w:rsidRPr="00A7769C" w:rsidRDefault="00A7769C" w:rsidP="00A7769C">
      <w:pPr>
        <w:pStyle w:val="ListParagraph"/>
        <w:numPr>
          <w:ilvl w:val="1"/>
          <w:numId w:val="2"/>
        </w:numPr>
        <w:autoSpaceDE w:val="0"/>
        <w:autoSpaceDN w:val="0"/>
        <w:adjustRightInd w:val="0"/>
        <w:spacing w:after="0" w:line="240" w:lineRule="auto"/>
        <w:rPr>
          <w:color w:val="FF0000"/>
          <w:lang w:val="en-US"/>
        </w:rPr>
      </w:pPr>
      <w:r w:rsidRPr="00A7769C">
        <w:rPr>
          <w:rFonts w:cs="Berkeley-Book"/>
        </w:rPr>
        <w:t xml:space="preserve">hash table with second hash function </w:t>
      </w:r>
      <w:r w:rsidRPr="00A7769C">
        <w:rPr>
          <w:rFonts w:cs="Berkeley-BookItalic"/>
          <w:i/>
          <w:iCs/>
        </w:rPr>
        <w:t>h</w:t>
      </w:r>
      <w:r w:rsidRPr="00A7769C">
        <w:rPr>
          <w:rFonts w:cs="Berkeley-Book"/>
        </w:rPr>
        <w:t>2(</w:t>
      </w:r>
      <w:r w:rsidRPr="00A7769C">
        <w:rPr>
          <w:rFonts w:cs="Berkeley-BookItalic"/>
          <w:i/>
          <w:iCs/>
        </w:rPr>
        <w:t>x</w:t>
      </w:r>
      <w:r w:rsidRPr="00A7769C">
        <w:rPr>
          <w:rFonts w:cs="Berkeley-Book"/>
        </w:rPr>
        <w:t xml:space="preserve">) </w:t>
      </w:r>
      <w:r w:rsidRPr="00A7769C">
        <w:rPr>
          <w:rFonts w:eastAsia="MTSYN" w:cs="MTSYN"/>
        </w:rPr>
        <w:t xml:space="preserve">= </w:t>
      </w:r>
      <w:r w:rsidRPr="00A7769C">
        <w:rPr>
          <w:rFonts w:cs="Berkeley-Book"/>
        </w:rPr>
        <w:t xml:space="preserve">7 </w:t>
      </w:r>
      <w:r w:rsidRPr="00A7769C">
        <w:rPr>
          <w:rFonts w:eastAsia="MTSYN" w:cs="MTSYN"/>
        </w:rPr>
        <w:t xml:space="preserve">− </w:t>
      </w:r>
      <w:r w:rsidRPr="00A7769C">
        <w:rPr>
          <w:rFonts w:cs="Berkeley-Book"/>
        </w:rPr>
        <w:t>(</w:t>
      </w:r>
      <w:r w:rsidRPr="00A7769C">
        <w:rPr>
          <w:rFonts w:cs="Berkeley-BookItalic"/>
          <w:i/>
          <w:iCs/>
        </w:rPr>
        <w:t xml:space="preserve">x </w:t>
      </w:r>
      <w:r w:rsidRPr="00A7769C">
        <w:rPr>
          <w:rFonts w:cs="Berkeley-Book"/>
        </w:rPr>
        <w:t>mod 7)</w:t>
      </w:r>
      <w:r w:rsidR="00AD5418" w:rsidRPr="00A7769C">
        <w:rPr>
          <w:lang w:val="en-US"/>
        </w:rPr>
        <w:t xml:space="preserve"> </w:t>
      </w:r>
    </w:p>
    <w:p w:rsidR="00881DAD" w:rsidRDefault="00A7769C" w:rsidP="00A7769C">
      <w:pPr>
        <w:spacing w:after="0" w:line="240" w:lineRule="auto"/>
        <w:ind w:left="1077"/>
        <w:rPr>
          <w:rFonts w:cs="Times New Roman"/>
          <w:color w:val="FF0000"/>
        </w:rPr>
      </w:pPr>
      <w:r w:rsidRPr="00A7769C">
        <w:rPr>
          <w:rFonts w:cs="Times New Roman"/>
          <w:color w:val="FF0000"/>
        </w:rPr>
        <w:t xml:space="preserve">1989 cannot be inserted into the table because </w:t>
      </w:r>
      <w:r w:rsidRPr="00A7769C">
        <w:rPr>
          <w:rFonts w:cs="Times New Roman"/>
          <w:i/>
          <w:color w:val="FF0000"/>
        </w:rPr>
        <w:t>hash</w:t>
      </w:r>
      <w:r w:rsidRPr="00A7769C">
        <w:rPr>
          <w:rFonts w:cs="Times New Roman"/>
          <w:color w:val="FF0000"/>
          <w:vertAlign w:val="subscript"/>
        </w:rPr>
        <w:t>2</w:t>
      </w:r>
      <w:r w:rsidRPr="00A7769C">
        <w:rPr>
          <w:rFonts w:cs="Times New Roman"/>
          <w:color w:val="FF0000"/>
        </w:rPr>
        <w:t>(1989) = 6, and the alternative locations 5, 1, 7, and 3 are already taken. The table at this point is as follows:</w:t>
      </w:r>
    </w:p>
    <w:p w:rsidR="00A7769C" w:rsidRPr="00A7769C" w:rsidRDefault="00A7769C" w:rsidP="00A7769C">
      <w:pPr>
        <w:ind w:left="1080"/>
        <w:jc w:val="center"/>
        <w:rPr>
          <w:color w:val="FF0000"/>
          <w:lang w:val="en-US"/>
        </w:rPr>
      </w:pPr>
      <w:r w:rsidRPr="00A7769C">
        <w:rPr>
          <w:noProof/>
          <w:color w:val="FF0000"/>
          <w:lang w:eastAsia="tr-TR"/>
        </w:rPr>
        <w:drawing>
          <wp:inline distT="0" distB="0" distL="0" distR="0">
            <wp:extent cx="1813560" cy="259461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3560" cy="2594610"/>
                    </a:xfrm>
                    <a:prstGeom prst="rect">
                      <a:avLst/>
                    </a:prstGeom>
                    <a:noFill/>
                    <a:ln>
                      <a:noFill/>
                    </a:ln>
                  </pic:spPr>
                </pic:pic>
              </a:graphicData>
            </a:graphic>
          </wp:inline>
        </w:drawing>
      </w:r>
    </w:p>
    <w:p w:rsidR="007F2E29" w:rsidRPr="007F2E29" w:rsidRDefault="007F2E29" w:rsidP="007F2E29">
      <w:pPr>
        <w:autoSpaceDE w:val="0"/>
        <w:autoSpaceDN w:val="0"/>
        <w:adjustRightInd w:val="0"/>
        <w:spacing w:before="120" w:after="120" w:line="240" w:lineRule="auto"/>
        <w:rPr>
          <w:rFonts w:cs="Cmr12"/>
          <w:b/>
          <w:color w:val="FF0000"/>
          <w:sz w:val="12"/>
        </w:rPr>
      </w:pPr>
    </w:p>
    <w:p w:rsidR="00A25464" w:rsidRPr="00A7769C" w:rsidRDefault="00A7769C" w:rsidP="00881DAD">
      <w:pPr>
        <w:pStyle w:val="ListParagraph"/>
        <w:numPr>
          <w:ilvl w:val="0"/>
          <w:numId w:val="2"/>
        </w:numPr>
        <w:autoSpaceDE w:val="0"/>
        <w:autoSpaceDN w:val="0"/>
        <w:adjustRightInd w:val="0"/>
        <w:spacing w:before="120" w:after="120" w:line="240" w:lineRule="auto"/>
        <w:rPr>
          <w:rFonts w:cs="Cmr12"/>
          <w:b/>
          <w:color w:val="FF0000"/>
          <w:sz w:val="28"/>
        </w:rPr>
      </w:pPr>
      <w:r w:rsidRPr="00A7769C">
        <w:rPr>
          <w:rFonts w:cs="Berkeley-Book"/>
          <w:szCs w:val="20"/>
        </w:rPr>
        <w:t xml:space="preserve">Show the result of rehashing the hash tables in </w:t>
      </w:r>
      <w:r>
        <w:rPr>
          <w:rFonts w:cs="Berkeley-Book"/>
          <w:szCs w:val="20"/>
        </w:rPr>
        <w:t xml:space="preserve">Question </w:t>
      </w:r>
      <w:r w:rsidRPr="00A7769C">
        <w:rPr>
          <w:rFonts w:cs="Berkeley-Book"/>
          <w:szCs w:val="20"/>
        </w:rPr>
        <w:t>1.</w:t>
      </w:r>
      <w:r>
        <w:rPr>
          <w:rFonts w:cs="Berkeley-Book"/>
          <w:szCs w:val="20"/>
        </w:rPr>
        <w:t xml:space="preserve"> When rehashing, choose a table size that is roughly twice as large and prime.</w:t>
      </w:r>
    </w:p>
    <w:p w:rsidR="00A7769C" w:rsidRPr="00A7769C" w:rsidRDefault="00A7769C" w:rsidP="00A7769C">
      <w:pPr>
        <w:pStyle w:val="PlainText"/>
        <w:jc w:val="both"/>
        <w:rPr>
          <w:rFonts w:asciiTheme="minorHAnsi" w:hAnsiTheme="minorHAnsi" w:cs="Times New Roman"/>
          <w:color w:val="FF0000"/>
          <w:sz w:val="22"/>
        </w:rPr>
      </w:pPr>
      <w:r w:rsidRPr="00A7769C">
        <w:rPr>
          <w:rFonts w:asciiTheme="minorHAnsi" w:hAnsiTheme="minorHAnsi" w:cs="Times New Roman"/>
          <w:color w:val="FF0000"/>
          <w:sz w:val="22"/>
        </w:rPr>
        <w:t xml:space="preserve">When rehashing, we choose a table size that is roughly twice as large and prime. In our case, the appropriate new table size is 19, with hash function </w:t>
      </w:r>
      <w:r w:rsidRPr="00A7769C">
        <w:rPr>
          <w:rFonts w:asciiTheme="minorHAnsi" w:hAnsiTheme="minorHAnsi" w:cs="Times New Roman"/>
          <w:i/>
          <w:color w:val="FF0000"/>
          <w:sz w:val="22"/>
        </w:rPr>
        <w:t>h</w:t>
      </w:r>
      <w:r w:rsidRPr="00A7769C">
        <w:rPr>
          <w:rFonts w:asciiTheme="minorHAnsi" w:hAnsiTheme="minorHAnsi" w:cs="Times New Roman"/>
          <w:color w:val="FF0000"/>
          <w:sz w:val="22"/>
        </w:rPr>
        <w:t>(</w:t>
      </w:r>
      <w:r w:rsidRPr="00A7769C">
        <w:rPr>
          <w:rFonts w:asciiTheme="minorHAnsi" w:hAnsiTheme="minorHAnsi" w:cs="Times New Roman"/>
          <w:i/>
          <w:color w:val="FF0000"/>
          <w:sz w:val="22"/>
        </w:rPr>
        <w:t>x</w:t>
      </w:r>
      <w:r w:rsidRPr="00A7769C">
        <w:rPr>
          <w:rFonts w:asciiTheme="minorHAnsi" w:hAnsiTheme="minorHAnsi" w:cs="Times New Roman"/>
          <w:color w:val="FF0000"/>
          <w:sz w:val="22"/>
        </w:rPr>
        <w:t>) = </w:t>
      </w:r>
      <w:proofErr w:type="gramStart"/>
      <w:r w:rsidRPr="00A7769C">
        <w:rPr>
          <w:rFonts w:asciiTheme="minorHAnsi" w:hAnsiTheme="minorHAnsi" w:cs="Times New Roman"/>
          <w:i/>
          <w:color w:val="FF0000"/>
          <w:sz w:val="22"/>
        </w:rPr>
        <w:t>x</w:t>
      </w:r>
      <w:r w:rsidRPr="00A7769C">
        <w:rPr>
          <w:rFonts w:asciiTheme="minorHAnsi" w:hAnsiTheme="minorHAnsi" w:cs="Times New Roman"/>
          <w:color w:val="FF0000"/>
          <w:sz w:val="22"/>
        </w:rPr>
        <w:t>(</w:t>
      </w:r>
      <w:proofErr w:type="gramEnd"/>
      <w:r w:rsidRPr="00A7769C">
        <w:rPr>
          <w:rFonts w:asciiTheme="minorHAnsi" w:hAnsiTheme="minorHAnsi" w:cs="Times New Roman"/>
          <w:color w:val="FF0000"/>
          <w:sz w:val="22"/>
        </w:rPr>
        <w:t>mod 19).</w:t>
      </w:r>
    </w:p>
    <w:p w:rsidR="00A7769C" w:rsidRPr="00A7769C" w:rsidRDefault="00A7769C" w:rsidP="00A7769C">
      <w:pPr>
        <w:pStyle w:val="PlainText"/>
        <w:jc w:val="both"/>
        <w:rPr>
          <w:rFonts w:asciiTheme="minorHAnsi" w:hAnsiTheme="minorHAnsi" w:cs="Times New Roman"/>
          <w:color w:val="FF0000"/>
          <w:sz w:val="22"/>
        </w:rPr>
      </w:pPr>
      <w:r w:rsidRPr="00A7769C">
        <w:rPr>
          <w:rFonts w:asciiTheme="minorHAnsi" w:hAnsiTheme="minorHAnsi" w:cs="Times New Roman"/>
          <w:b/>
          <w:color w:val="FF0000"/>
          <w:sz w:val="22"/>
        </w:rPr>
        <w:tab/>
        <w:t xml:space="preserve">a) </w:t>
      </w:r>
      <w:r w:rsidRPr="00A7769C">
        <w:rPr>
          <w:rFonts w:asciiTheme="minorHAnsi" w:hAnsiTheme="minorHAnsi" w:cs="Times New Roman"/>
          <w:color w:val="FF0000"/>
          <w:sz w:val="22"/>
        </w:rPr>
        <w:t>Scanning down the separate chaining hash table, the new locations are 4371 in list 1, 1323 in list 12, 6173 in list 17, 4344 in list 12, 4199 in list 0, 9679 in list 8, and 1989 in list 13.</w:t>
      </w:r>
    </w:p>
    <w:p w:rsidR="00A7769C" w:rsidRPr="00A7769C" w:rsidRDefault="00A7769C" w:rsidP="00A7769C">
      <w:pPr>
        <w:pStyle w:val="PlainText"/>
        <w:jc w:val="both"/>
        <w:rPr>
          <w:rFonts w:asciiTheme="minorHAnsi" w:hAnsiTheme="minorHAnsi" w:cs="Times New Roman"/>
          <w:color w:val="FF0000"/>
          <w:sz w:val="22"/>
        </w:rPr>
      </w:pPr>
      <w:r w:rsidRPr="00A7769C">
        <w:rPr>
          <w:rFonts w:asciiTheme="minorHAnsi" w:hAnsiTheme="minorHAnsi" w:cs="Times New Roman"/>
          <w:b/>
          <w:color w:val="FF0000"/>
          <w:sz w:val="22"/>
        </w:rPr>
        <w:tab/>
        <w:t xml:space="preserve">b) </w:t>
      </w:r>
      <w:r w:rsidRPr="00A7769C">
        <w:rPr>
          <w:rFonts w:asciiTheme="minorHAnsi" w:hAnsiTheme="minorHAnsi" w:cs="Times New Roman"/>
          <w:color w:val="FF0000"/>
          <w:sz w:val="22"/>
        </w:rPr>
        <w:t>The new locations are 9679 in bucket 8, 4371 in bucket 1, 1989 in bucket 13, 1323 in bucket 12, 6173 in bucket 17, 4344 in bucket 14 (because both 12 and 13 are already occupied), and 4199 in bucket 0.</w:t>
      </w:r>
    </w:p>
    <w:p w:rsidR="00A7769C" w:rsidRPr="00A7769C" w:rsidRDefault="00A7769C" w:rsidP="00A7769C">
      <w:pPr>
        <w:pStyle w:val="PlainText"/>
        <w:jc w:val="both"/>
        <w:rPr>
          <w:rFonts w:asciiTheme="minorHAnsi" w:hAnsiTheme="minorHAnsi" w:cs="Times New Roman"/>
          <w:color w:val="FF0000"/>
          <w:sz w:val="22"/>
        </w:rPr>
      </w:pPr>
      <w:r w:rsidRPr="00A7769C">
        <w:rPr>
          <w:rFonts w:asciiTheme="minorHAnsi" w:hAnsiTheme="minorHAnsi" w:cs="Times New Roman"/>
          <w:b/>
          <w:color w:val="FF0000"/>
          <w:sz w:val="22"/>
        </w:rPr>
        <w:tab/>
        <w:t xml:space="preserve">c) </w:t>
      </w:r>
      <w:r w:rsidRPr="00A7769C">
        <w:rPr>
          <w:rFonts w:asciiTheme="minorHAnsi" w:hAnsiTheme="minorHAnsi" w:cs="Times New Roman"/>
          <w:color w:val="FF0000"/>
          <w:sz w:val="22"/>
        </w:rPr>
        <w:t>The new locations are 9679 in bucket 8, 4371 in bucket 1, 1989 in bucket 13, 1323 in bucket 12, 6173 in bucket 17, 4344 in bucket 16 (because both 12 and 13 are already occupied), and 4199 in bucket 0.</w:t>
      </w:r>
    </w:p>
    <w:p w:rsidR="00A7769C" w:rsidRPr="00A7769C" w:rsidRDefault="00A7769C" w:rsidP="00A7769C">
      <w:pPr>
        <w:pStyle w:val="PlainText"/>
        <w:jc w:val="both"/>
        <w:rPr>
          <w:rFonts w:asciiTheme="minorHAnsi" w:hAnsiTheme="minorHAnsi" w:cs="Times New Roman"/>
          <w:color w:val="FF0000"/>
          <w:sz w:val="22"/>
        </w:rPr>
      </w:pPr>
      <w:r w:rsidRPr="00A7769C">
        <w:rPr>
          <w:rFonts w:asciiTheme="minorHAnsi" w:hAnsiTheme="minorHAnsi" w:cs="Times New Roman"/>
          <w:b/>
          <w:color w:val="FF0000"/>
          <w:sz w:val="22"/>
        </w:rPr>
        <w:tab/>
        <w:t xml:space="preserve">d) </w:t>
      </w:r>
      <w:r w:rsidRPr="00A7769C">
        <w:rPr>
          <w:rFonts w:asciiTheme="minorHAnsi" w:hAnsiTheme="minorHAnsi" w:cs="Times New Roman"/>
          <w:color w:val="FF0000"/>
          <w:sz w:val="22"/>
        </w:rPr>
        <w:t xml:space="preserve">The new locations are 9679 in bucket 8, 4371 in bucket 1, 1989 in bucket 13, 1323 in bucket 12, 6173 in bucket 17, 4344 in bucket 15 because 12 is already occupied, and 4199 in </w:t>
      </w:r>
      <w:r w:rsidRPr="007F2E29">
        <w:rPr>
          <w:rFonts w:asciiTheme="minorHAnsi" w:hAnsiTheme="minorHAnsi" w:cs="Times New Roman"/>
          <w:color w:val="FF0000"/>
        </w:rPr>
        <w:t>bucket 0.</w:t>
      </w:r>
    </w:p>
    <w:p w:rsidR="00BB76FE" w:rsidRPr="00BB76FE" w:rsidRDefault="00BB76FE" w:rsidP="00BB76FE">
      <w:pPr>
        <w:pStyle w:val="ListParagraph"/>
        <w:numPr>
          <w:ilvl w:val="0"/>
          <w:numId w:val="2"/>
        </w:numPr>
        <w:autoSpaceDE w:val="0"/>
        <w:autoSpaceDN w:val="0"/>
        <w:adjustRightInd w:val="0"/>
        <w:spacing w:after="0" w:line="240" w:lineRule="auto"/>
        <w:rPr>
          <w:rFonts w:cs="Consolas"/>
          <w:b/>
          <w:color w:val="FF0000"/>
        </w:rPr>
      </w:pPr>
      <w:r w:rsidRPr="00BB76FE">
        <w:rPr>
          <w:rFonts w:cs="Berkeley-Book"/>
        </w:rPr>
        <w:lastRenderedPageBreak/>
        <w:t xml:space="preserve">Instead of </w:t>
      </w:r>
      <w:r w:rsidR="00B4373A">
        <w:rPr>
          <w:rFonts w:cs="Berkeley-Book"/>
        </w:rPr>
        <w:t xml:space="preserve">linear or </w:t>
      </w:r>
      <w:r w:rsidRPr="00BB76FE">
        <w:rPr>
          <w:rFonts w:cs="Berkeley-Book"/>
        </w:rPr>
        <w:t xml:space="preserve">quadratic probing, </w:t>
      </w:r>
      <w:r w:rsidR="00B4373A">
        <w:rPr>
          <w:rFonts w:cs="Berkeley-Book"/>
        </w:rPr>
        <w:t>re-</w:t>
      </w:r>
      <w:r w:rsidRPr="00BB76FE">
        <w:rPr>
          <w:rFonts w:cs="Berkeley-Book"/>
        </w:rPr>
        <w:t xml:space="preserve">implement </w:t>
      </w:r>
      <w:r w:rsidR="007F2E29">
        <w:rPr>
          <w:rFonts w:cs="Berkeley-Book"/>
        </w:rPr>
        <w:t xml:space="preserve">your HW3 with </w:t>
      </w:r>
      <w:r w:rsidRPr="00BB76FE">
        <w:rPr>
          <w:rFonts w:cs="Berkeley-Book"/>
        </w:rPr>
        <w:t xml:space="preserve">“cubic probing”; where the </w:t>
      </w:r>
      <w:r w:rsidRPr="00BB76FE">
        <w:rPr>
          <w:rFonts w:cs="Berkeley-BookItalic"/>
          <w:i/>
          <w:iCs/>
        </w:rPr>
        <w:t>i</w:t>
      </w:r>
      <w:r w:rsidRPr="000618F2">
        <w:rPr>
          <w:rFonts w:cs="Berkeley-Book"/>
          <w:vertAlign w:val="superscript"/>
        </w:rPr>
        <w:t>th</w:t>
      </w:r>
      <w:r w:rsidRPr="00BB76FE">
        <w:rPr>
          <w:rFonts w:cs="Berkeley-Book"/>
        </w:rPr>
        <w:t xml:space="preserve"> probe is at </w:t>
      </w:r>
      <w:r w:rsidRPr="00BB76FE">
        <w:rPr>
          <w:rFonts w:cs="Berkeley-BookItalic"/>
          <w:iCs/>
        </w:rPr>
        <w:t>hash</w:t>
      </w:r>
      <w:r w:rsidRPr="00BB76FE">
        <w:rPr>
          <w:rFonts w:cs="Berkeley-Book"/>
        </w:rPr>
        <w:t>(</w:t>
      </w:r>
      <w:r w:rsidRPr="00BB76FE">
        <w:rPr>
          <w:rFonts w:cs="Berkeley-BookItalic"/>
          <w:iCs/>
        </w:rPr>
        <w:t>x</w:t>
      </w:r>
      <w:r w:rsidRPr="00BB76FE">
        <w:rPr>
          <w:rFonts w:cs="Berkeley-Book"/>
        </w:rPr>
        <w:t xml:space="preserve">) </w:t>
      </w:r>
      <w:r w:rsidRPr="00BB76FE">
        <w:rPr>
          <w:rFonts w:eastAsia="MTSYN" w:cs="MTSYN"/>
        </w:rPr>
        <w:t xml:space="preserve">+ </w:t>
      </w:r>
      <w:r w:rsidRPr="00BB76FE">
        <w:rPr>
          <w:rFonts w:cs="Berkeley-BookItalic"/>
          <w:iCs/>
        </w:rPr>
        <w:t>i</w:t>
      </w:r>
      <w:r w:rsidRPr="00BB76FE">
        <w:rPr>
          <w:rFonts w:cs="Berkeley-Book"/>
          <w:sz w:val="24"/>
          <w:vertAlign w:val="superscript"/>
        </w:rPr>
        <w:t>3</w:t>
      </w:r>
      <w:r w:rsidRPr="00BB76FE">
        <w:rPr>
          <w:rFonts w:cs="Berkeley-Book"/>
        </w:rPr>
        <w:t>. Does cubic probing improve on quadratic probing?</w:t>
      </w:r>
    </w:p>
    <w:p w:rsidR="00BB76FE" w:rsidRPr="00BB76FE" w:rsidRDefault="00BB76FE" w:rsidP="00BB76FE">
      <w:pPr>
        <w:autoSpaceDE w:val="0"/>
        <w:autoSpaceDN w:val="0"/>
        <w:adjustRightInd w:val="0"/>
        <w:spacing w:after="0" w:line="240" w:lineRule="auto"/>
        <w:rPr>
          <w:rFonts w:cs="Consolas"/>
          <w:b/>
          <w:color w:val="FF0000"/>
        </w:rPr>
      </w:pP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8000"/>
          <w:sz w:val="20"/>
          <w:szCs w:val="20"/>
          <w:highlight w:val="white"/>
        </w:rPr>
        <w:t>// Let's simulate linear, quadratic, and cubic probing.</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8000"/>
          <w:sz w:val="20"/>
          <w:szCs w:val="20"/>
          <w:highlight w:val="white"/>
        </w:rPr>
        <w:t>// Is cubic probing any better than quadratic?</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8000"/>
          <w:sz w:val="20"/>
          <w:szCs w:val="20"/>
          <w:highlight w:val="white"/>
        </w:rPr>
        <w:t>// In this simulation, cells equal to 0 represent empty, and cells</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8000"/>
          <w:sz w:val="20"/>
          <w:szCs w:val="20"/>
          <w:highlight w:val="white"/>
        </w:rPr>
        <w:t>// equal to 1 contain some key value.</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FF"/>
          <w:sz w:val="20"/>
          <w:szCs w:val="20"/>
          <w:highlight w:val="white"/>
        </w:rPr>
        <w:t>#include</w:t>
      </w:r>
      <w:r w:rsidRPr="00BB76FE">
        <w:rPr>
          <w:rFonts w:ascii="Lucida Sans" w:hAnsi="Lucida Sans" w:cs="Consolas"/>
          <w:color w:val="A31515"/>
          <w:sz w:val="20"/>
          <w:szCs w:val="20"/>
          <w:highlight w:val="white"/>
        </w:rPr>
        <w:t>&lt;iostream&gt;</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FF"/>
          <w:sz w:val="20"/>
          <w:szCs w:val="20"/>
          <w:highlight w:val="white"/>
        </w:rPr>
        <w:t>#include</w:t>
      </w:r>
      <w:r w:rsidRPr="00BB76FE">
        <w:rPr>
          <w:rFonts w:ascii="Lucida Sans" w:hAnsi="Lucida Sans" w:cs="Consolas"/>
          <w:color w:val="A31515"/>
          <w:sz w:val="20"/>
          <w:szCs w:val="20"/>
          <w:highlight w:val="white"/>
        </w:rPr>
        <w:t>&lt;vector&gt;</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FF"/>
          <w:sz w:val="20"/>
          <w:szCs w:val="20"/>
          <w:highlight w:val="white"/>
        </w:rPr>
        <w:t>#include</w:t>
      </w:r>
      <w:r w:rsidRPr="00BB76FE">
        <w:rPr>
          <w:rFonts w:ascii="Lucida Sans" w:hAnsi="Lucida Sans" w:cs="Consolas"/>
          <w:color w:val="A31515"/>
          <w:sz w:val="20"/>
          <w:szCs w:val="20"/>
          <w:highlight w:val="white"/>
        </w:rPr>
        <w:t>&lt;cmath&gt;</w:t>
      </w:r>
    </w:p>
    <w:p w:rsid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FF"/>
          <w:sz w:val="20"/>
          <w:szCs w:val="20"/>
          <w:highlight w:val="white"/>
        </w:rPr>
        <w:t>using</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namespace</w:t>
      </w:r>
      <w:r w:rsidRPr="00BB76FE">
        <w:rPr>
          <w:rFonts w:ascii="Lucida Sans" w:hAnsi="Lucida Sans" w:cs="Consolas"/>
          <w:color w:val="000000"/>
          <w:sz w:val="20"/>
          <w:szCs w:val="20"/>
          <w:highlight w:val="white"/>
        </w:rPr>
        <w:t xml:space="preserve"> std;</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FF"/>
          <w:sz w:val="20"/>
          <w:szCs w:val="20"/>
          <w:highlight w:val="white"/>
        </w:rPr>
        <w:t>const</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SIZE = 9001;           </w:t>
      </w:r>
      <w:r w:rsidRPr="00BB76FE">
        <w:rPr>
          <w:rFonts w:ascii="Lucida Sans" w:hAnsi="Lucida Sans" w:cs="Consolas"/>
          <w:color w:val="008000"/>
          <w:sz w:val="20"/>
          <w:szCs w:val="20"/>
          <w:highlight w:val="white"/>
        </w:rPr>
        <w:t>// prime number over 9,000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FF"/>
          <w:sz w:val="20"/>
          <w:szCs w:val="20"/>
          <w:highlight w:val="white"/>
        </w:rPr>
        <w:t>const</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MAX =  4500;</w:t>
      </w:r>
    </w:p>
    <w:p w:rsidR="00BB76FE" w:rsidRPr="00BB76FE" w:rsidRDefault="00BB76FE" w:rsidP="00BB76FE">
      <w:pPr>
        <w:autoSpaceDE w:val="0"/>
        <w:autoSpaceDN w:val="0"/>
        <w:adjustRightInd w:val="0"/>
        <w:spacing w:after="0" w:line="240" w:lineRule="auto"/>
        <w:rPr>
          <w:rFonts w:ascii="Lucida Sans" w:hAnsi="Lucida Sans" w:cs="Consolas"/>
          <w:color w:val="000000"/>
          <w:sz w:val="20"/>
          <w:szCs w:val="20"/>
          <w:highlight w:val="white"/>
        </w:rPr>
      </w:pP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main()</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2B91AF"/>
          <w:sz w:val="20"/>
          <w:szCs w:val="20"/>
          <w:highlight w:val="white"/>
        </w:rPr>
        <w:t>vector</w:t>
      </w:r>
      <w:r w:rsidRPr="00BB76FE">
        <w:rPr>
          <w:rFonts w:ascii="Lucida Sans" w:hAnsi="Lucida Sans" w:cs="Consolas"/>
          <w:color w:val="000000"/>
          <w:sz w:val="20"/>
          <w:szCs w:val="20"/>
          <w:highlight w:val="white"/>
        </w:rPr>
        <w:t>&lt;</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&gt;linear(SIZE, -1);</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ab/>
      </w:r>
      <w:r w:rsidRPr="00BB76FE">
        <w:rPr>
          <w:rFonts w:ascii="Lucida Sans" w:hAnsi="Lucida Sans" w:cs="Consolas"/>
          <w:color w:val="2B91AF"/>
          <w:sz w:val="20"/>
          <w:szCs w:val="20"/>
          <w:highlight w:val="white"/>
        </w:rPr>
        <w:t>vector</w:t>
      </w:r>
      <w:r w:rsidRPr="00BB76FE">
        <w:rPr>
          <w:rFonts w:ascii="Lucida Sans" w:hAnsi="Lucida Sans" w:cs="Consolas"/>
          <w:color w:val="000000"/>
          <w:sz w:val="20"/>
          <w:szCs w:val="20"/>
          <w:highlight w:val="white"/>
        </w:rPr>
        <w:t>&lt;</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&gt;quadratic(SIZE,-1);</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ab/>
      </w:r>
      <w:r w:rsidRPr="00BB76FE">
        <w:rPr>
          <w:rFonts w:ascii="Lucida Sans" w:hAnsi="Lucida Sans" w:cs="Consolas"/>
          <w:color w:val="2B91AF"/>
          <w:sz w:val="20"/>
          <w:szCs w:val="20"/>
          <w:highlight w:val="white"/>
        </w:rPr>
        <w:t>vector</w:t>
      </w:r>
      <w:r w:rsidRPr="00BB76FE">
        <w:rPr>
          <w:rFonts w:ascii="Lucida Sans" w:hAnsi="Lucida Sans" w:cs="Consolas"/>
          <w:color w:val="000000"/>
          <w:sz w:val="20"/>
          <w:szCs w:val="20"/>
          <w:highlight w:val="white"/>
        </w:rPr>
        <w:t>&lt;</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&gt;cubic(SIZE,-1);</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linearCollisions = 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quadraticCollisions = 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cubicCollisions = 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ab/>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8000"/>
          <w:sz w:val="20"/>
          <w:szCs w:val="20"/>
          <w:highlight w:val="white"/>
        </w:rPr>
        <w:t>// We are going to generate random indices to occupy in the hash tables.</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srand(0);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for</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i = 0; i &lt; MAX; ++i)</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hashCode = rand()% SIZE;</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offset = 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while</w:t>
      </w:r>
      <w:r w:rsidRPr="00BB76FE">
        <w:rPr>
          <w:rFonts w:ascii="Lucida Sans" w:hAnsi="Lucida Sans" w:cs="Consolas"/>
          <w:color w:val="000000"/>
          <w:sz w:val="20"/>
          <w:szCs w:val="20"/>
          <w:highlight w:val="white"/>
        </w:rPr>
        <w:t xml:space="preserve"> (linear[hashCode] == 1)</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++linearCollisions;</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++offset;</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hashCode += offset;                </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hashCode %= SIZE;</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linear[hashCode] = 1;</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w:t>
      </w:r>
      <w:r>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ab/>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srand(0);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for</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i = 0; i &lt; MAX; ++i)</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hashCode = rand()% SIZE;</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offset = 0;</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while</w:t>
      </w:r>
      <w:r w:rsidRPr="00BB76FE">
        <w:rPr>
          <w:rFonts w:ascii="Lucida Sans" w:hAnsi="Lucida Sans" w:cs="Consolas"/>
          <w:color w:val="000000"/>
          <w:sz w:val="20"/>
          <w:szCs w:val="20"/>
          <w:highlight w:val="white"/>
        </w:rPr>
        <w:t xml:space="preserve"> (quadratic[hashCode] == 1)</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++quadraticCollisions;</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++offset;</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hashCode += offset * offset;</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if</w:t>
      </w:r>
      <w:r w:rsidRPr="00BB76FE">
        <w:rPr>
          <w:rFonts w:ascii="Lucida Sans" w:hAnsi="Lucida Sans" w:cs="Consolas"/>
          <w:color w:val="000000"/>
          <w:sz w:val="20"/>
          <w:szCs w:val="20"/>
          <w:highlight w:val="white"/>
        </w:rPr>
        <w:t xml:space="preserve"> (hashCode &gt;= SIZE)</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hashCode %= SIZE;</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quadratic[hashCode] = 1;</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w:t>
      </w:r>
    </w:p>
    <w:p w:rsid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ab/>
      </w:r>
    </w:p>
    <w:p w:rsid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Pr>
          <w:rFonts w:ascii="Lucida Sans" w:hAnsi="Lucida Sans" w:cs="Consolas"/>
          <w:color w:val="000000"/>
          <w:sz w:val="20"/>
          <w:szCs w:val="20"/>
          <w:highlight w:val="white"/>
        </w:rPr>
        <w:lastRenderedPageBreak/>
        <w:t xml:space="preserve">     </w:t>
      </w:r>
      <w:r w:rsidRPr="00BB76FE">
        <w:rPr>
          <w:rFonts w:ascii="Lucida Sans" w:hAnsi="Lucida Sans" w:cs="Consolas"/>
          <w:color w:val="000000"/>
          <w:sz w:val="20"/>
          <w:szCs w:val="20"/>
          <w:highlight w:val="white"/>
        </w:rPr>
        <w:t>srand(0);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for</w:t>
      </w: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i = 0; i &lt; MAX; ++i)</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hashCode = rand()% SIZE;</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int</w:t>
      </w:r>
      <w:r w:rsidRPr="00BB76FE">
        <w:rPr>
          <w:rFonts w:ascii="Lucida Sans" w:hAnsi="Lucida Sans" w:cs="Consolas"/>
          <w:color w:val="000000"/>
          <w:sz w:val="20"/>
          <w:szCs w:val="20"/>
          <w:highlight w:val="white"/>
        </w:rPr>
        <w:t xml:space="preserve"> offset = 0;</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while</w:t>
      </w:r>
      <w:r w:rsidRPr="00BB76FE">
        <w:rPr>
          <w:rFonts w:ascii="Lucida Sans" w:hAnsi="Lucida Sans" w:cs="Consolas"/>
          <w:color w:val="000000"/>
          <w:sz w:val="20"/>
          <w:szCs w:val="20"/>
          <w:highlight w:val="white"/>
        </w:rPr>
        <w:t xml:space="preserve"> (cubic[hashCode] == 1)</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++cubicCollisions;</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++offset;</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hashCode += offset * offset * offset;</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sidRPr="00BB76FE">
        <w:rPr>
          <w:rFonts w:ascii="Lucida Sans" w:hAnsi="Lucida Sans" w:cs="Consolas"/>
          <w:color w:val="0000FF"/>
          <w:sz w:val="20"/>
          <w:szCs w:val="20"/>
          <w:highlight w:val="white"/>
        </w:rPr>
        <w:t>if</w:t>
      </w:r>
      <w:r w:rsidRPr="00BB76FE">
        <w:rPr>
          <w:rFonts w:ascii="Lucida Sans" w:hAnsi="Lucida Sans" w:cs="Consolas"/>
          <w:color w:val="000000"/>
          <w:sz w:val="20"/>
          <w:szCs w:val="20"/>
          <w:highlight w:val="white"/>
        </w:rPr>
        <w:t xml:space="preserve"> (hashCode &gt;= SIZE)</w:t>
      </w:r>
    </w:p>
    <w:p w:rsidR="00BB76FE" w:rsidRPr="00BB76FE" w:rsidRDefault="00BB76FE" w:rsidP="00BB76FE">
      <w:pPr>
        <w:autoSpaceDE w:val="0"/>
        <w:autoSpaceDN w:val="0"/>
        <w:adjustRightInd w:val="0"/>
        <w:spacing w:after="0" w:line="240" w:lineRule="auto"/>
        <w:ind w:left="1416"/>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r>
        <w:rPr>
          <w:rFonts w:ascii="Lucida Sans" w:hAnsi="Lucida Sans" w:cs="Consolas"/>
          <w:color w:val="000000"/>
          <w:sz w:val="20"/>
          <w:szCs w:val="20"/>
          <w:highlight w:val="white"/>
        </w:rPr>
        <w:t xml:space="preserve">    </w:t>
      </w:r>
      <w:r w:rsidRPr="00BB76FE">
        <w:rPr>
          <w:rFonts w:ascii="Lucida Sans" w:hAnsi="Lucida Sans" w:cs="Consolas"/>
          <w:color w:val="000000"/>
          <w:sz w:val="20"/>
          <w:szCs w:val="20"/>
          <w:highlight w:val="white"/>
        </w:rPr>
        <w:t xml:space="preserve">  hashCode %= SIZE;</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708"/>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cubic[hashCode] = 1;</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cout&lt;&lt;</w:t>
      </w:r>
      <w:r w:rsidRPr="00BB76FE">
        <w:rPr>
          <w:rFonts w:ascii="Lucida Sans" w:hAnsi="Lucida Sans" w:cs="Consolas"/>
          <w:color w:val="A31515"/>
          <w:sz w:val="20"/>
          <w:szCs w:val="20"/>
          <w:highlight w:val="white"/>
        </w:rPr>
        <w:t>"Here is the number of collisions for each type of probing.\n"</w:t>
      </w:r>
      <w:r w:rsidRPr="00BB76FE">
        <w:rPr>
          <w:rFonts w:ascii="Lucida Sans" w:hAnsi="Lucida Sans" w:cs="Consolas"/>
          <w:color w:val="000000"/>
          <w:sz w:val="20"/>
          <w:szCs w:val="20"/>
          <w:highlight w:val="white"/>
        </w:rPr>
        <w:t>;</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cout&lt;&lt;</w:t>
      </w:r>
      <w:r w:rsidRPr="00BB76FE">
        <w:rPr>
          <w:rFonts w:ascii="Lucida Sans" w:hAnsi="Lucida Sans" w:cs="Consolas"/>
          <w:color w:val="A31515"/>
          <w:sz w:val="20"/>
          <w:szCs w:val="20"/>
          <w:highlight w:val="white"/>
        </w:rPr>
        <w:t>"linear = "</w:t>
      </w:r>
      <w:r w:rsidRPr="00BB76FE">
        <w:rPr>
          <w:rFonts w:ascii="Lucida Sans" w:hAnsi="Lucida Sans" w:cs="Consolas"/>
          <w:color w:val="000000"/>
          <w:sz w:val="20"/>
          <w:szCs w:val="20"/>
          <w:highlight w:val="white"/>
        </w:rPr>
        <w:t>&lt;&lt;linearCollisions&lt;&lt;endl;</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cout&lt;&lt;</w:t>
      </w:r>
      <w:r w:rsidRPr="00BB76FE">
        <w:rPr>
          <w:rFonts w:ascii="Lucida Sans" w:hAnsi="Lucida Sans" w:cs="Consolas"/>
          <w:color w:val="A31515"/>
          <w:sz w:val="20"/>
          <w:szCs w:val="20"/>
          <w:highlight w:val="white"/>
        </w:rPr>
        <w:t>"quadratic = "</w:t>
      </w:r>
      <w:r w:rsidRPr="00BB76FE">
        <w:rPr>
          <w:rFonts w:ascii="Lucida Sans" w:hAnsi="Lucida Sans" w:cs="Consolas"/>
          <w:color w:val="000000"/>
          <w:sz w:val="20"/>
          <w:szCs w:val="20"/>
          <w:highlight w:val="white"/>
        </w:rPr>
        <w:t>&lt;&lt; quadraticCollisions&lt;&lt;endl;</w:t>
      </w:r>
    </w:p>
    <w:p w:rsid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 xml:space="preserve">    cout&lt;&lt;</w:t>
      </w:r>
      <w:r w:rsidRPr="00BB76FE">
        <w:rPr>
          <w:rFonts w:ascii="Lucida Sans" w:hAnsi="Lucida Sans" w:cs="Consolas"/>
          <w:color w:val="A31515"/>
          <w:sz w:val="20"/>
          <w:szCs w:val="20"/>
          <w:highlight w:val="white"/>
        </w:rPr>
        <w:t>"cubic = "</w:t>
      </w:r>
      <w:r w:rsidRPr="00BB76FE">
        <w:rPr>
          <w:rFonts w:ascii="Lucida Sans" w:hAnsi="Lucida Sans" w:cs="Consolas"/>
          <w:color w:val="000000"/>
          <w:sz w:val="20"/>
          <w:szCs w:val="20"/>
          <w:highlight w:val="white"/>
        </w:rPr>
        <w:t>&lt;&lt; cubicCollisions&lt;&lt;endl;</w:t>
      </w:r>
    </w:p>
    <w:p w:rsidR="00812ACB" w:rsidRPr="00BB76FE" w:rsidRDefault="00812ACB" w:rsidP="00BB76FE">
      <w:pPr>
        <w:autoSpaceDE w:val="0"/>
        <w:autoSpaceDN w:val="0"/>
        <w:adjustRightInd w:val="0"/>
        <w:spacing w:after="0" w:line="240" w:lineRule="auto"/>
        <w:ind w:left="360"/>
        <w:rPr>
          <w:rFonts w:ascii="Lucida Sans" w:hAnsi="Lucida Sans" w:cs="Consolas"/>
          <w:color w:val="000000"/>
          <w:sz w:val="20"/>
          <w:szCs w:val="20"/>
          <w:highlight w:val="white"/>
        </w:rPr>
      </w:pP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Pr>
          <w:rFonts w:ascii="Lucida Sans" w:hAnsi="Lucida Sans" w:cs="Consolas"/>
          <w:color w:val="0000FF"/>
          <w:sz w:val="20"/>
          <w:szCs w:val="20"/>
          <w:highlight w:val="white"/>
        </w:rPr>
        <w:t xml:space="preserve">    </w:t>
      </w:r>
      <w:r w:rsidRPr="00BB76FE">
        <w:rPr>
          <w:rFonts w:ascii="Lucida Sans" w:hAnsi="Lucida Sans" w:cs="Consolas"/>
          <w:color w:val="0000FF"/>
          <w:sz w:val="20"/>
          <w:szCs w:val="20"/>
          <w:highlight w:val="white"/>
        </w:rPr>
        <w:t>return</w:t>
      </w:r>
      <w:r w:rsidRPr="00BB76FE">
        <w:rPr>
          <w:rFonts w:ascii="Lucida Sans" w:hAnsi="Lucida Sans" w:cs="Consolas"/>
          <w:color w:val="000000"/>
          <w:sz w:val="20"/>
          <w:szCs w:val="20"/>
          <w:highlight w:val="white"/>
        </w:rPr>
        <w:t xml:space="preserve"> 0;</w:t>
      </w:r>
    </w:p>
    <w:p w:rsidR="00BB76FE" w:rsidRPr="00BB76FE" w:rsidRDefault="00BB76FE" w:rsidP="00BB76FE">
      <w:pPr>
        <w:autoSpaceDE w:val="0"/>
        <w:autoSpaceDN w:val="0"/>
        <w:adjustRightInd w:val="0"/>
        <w:spacing w:after="0" w:line="240" w:lineRule="auto"/>
        <w:ind w:left="360"/>
        <w:rPr>
          <w:rFonts w:ascii="Lucida Sans" w:hAnsi="Lucida Sans" w:cs="Consolas"/>
          <w:color w:val="000000"/>
          <w:sz w:val="20"/>
          <w:szCs w:val="20"/>
          <w:highlight w:val="white"/>
        </w:rPr>
      </w:pPr>
      <w:r w:rsidRPr="00BB76FE">
        <w:rPr>
          <w:rFonts w:ascii="Lucida Sans" w:hAnsi="Lucida Sans" w:cs="Consolas"/>
          <w:color w:val="000000"/>
          <w:sz w:val="20"/>
          <w:szCs w:val="20"/>
          <w:highlight w:val="white"/>
        </w:rPr>
        <w:t>}</w:t>
      </w:r>
    </w:p>
    <w:p w:rsidR="00BB76FE" w:rsidRDefault="00BB76FE" w:rsidP="00BB76FE">
      <w:pPr>
        <w:autoSpaceDE w:val="0"/>
        <w:autoSpaceDN w:val="0"/>
        <w:adjustRightInd w:val="0"/>
        <w:spacing w:after="0" w:line="240" w:lineRule="auto"/>
        <w:rPr>
          <w:rFonts w:cs="Consolas"/>
          <w:b/>
          <w:color w:val="FF0000"/>
        </w:rPr>
      </w:pPr>
    </w:p>
    <w:p w:rsidR="00812ACB" w:rsidRDefault="00812ACB" w:rsidP="00BB76FE">
      <w:pPr>
        <w:autoSpaceDE w:val="0"/>
        <w:autoSpaceDN w:val="0"/>
        <w:adjustRightInd w:val="0"/>
        <w:spacing w:after="0" w:line="240" w:lineRule="auto"/>
        <w:rPr>
          <w:rFonts w:cs="Consolas"/>
          <w:b/>
          <w:color w:val="FF0000"/>
        </w:rPr>
      </w:pPr>
    </w:p>
    <w:p w:rsidR="000618F2" w:rsidRDefault="000618F2" w:rsidP="00BB76FE">
      <w:pPr>
        <w:autoSpaceDE w:val="0"/>
        <w:autoSpaceDN w:val="0"/>
        <w:adjustRightInd w:val="0"/>
        <w:spacing w:after="0" w:line="240" w:lineRule="auto"/>
        <w:rPr>
          <w:rFonts w:cs="Consolas"/>
          <w:b/>
          <w:color w:val="FF0000"/>
        </w:rPr>
      </w:pPr>
    </w:p>
    <w:p w:rsidR="00812ACB" w:rsidRPr="00BB76FE" w:rsidRDefault="00812ACB" w:rsidP="00BB76FE">
      <w:pPr>
        <w:autoSpaceDE w:val="0"/>
        <w:autoSpaceDN w:val="0"/>
        <w:adjustRightInd w:val="0"/>
        <w:spacing w:after="0" w:line="240" w:lineRule="auto"/>
        <w:rPr>
          <w:rFonts w:cs="Consolas"/>
          <w:b/>
          <w:color w:val="FF0000"/>
        </w:rPr>
      </w:pPr>
    </w:p>
    <w:p w:rsidR="00812ACB" w:rsidRPr="00812ACB" w:rsidRDefault="00812ACB" w:rsidP="00812ACB">
      <w:pPr>
        <w:pStyle w:val="ListParagraph"/>
        <w:numPr>
          <w:ilvl w:val="0"/>
          <w:numId w:val="2"/>
        </w:numPr>
        <w:autoSpaceDE w:val="0"/>
        <w:autoSpaceDN w:val="0"/>
        <w:adjustRightInd w:val="0"/>
        <w:spacing w:before="120" w:after="0" w:line="240" w:lineRule="auto"/>
        <w:ind w:left="357"/>
        <w:rPr>
          <w:rFonts w:cs="Berkeley-Book"/>
          <w:sz w:val="20"/>
          <w:szCs w:val="20"/>
        </w:rPr>
      </w:pPr>
      <w:r w:rsidRPr="00812ACB">
        <w:rPr>
          <w:rFonts w:cs="Berkeley-Book"/>
          <w:szCs w:val="20"/>
        </w:rPr>
        <w:t>What are the advantages and disadvantages of the various collision resolution strategies?</w:t>
      </w:r>
    </w:p>
    <w:p w:rsidR="00812ACB" w:rsidRDefault="00812ACB" w:rsidP="00812ACB">
      <w:pPr>
        <w:autoSpaceDE w:val="0"/>
        <w:autoSpaceDN w:val="0"/>
        <w:adjustRightInd w:val="0"/>
        <w:spacing w:after="0" w:line="240" w:lineRule="auto"/>
        <w:ind w:left="357"/>
        <w:jc w:val="both"/>
        <w:rPr>
          <w:rFonts w:cs="Berkeley-Book"/>
          <w:color w:val="FF0000"/>
          <w:szCs w:val="20"/>
        </w:rPr>
      </w:pPr>
    </w:p>
    <w:p w:rsidR="00812ACB" w:rsidRPr="00812ACB" w:rsidRDefault="00812ACB" w:rsidP="00812ACB">
      <w:pPr>
        <w:autoSpaceDE w:val="0"/>
        <w:autoSpaceDN w:val="0"/>
        <w:adjustRightInd w:val="0"/>
        <w:spacing w:after="0" w:line="240" w:lineRule="auto"/>
        <w:ind w:left="357"/>
        <w:jc w:val="both"/>
        <w:rPr>
          <w:rFonts w:cs="Berkeley-Book"/>
          <w:color w:val="FF0000"/>
          <w:szCs w:val="20"/>
        </w:rPr>
      </w:pPr>
      <w:r w:rsidRPr="00812ACB">
        <w:rPr>
          <w:rFonts w:cs="Berkeley-Book"/>
          <w:color w:val="FF0000"/>
          <w:szCs w:val="20"/>
        </w:rPr>
        <w:t>Separate chaining hashing requires the use of links, which costs some memory, and the standard</w:t>
      </w:r>
    </w:p>
    <w:p w:rsidR="00BB76FE" w:rsidRPr="00812ACB" w:rsidRDefault="00812ACB" w:rsidP="00812ACB">
      <w:pPr>
        <w:autoSpaceDE w:val="0"/>
        <w:autoSpaceDN w:val="0"/>
        <w:adjustRightInd w:val="0"/>
        <w:spacing w:after="0" w:line="240" w:lineRule="auto"/>
        <w:ind w:left="357"/>
        <w:jc w:val="both"/>
        <w:rPr>
          <w:rFonts w:cs="Consolas"/>
          <w:b/>
          <w:color w:val="FF0000"/>
          <w:sz w:val="24"/>
        </w:rPr>
      </w:pPr>
      <w:r w:rsidRPr="00812ACB">
        <w:rPr>
          <w:rFonts w:cs="Berkeley-Book"/>
          <w:color w:val="FF0000"/>
          <w:szCs w:val="20"/>
        </w:rPr>
        <w:t>method of implementing calls on memory allocation routines, which typically are expensive. Linear</w:t>
      </w:r>
      <w:r>
        <w:rPr>
          <w:rFonts w:cs="Berkeley-Book"/>
          <w:color w:val="FF0000"/>
          <w:szCs w:val="20"/>
        </w:rPr>
        <w:t xml:space="preserve"> </w:t>
      </w:r>
      <w:r w:rsidRPr="00812ACB">
        <w:rPr>
          <w:rFonts w:cs="Berkeley-Book"/>
          <w:color w:val="FF0000"/>
          <w:szCs w:val="20"/>
        </w:rPr>
        <w:t>probing is easily implemented, but performance degrades severely as the load factor increases because</w:t>
      </w:r>
      <w:r>
        <w:rPr>
          <w:rFonts w:cs="Berkeley-Book"/>
          <w:color w:val="FF0000"/>
          <w:szCs w:val="20"/>
        </w:rPr>
        <w:t xml:space="preserve"> </w:t>
      </w:r>
      <w:r w:rsidRPr="00812ACB">
        <w:rPr>
          <w:rFonts w:cs="Berkeley-Book"/>
          <w:color w:val="FF0000"/>
          <w:szCs w:val="20"/>
        </w:rPr>
        <w:t>of primary clustering. Quadratic probing is only slightly more difficult to implement and gives</w:t>
      </w:r>
      <w:r>
        <w:rPr>
          <w:rFonts w:cs="Berkeley-Book"/>
          <w:color w:val="FF0000"/>
          <w:szCs w:val="20"/>
        </w:rPr>
        <w:t xml:space="preserve"> </w:t>
      </w:r>
      <w:r w:rsidRPr="00812ACB">
        <w:rPr>
          <w:rFonts w:cs="Berkeley-Book"/>
          <w:color w:val="FF0000"/>
          <w:szCs w:val="20"/>
        </w:rPr>
        <w:t>good performance in practice. An insertion can fail if the table is half empty, but this is not likely.</w:t>
      </w:r>
      <w:r>
        <w:rPr>
          <w:rFonts w:cs="Berkeley-Book"/>
          <w:color w:val="FF0000"/>
          <w:szCs w:val="20"/>
        </w:rPr>
        <w:t xml:space="preserve"> </w:t>
      </w:r>
      <w:r w:rsidRPr="00812ACB">
        <w:rPr>
          <w:rFonts w:cs="Berkeley-Book"/>
          <w:color w:val="FF0000"/>
          <w:szCs w:val="20"/>
        </w:rPr>
        <w:t>Even if it were, such an insertion would be so expensive that it wouldn’t matter and would almost</w:t>
      </w:r>
      <w:r>
        <w:rPr>
          <w:rFonts w:cs="Berkeley-Book"/>
          <w:color w:val="FF0000"/>
          <w:szCs w:val="20"/>
        </w:rPr>
        <w:t xml:space="preserve"> </w:t>
      </w:r>
      <w:r w:rsidRPr="00812ACB">
        <w:rPr>
          <w:rFonts w:cs="Berkeley-Book"/>
          <w:color w:val="FF0000"/>
          <w:szCs w:val="20"/>
        </w:rPr>
        <w:t>certainly point up a weakness in the hash function. Double hashing eliminates primary and secondary</w:t>
      </w:r>
      <w:r>
        <w:rPr>
          <w:rFonts w:cs="Berkeley-Book"/>
          <w:color w:val="FF0000"/>
          <w:szCs w:val="20"/>
        </w:rPr>
        <w:t xml:space="preserve"> </w:t>
      </w:r>
      <w:r w:rsidRPr="00812ACB">
        <w:rPr>
          <w:rFonts w:cs="Berkeley-Book"/>
          <w:color w:val="FF0000"/>
          <w:szCs w:val="20"/>
        </w:rPr>
        <w:t>clustering, but the computation of a second hash function can be cos</w:t>
      </w:r>
      <w:r w:rsidR="00B4373A">
        <w:rPr>
          <w:rFonts w:cs="Berkeley-Book"/>
          <w:color w:val="FF0000"/>
          <w:szCs w:val="20"/>
        </w:rPr>
        <w:t xml:space="preserve">tly. Gonnet and Baeza-Yates </w:t>
      </w:r>
      <w:r w:rsidRPr="00812ACB">
        <w:rPr>
          <w:rFonts w:cs="Berkeley-Book"/>
          <w:color w:val="FF0000"/>
          <w:szCs w:val="20"/>
        </w:rPr>
        <w:t>compare several hashing strategies; their results suggest that quadratic probing is the fastest method.</w:t>
      </w:r>
    </w:p>
    <w:p w:rsidR="00812ACB" w:rsidRDefault="00812ACB" w:rsidP="00BB76FE">
      <w:pPr>
        <w:autoSpaceDE w:val="0"/>
        <w:autoSpaceDN w:val="0"/>
        <w:adjustRightInd w:val="0"/>
        <w:spacing w:before="120" w:after="120" w:line="240" w:lineRule="auto"/>
        <w:rPr>
          <w:rFonts w:ascii="Consolas" w:hAnsi="Consolas" w:cs="Consolas"/>
          <w:b/>
          <w:color w:val="FF0000"/>
        </w:rPr>
      </w:pPr>
    </w:p>
    <w:p w:rsidR="00812ACB" w:rsidRPr="00BB76FE" w:rsidRDefault="00812ACB" w:rsidP="00BB76FE">
      <w:pPr>
        <w:autoSpaceDE w:val="0"/>
        <w:autoSpaceDN w:val="0"/>
        <w:adjustRightInd w:val="0"/>
        <w:spacing w:before="120" w:after="120" w:line="240" w:lineRule="auto"/>
        <w:rPr>
          <w:rFonts w:ascii="Consolas" w:hAnsi="Consolas" w:cs="Consolas"/>
          <w:b/>
          <w:color w:val="FF0000"/>
        </w:rPr>
      </w:pPr>
    </w:p>
    <w:p w:rsidR="00BB76FE" w:rsidRPr="00812ACB" w:rsidRDefault="00812ACB" w:rsidP="00812ACB">
      <w:pPr>
        <w:pStyle w:val="ListParagraph"/>
        <w:numPr>
          <w:ilvl w:val="0"/>
          <w:numId w:val="2"/>
        </w:numPr>
        <w:autoSpaceDE w:val="0"/>
        <w:autoSpaceDN w:val="0"/>
        <w:adjustRightInd w:val="0"/>
        <w:spacing w:before="120" w:after="120" w:line="240" w:lineRule="auto"/>
        <w:ind w:left="357"/>
        <w:rPr>
          <w:rFonts w:cs="Consolas"/>
          <w:b/>
        </w:rPr>
      </w:pPr>
      <w:r w:rsidRPr="00812ACB">
        <w:rPr>
          <w:rFonts w:cs="Berkeley-Book"/>
        </w:rPr>
        <w:t xml:space="preserve">A nonstandard C++ extension adds syntax that allows a switch statement to work with the </w:t>
      </w:r>
      <w:r w:rsidRPr="00812ACB">
        <w:rPr>
          <w:rFonts w:cs="LetterGothic12PitchBT-Roman"/>
        </w:rPr>
        <w:t xml:space="preserve">string </w:t>
      </w:r>
      <w:r w:rsidRPr="00812ACB">
        <w:rPr>
          <w:rFonts w:cs="Berkeley-Book"/>
        </w:rPr>
        <w:t>type (instead of the primitive integer types). Explain how hash tables can be used by the compiler to implement this language addition.</w:t>
      </w:r>
    </w:p>
    <w:p w:rsidR="00812ACB" w:rsidRPr="00812ACB" w:rsidRDefault="00812ACB" w:rsidP="00812ACB">
      <w:pPr>
        <w:ind w:left="357"/>
        <w:rPr>
          <w:rFonts w:cs="Times New Roman"/>
          <w:color w:val="FF0000"/>
          <w:sz w:val="24"/>
        </w:rPr>
      </w:pPr>
      <w:r w:rsidRPr="00812ACB">
        <w:rPr>
          <w:rFonts w:cs="Times New Roman"/>
          <w:color w:val="FF0000"/>
          <w:szCs w:val="20"/>
        </w:rPr>
        <w:t>The compiler could hash each string in the switch statement to a table which holds the starting memory location for the code to be executed for the appropriate string.</w:t>
      </w:r>
      <w:r w:rsidRPr="00812ACB">
        <w:rPr>
          <w:rFonts w:cs="Times New Roman"/>
          <w:color w:val="FF0000"/>
          <w:sz w:val="24"/>
        </w:rPr>
        <w:t xml:space="preserve"> </w:t>
      </w:r>
    </w:p>
    <w:p w:rsidR="00BB76FE" w:rsidRDefault="00BB76FE" w:rsidP="00BB76FE">
      <w:pPr>
        <w:autoSpaceDE w:val="0"/>
        <w:autoSpaceDN w:val="0"/>
        <w:adjustRightInd w:val="0"/>
        <w:spacing w:before="120" w:after="120" w:line="240" w:lineRule="auto"/>
        <w:rPr>
          <w:rFonts w:ascii="Consolas" w:hAnsi="Consolas" w:cs="Consolas"/>
          <w:b/>
          <w:color w:val="FF0000"/>
        </w:rPr>
      </w:pPr>
    </w:p>
    <w:p w:rsidR="00812ACB" w:rsidRDefault="00812ACB" w:rsidP="00BB76FE">
      <w:pPr>
        <w:autoSpaceDE w:val="0"/>
        <w:autoSpaceDN w:val="0"/>
        <w:adjustRightInd w:val="0"/>
        <w:spacing w:before="120" w:after="120" w:line="240" w:lineRule="auto"/>
        <w:rPr>
          <w:rFonts w:ascii="Consolas" w:hAnsi="Consolas" w:cs="Consolas"/>
          <w:b/>
          <w:color w:val="FF0000"/>
        </w:rPr>
      </w:pPr>
    </w:p>
    <w:p w:rsidR="00812ACB" w:rsidRPr="00BB76FE" w:rsidRDefault="00812ACB" w:rsidP="00BB76FE">
      <w:pPr>
        <w:autoSpaceDE w:val="0"/>
        <w:autoSpaceDN w:val="0"/>
        <w:adjustRightInd w:val="0"/>
        <w:spacing w:before="120" w:after="120" w:line="240" w:lineRule="auto"/>
        <w:rPr>
          <w:rFonts w:ascii="Consolas" w:hAnsi="Consolas" w:cs="Consolas"/>
          <w:b/>
          <w:color w:val="FF0000"/>
        </w:rPr>
      </w:pPr>
    </w:p>
    <w:p w:rsidR="00812ACB" w:rsidRPr="00812ACB" w:rsidRDefault="00812ACB" w:rsidP="00812ACB">
      <w:pPr>
        <w:pStyle w:val="ListParagraph"/>
        <w:numPr>
          <w:ilvl w:val="0"/>
          <w:numId w:val="2"/>
        </w:numPr>
        <w:autoSpaceDE w:val="0"/>
        <w:autoSpaceDN w:val="0"/>
        <w:adjustRightInd w:val="0"/>
        <w:spacing w:before="120" w:after="0" w:line="240" w:lineRule="auto"/>
        <w:ind w:left="357"/>
        <w:rPr>
          <w:rFonts w:cs="Consolas"/>
          <w:b/>
          <w:color w:val="FF0000"/>
        </w:rPr>
      </w:pPr>
      <w:r w:rsidRPr="00812ACB">
        <w:rPr>
          <w:rFonts w:cs="Berkeley-Book"/>
        </w:rPr>
        <w:lastRenderedPageBreak/>
        <w:t xml:space="preserve">Implement a generic </w:t>
      </w:r>
      <w:r w:rsidRPr="00812ACB">
        <w:rPr>
          <w:rFonts w:cs="LetterGothic12PitchBT-Roman"/>
          <w:i/>
        </w:rPr>
        <w:t>Map</w:t>
      </w:r>
      <w:r w:rsidRPr="00812ACB">
        <w:rPr>
          <w:rFonts w:cs="LetterGothic12PitchBT-Roman"/>
        </w:rPr>
        <w:t xml:space="preserve"> </w:t>
      </w:r>
      <w:r w:rsidRPr="00812ACB">
        <w:rPr>
          <w:rFonts w:cs="Berkeley-Book"/>
        </w:rPr>
        <w:t xml:space="preserve">that supports the </w:t>
      </w:r>
      <w:r w:rsidRPr="00812ACB">
        <w:rPr>
          <w:rFonts w:cs="LetterGothic12PitchBT-Roman"/>
          <w:i/>
        </w:rPr>
        <w:t>insert</w:t>
      </w:r>
      <w:r w:rsidRPr="00812ACB">
        <w:rPr>
          <w:rFonts w:cs="LetterGothic12PitchBT-Roman"/>
        </w:rPr>
        <w:t xml:space="preserve"> </w:t>
      </w:r>
      <w:r w:rsidRPr="00812ACB">
        <w:rPr>
          <w:rFonts w:cs="Berkeley-Book"/>
        </w:rPr>
        <w:t xml:space="preserve">and </w:t>
      </w:r>
      <w:r w:rsidRPr="00812ACB">
        <w:rPr>
          <w:rFonts w:cs="LetterGothic12PitchBT-Roman"/>
          <w:i/>
        </w:rPr>
        <w:t>lookup</w:t>
      </w:r>
      <w:r w:rsidRPr="00812ACB">
        <w:rPr>
          <w:rFonts w:cs="LetterGothic12PitchBT-Roman"/>
        </w:rPr>
        <w:t xml:space="preserve"> </w:t>
      </w:r>
      <w:r w:rsidRPr="00812ACB">
        <w:rPr>
          <w:rFonts w:cs="Berkeley-Book"/>
        </w:rPr>
        <w:t>operations. The implementation will store a hash table of pairs (</w:t>
      </w:r>
      <w:r w:rsidRPr="00812ACB">
        <w:rPr>
          <w:rFonts w:cs="Berkeley-Book"/>
          <w:i/>
        </w:rPr>
        <w:t>key</w:t>
      </w:r>
      <w:r w:rsidRPr="00812ACB">
        <w:rPr>
          <w:rFonts w:cs="Berkeley-Book"/>
        </w:rPr>
        <w:t xml:space="preserve">, </w:t>
      </w:r>
      <w:r w:rsidRPr="00812ACB">
        <w:rPr>
          <w:rFonts w:cs="Berkeley-Book"/>
          <w:i/>
        </w:rPr>
        <w:t>definition</w:t>
      </w:r>
      <w:r w:rsidRPr="00812ACB">
        <w:rPr>
          <w:rFonts w:cs="Berkeley-Book"/>
        </w:rPr>
        <w:t xml:space="preserve">). You will </w:t>
      </w:r>
      <w:r w:rsidRPr="00812ACB">
        <w:rPr>
          <w:rFonts w:cs="LetterGothic12PitchBT-Roman"/>
        </w:rPr>
        <w:t xml:space="preserve">lookup </w:t>
      </w:r>
      <w:r w:rsidRPr="00812ACB">
        <w:rPr>
          <w:rFonts w:cs="Berkeley-Book"/>
        </w:rPr>
        <w:t xml:space="preserve">a </w:t>
      </w:r>
      <w:r w:rsidRPr="00812ACB">
        <w:rPr>
          <w:rFonts w:cs="Berkeley-Book"/>
          <w:i/>
        </w:rPr>
        <w:t>definition</w:t>
      </w:r>
      <w:r w:rsidRPr="00812ACB">
        <w:rPr>
          <w:rFonts w:cs="Berkeley-Book"/>
        </w:rPr>
        <w:t xml:space="preserve"> </w:t>
      </w:r>
      <w:r w:rsidR="00A27A3D">
        <w:rPr>
          <w:rFonts w:cs="Berkeley-Book"/>
        </w:rPr>
        <w:t xml:space="preserve">object </w:t>
      </w:r>
      <w:r w:rsidRPr="00812ACB">
        <w:rPr>
          <w:rFonts w:cs="Berkeley-Book"/>
        </w:rPr>
        <w:t xml:space="preserve">by providing a </w:t>
      </w:r>
      <w:r w:rsidRPr="00812ACB">
        <w:rPr>
          <w:rFonts w:cs="Berkeley-Book"/>
          <w:i/>
        </w:rPr>
        <w:t>key</w:t>
      </w:r>
      <w:r w:rsidRPr="00812ACB">
        <w:rPr>
          <w:rFonts w:cs="Berkeley-Book"/>
        </w:rPr>
        <w:t>.</w:t>
      </w:r>
    </w:p>
    <w:p w:rsidR="00812ACB" w:rsidRPr="00812ACB" w:rsidRDefault="00812ACB" w:rsidP="00812ACB">
      <w:pPr>
        <w:autoSpaceDE w:val="0"/>
        <w:autoSpaceDN w:val="0"/>
        <w:adjustRightInd w:val="0"/>
        <w:spacing w:after="0" w:line="240" w:lineRule="auto"/>
        <w:ind w:left="357"/>
        <w:rPr>
          <w:rFonts w:ascii="Lucida Sans" w:hAnsi="Lucida Sans" w:cs="Consolas"/>
          <w:color w:val="FF0000"/>
          <w:szCs w:val="18"/>
        </w:rPr>
      </w:pP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template &lt;typename HashedObj, typename Object&gt;</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class Pair</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t>public:</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t>Pair(HashedObj k, Object d): key(k), def(d){}</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t>private:</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t>HashedObj key;</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t xml:space="preserve">    </w:t>
      </w:r>
      <w:r w:rsidRPr="000618F2">
        <w:rPr>
          <w:rFonts w:ascii="Lucida Sans" w:hAnsi="Lucida Sans" w:cs="Consolas"/>
          <w:b/>
          <w:color w:val="FF0000"/>
          <w:szCs w:val="18"/>
        </w:rPr>
        <w:tab/>
        <w:t>Object def;</w:t>
      </w:r>
    </w:p>
    <w:p w:rsidR="00812ACB" w:rsidRPr="000618F2" w:rsidRDefault="00812ACB" w:rsidP="00812ACB">
      <w:pPr>
        <w:autoSpaceDE w:val="0"/>
        <w:autoSpaceDN w:val="0"/>
        <w:adjustRightInd w:val="0"/>
        <w:spacing w:after="0" w:line="240" w:lineRule="auto"/>
        <w:ind w:left="1065" w:firstLine="351"/>
        <w:rPr>
          <w:rFonts w:ascii="Lucida Sans" w:hAnsi="Lucida Sans" w:cs="Consolas"/>
          <w:b/>
          <w:color w:val="FF0000"/>
          <w:szCs w:val="18"/>
        </w:rPr>
      </w:pPr>
      <w:r w:rsidRPr="000618F2">
        <w:rPr>
          <w:rFonts w:ascii="Lucida Sans" w:hAnsi="Lucida Sans" w:cs="Consolas"/>
          <w:b/>
          <w:color w:val="FF0000"/>
          <w:szCs w:val="18"/>
        </w:rPr>
        <w:t>// Appropriate Constructors, etc.</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template &lt;typename HashedObj, typename Object&gt;</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class Dictionary</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t>public:</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r>
      <w:r w:rsidRPr="000618F2">
        <w:rPr>
          <w:rFonts w:ascii="Lucida Sans" w:hAnsi="Lucida Sans" w:cs="Consolas"/>
          <w:b/>
          <w:color w:val="FF0000"/>
          <w:szCs w:val="18"/>
        </w:rPr>
        <w:tab/>
        <w:t>Dictionary( ) {}</w:t>
      </w:r>
    </w:p>
    <w:p w:rsidR="00812ACB" w:rsidRPr="000618F2" w:rsidRDefault="00812ACB" w:rsidP="00812ACB">
      <w:pPr>
        <w:autoSpaceDE w:val="0"/>
        <w:autoSpaceDN w:val="0"/>
        <w:adjustRightInd w:val="0"/>
        <w:spacing w:after="0" w:line="240" w:lineRule="auto"/>
        <w:ind w:left="1065" w:firstLine="351"/>
        <w:rPr>
          <w:rFonts w:ascii="Lucida Sans" w:hAnsi="Lucida Sans" w:cs="Consolas"/>
          <w:b/>
          <w:color w:val="FF0000"/>
          <w:szCs w:val="18"/>
        </w:rPr>
      </w:pPr>
      <w:r w:rsidRPr="000618F2">
        <w:rPr>
          <w:rFonts w:ascii="Lucida Sans" w:hAnsi="Lucida Sans" w:cs="Consolas"/>
          <w:b/>
          <w:color w:val="FF0000"/>
          <w:szCs w:val="18"/>
        </w:rPr>
        <w:t>void insert( const HashedObj &amp; key, const Object &amp; definition )</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r>
      <w:r w:rsidRPr="000618F2">
        <w:rPr>
          <w:rFonts w:ascii="Lucida Sans" w:hAnsi="Lucida Sans" w:cs="Consolas"/>
          <w:b/>
          <w:color w:val="FF0000"/>
          <w:szCs w:val="18"/>
        </w:rPr>
        <w:tab/>
      </w:r>
      <w:r w:rsidRPr="000618F2">
        <w:rPr>
          <w:rFonts w:ascii="Lucida Sans" w:hAnsi="Lucida Sans" w:cs="Consolas"/>
          <w:b/>
          <w:color w:val="FF0000"/>
          <w:szCs w:val="18"/>
        </w:rPr>
        <w:tab/>
        <w:t>{ items.insert(Pair&lt;HashedObj,Object&gt;(key, definition)); }</w:t>
      </w:r>
    </w:p>
    <w:p w:rsidR="00812ACB" w:rsidRPr="000618F2" w:rsidRDefault="00812ACB" w:rsidP="00812ACB">
      <w:pPr>
        <w:autoSpaceDE w:val="0"/>
        <w:autoSpaceDN w:val="0"/>
        <w:adjustRightInd w:val="0"/>
        <w:spacing w:after="0" w:line="240" w:lineRule="auto"/>
        <w:ind w:left="1065" w:firstLine="351"/>
        <w:rPr>
          <w:rFonts w:ascii="Lucida Sans" w:hAnsi="Lucida Sans" w:cs="Consolas"/>
          <w:b/>
          <w:color w:val="FF0000"/>
          <w:szCs w:val="18"/>
        </w:rPr>
      </w:pPr>
      <w:r w:rsidRPr="000618F2">
        <w:rPr>
          <w:rFonts w:ascii="Lucida Sans" w:hAnsi="Lucida Sans" w:cs="Consolas"/>
          <w:b/>
          <w:color w:val="FF0000"/>
          <w:szCs w:val="18"/>
        </w:rPr>
        <w:t>const Object &amp; lookup( const HashedObj &amp; key ) const</w:t>
      </w:r>
    </w:p>
    <w:p w:rsidR="00812ACB" w:rsidRPr="000618F2" w:rsidRDefault="00812ACB" w:rsidP="00812ACB">
      <w:pPr>
        <w:autoSpaceDE w:val="0"/>
        <w:autoSpaceDN w:val="0"/>
        <w:adjustRightInd w:val="0"/>
        <w:spacing w:after="0" w:line="240" w:lineRule="auto"/>
        <w:ind w:left="1416" w:firstLine="708"/>
        <w:rPr>
          <w:rFonts w:ascii="Lucida Sans" w:hAnsi="Lucida Sans" w:cs="Consolas"/>
          <w:b/>
          <w:color w:val="FF0000"/>
          <w:szCs w:val="18"/>
        </w:rPr>
      </w:pPr>
      <w:r w:rsidRPr="000618F2">
        <w:rPr>
          <w:rFonts w:ascii="Lucida Sans" w:hAnsi="Lucida Sans" w:cs="Consolas"/>
          <w:b/>
          <w:color w:val="FF0000"/>
          <w:szCs w:val="18"/>
        </w:rPr>
        <w:t>{ return items.contains(key);}</w:t>
      </w:r>
    </w:p>
    <w:p w:rsidR="00812ACB" w:rsidRPr="000618F2" w:rsidRDefault="00812ACB" w:rsidP="00812ACB">
      <w:pPr>
        <w:autoSpaceDE w:val="0"/>
        <w:autoSpaceDN w:val="0"/>
        <w:adjustRightInd w:val="0"/>
        <w:spacing w:after="0" w:line="240" w:lineRule="auto"/>
        <w:ind w:left="1065" w:firstLine="351"/>
        <w:rPr>
          <w:rFonts w:ascii="Lucida Sans" w:hAnsi="Lucida Sans" w:cs="Consolas"/>
          <w:b/>
          <w:color w:val="FF0000"/>
          <w:szCs w:val="18"/>
        </w:rPr>
      </w:pPr>
      <w:r w:rsidRPr="000618F2">
        <w:rPr>
          <w:rFonts w:ascii="Lucida Sans" w:hAnsi="Lucida Sans" w:cs="Consolas"/>
          <w:b/>
          <w:color w:val="FF0000"/>
          <w:szCs w:val="18"/>
        </w:rPr>
        <w:t>bool isEmpty( ) const</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r>
      <w:r w:rsidRPr="000618F2">
        <w:rPr>
          <w:rFonts w:ascii="Lucida Sans" w:hAnsi="Lucida Sans" w:cs="Consolas"/>
          <w:b/>
          <w:color w:val="FF0000"/>
          <w:szCs w:val="18"/>
        </w:rPr>
        <w:tab/>
      </w:r>
      <w:r w:rsidRPr="000618F2">
        <w:rPr>
          <w:rFonts w:ascii="Lucida Sans" w:hAnsi="Lucida Sans" w:cs="Consolas"/>
          <w:b/>
          <w:color w:val="FF0000"/>
          <w:szCs w:val="18"/>
        </w:rPr>
        <w:tab/>
        <w:t>{ return items.isEmpty(); }</w:t>
      </w:r>
    </w:p>
    <w:p w:rsidR="00812ACB" w:rsidRPr="000618F2" w:rsidRDefault="00812ACB" w:rsidP="00812ACB">
      <w:pPr>
        <w:autoSpaceDE w:val="0"/>
        <w:autoSpaceDN w:val="0"/>
        <w:adjustRightInd w:val="0"/>
        <w:spacing w:after="0" w:line="240" w:lineRule="auto"/>
        <w:ind w:left="1065" w:firstLine="351"/>
        <w:rPr>
          <w:rFonts w:ascii="Lucida Sans" w:hAnsi="Lucida Sans" w:cs="Consolas"/>
          <w:b/>
          <w:color w:val="FF0000"/>
          <w:szCs w:val="18"/>
        </w:rPr>
      </w:pPr>
      <w:r w:rsidRPr="000618F2">
        <w:rPr>
          <w:rFonts w:ascii="Lucida Sans" w:hAnsi="Lucida Sans" w:cs="Consolas"/>
          <w:b/>
          <w:color w:val="FF0000"/>
          <w:szCs w:val="18"/>
        </w:rPr>
        <w:t>void makeEmpty( )</w:t>
      </w:r>
    </w:p>
    <w:p w:rsidR="00812ACB" w:rsidRPr="000618F2" w:rsidRDefault="00812ACB" w:rsidP="00812ACB">
      <w:pPr>
        <w:autoSpaceDE w:val="0"/>
        <w:autoSpaceDN w:val="0"/>
        <w:adjustRightInd w:val="0"/>
        <w:spacing w:after="0" w:line="240" w:lineRule="auto"/>
        <w:ind w:left="1422" w:firstLine="702"/>
        <w:rPr>
          <w:rFonts w:ascii="Lucida Sans" w:hAnsi="Lucida Sans" w:cs="Consolas"/>
          <w:b/>
          <w:color w:val="FF0000"/>
          <w:szCs w:val="18"/>
        </w:rPr>
      </w:pPr>
      <w:r w:rsidRPr="000618F2">
        <w:rPr>
          <w:rFonts w:ascii="Lucida Sans" w:hAnsi="Lucida Sans" w:cs="Consolas"/>
          <w:b/>
          <w:color w:val="FF0000"/>
          <w:szCs w:val="18"/>
        </w:rPr>
        <w:t>{ items.makeEmpty(); }</w:t>
      </w:r>
    </w:p>
    <w:p w:rsidR="00812ACB" w:rsidRPr="000618F2" w:rsidRDefault="00812ACB" w:rsidP="00812ACB">
      <w:pPr>
        <w:autoSpaceDE w:val="0"/>
        <w:autoSpaceDN w:val="0"/>
        <w:adjustRightInd w:val="0"/>
        <w:spacing w:after="0" w:line="240" w:lineRule="auto"/>
        <w:ind w:left="357" w:firstLine="351"/>
        <w:rPr>
          <w:rFonts w:ascii="Lucida Sans" w:hAnsi="Lucida Sans" w:cs="Consolas"/>
          <w:b/>
          <w:color w:val="FF0000"/>
          <w:szCs w:val="18"/>
        </w:rPr>
      </w:pPr>
      <w:r w:rsidRPr="000618F2">
        <w:rPr>
          <w:rFonts w:ascii="Lucida Sans" w:hAnsi="Lucida Sans" w:cs="Consolas"/>
          <w:b/>
          <w:color w:val="FF0000"/>
          <w:szCs w:val="18"/>
        </w:rPr>
        <w:t>private:</w:t>
      </w:r>
    </w:p>
    <w:p w:rsidR="00812ACB" w:rsidRPr="000618F2" w:rsidRDefault="00812ACB" w:rsidP="00812ACB">
      <w:pPr>
        <w:autoSpaceDE w:val="0"/>
        <w:autoSpaceDN w:val="0"/>
        <w:adjustRightInd w:val="0"/>
        <w:spacing w:after="0" w:line="240" w:lineRule="auto"/>
        <w:ind w:left="357"/>
        <w:rPr>
          <w:rFonts w:ascii="Lucida Sans" w:hAnsi="Lucida Sans" w:cs="Consolas"/>
          <w:b/>
          <w:color w:val="FF0000"/>
          <w:szCs w:val="18"/>
        </w:rPr>
      </w:pPr>
      <w:r w:rsidRPr="000618F2">
        <w:rPr>
          <w:rFonts w:ascii="Lucida Sans" w:hAnsi="Lucida Sans" w:cs="Consolas"/>
          <w:b/>
          <w:color w:val="FF0000"/>
          <w:szCs w:val="18"/>
        </w:rPr>
        <w:t xml:space="preserve">  </w:t>
      </w:r>
      <w:r w:rsidRPr="000618F2">
        <w:rPr>
          <w:rFonts w:ascii="Lucida Sans" w:hAnsi="Lucida Sans" w:cs="Consolas"/>
          <w:b/>
          <w:color w:val="FF0000"/>
          <w:szCs w:val="18"/>
        </w:rPr>
        <w:tab/>
      </w:r>
      <w:r w:rsidRPr="000618F2">
        <w:rPr>
          <w:rFonts w:ascii="Lucida Sans" w:hAnsi="Lucida Sans" w:cs="Consolas"/>
          <w:b/>
          <w:color w:val="FF0000"/>
          <w:szCs w:val="18"/>
        </w:rPr>
        <w:tab/>
        <w:t>HashTable&lt;Pair&lt;HashedObj,Object&gt; &gt; items;</w:t>
      </w:r>
    </w:p>
    <w:p w:rsidR="00812ACB" w:rsidRPr="000618F2" w:rsidRDefault="00812ACB" w:rsidP="00812ACB">
      <w:pPr>
        <w:ind w:left="357"/>
        <w:rPr>
          <w:rFonts w:ascii="Lucida Sans" w:hAnsi="Lucida Sans" w:cs="Consolas"/>
          <w:b/>
          <w:color w:val="FF0000"/>
          <w:szCs w:val="18"/>
        </w:rPr>
      </w:pPr>
      <w:r w:rsidRPr="000618F2">
        <w:rPr>
          <w:rFonts w:ascii="Lucida Sans" w:hAnsi="Lucida Sans" w:cs="Consolas"/>
          <w:b/>
          <w:color w:val="FF0000"/>
          <w:szCs w:val="18"/>
        </w:rPr>
        <w:t>};</w:t>
      </w: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Default="008047EB" w:rsidP="008047EB">
      <w:pPr>
        <w:autoSpaceDE w:val="0"/>
        <w:autoSpaceDN w:val="0"/>
        <w:adjustRightInd w:val="0"/>
        <w:spacing w:before="120" w:after="120" w:line="240" w:lineRule="auto"/>
        <w:rPr>
          <w:rFonts w:ascii="Consolas" w:hAnsi="Consolas" w:cs="Consolas"/>
          <w:b/>
          <w:color w:val="FF0000"/>
        </w:rPr>
      </w:pPr>
    </w:p>
    <w:p w:rsidR="008047EB" w:rsidRPr="008D5742" w:rsidRDefault="008047EB" w:rsidP="008047EB">
      <w:pPr>
        <w:pStyle w:val="ListParagraph"/>
        <w:numPr>
          <w:ilvl w:val="0"/>
          <w:numId w:val="2"/>
        </w:numPr>
        <w:autoSpaceDE w:val="0"/>
        <w:autoSpaceDN w:val="0"/>
        <w:adjustRightInd w:val="0"/>
        <w:spacing w:after="0" w:line="240" w:lineRule="auto"/>
        <w:rPr>
          <w:rFonts w:cs="T11"/>
        </w:rPr>
      </w:pPr>
    </w:p>
    <w:p w:rsidR="008047EB" w:rsidRPr="008047EB" w:rsidRDefault="008047EB" w:rsidP="008047EB">
      <w:pPr>
        <w:pStyle w:val="ListParagraph"/>
        <w:numPr>
          <w:ilvl w:val="0"/>
          <w:numId w:val="6"/>
        </w:numPr>
        <w:autoSpaceDE w:val="0"/>
        <w:autoSpaceDN w:val="0"/>
        <w:adjustRightInd w:val="0"/>
        <w:spacing w:after="0" w:line="240" w:lineRule="auto"/>
        <w:rPr>
          <w:rFonts w:cs="Berkeley-Book"/>
        </w:rPr>
      </w:pPr>
      <w:r w:rsidRPr="008047EB">
        <w:rPr>
          <w:rFonts w:cs="Berkeley-Book"/>
        </w:rPr>
        <w:t xml:space="preserve">Show the result of inserting 10, 12, 1, 14, 6, 5, 8, 15, 3, 9, 7, 4, 11, 13, and 2, one at a time, into an initially empty binary heap. </w:t>
      </w:r>
    </w:p>
    <w:p w:rsidR="008047EB" w:rsidRDefault="008047EB" w:rsidP="008047EB">
      <w:pPr>
        <w:pStyle w:val="ListParagraph"/>
        <w:numPr>
          <w:ilvl w:val="0"/>
          <w:numId w:val="6"/>
        </w:numPr>
        <w:autoSpaceDE w:val="0"/>
        <w:autoSpaceDN w:val="0"/>
        <w:adjustRightInd w:val="0"/>
        <w:spacing w:after="0" w:line="240" w:lineRule="auto"/>
        <w:rPr>
          <w:rFonts w:cs="Berkeley-Book"/>
        </w:rPr>
      </w:pPr>
      <w:r w:rsidRPr="008047EB">
        <w:rPr>
          <w:rFonts w:cs="Berkeley-Book"/>
        </w:rPr>
        <w:t>Show the result of using the linear-time algorithm to build a binary heap using the same input.</w:t>
      </w:r>
    </w:p>
    <w:p w:rsidR="008047EB" w:rsidRDefault="008047EB" w:rsidP="008047EB">
      <w:pPr>
        <w:autoSpaceDE w:val="0"/>
        <w:autoSpaceDN w:val="0"/>
        <w:adjustRightInd w:val="0"/>
        <w:spacing w:after="0" w:line="240" w:lineRule="auto"/>
        <w:rPr>
          <w:rFonts w:cs="Berkeley-Book"/>
        </w:rPr>
      </w:pPr>
    </w:p>
    <w:p w:rsidR="008047EB" w:rsidRDefault="008047EB" w:rsidP="008047EB">
      <w:pPr>
        <w:autoSpaceDE w:val="0"/>
        <w:autoSpaceDN w:val="0"/>
        <w:adjustRightInd w:val="0"/>
        <w:spacing w:after="0" w:line="240" w:lineRule="auto"/>
        <w:rPr>
          <w:rFonts w:cs="Berkeley-Book"/>
        </w:rPr>
      </w:pPr>
      <w:r w:rsidRPr="008047EB">
        <w:rPr>
          <w:rFonts w:cs="Berkeley-Book"/>
          <w:noProof/>
          <w:lang w:eastAsia="tr-TR"/>
        </w:rPr>
        <w:drawing>
          <wp:inline distT="0" distB="0" distL="0" distR="0">
            <wp:extent cx="5760720" cy="1768264"/>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768264"/>
                    </a:xfrm>
                    <a:prstGeom prst="rect">
                      <a:avLst/>
                    </a:prstGeom>
                    <a:noFill/>
                    <a:ln>
                      <a:noFill/>
                    </a:ln>
                  </pic:spPr>
                </pic:pic>
              </a:graphicData>
            </a:graphic>
          </wp:inline>
        </w:drawing>
      </w:r>
    </w:p>
    <w:p w:rsidR="008047EB" w:rsidRPr="008047EB" w:rsidRDefault="008047EB" w:rsidP="008047EB">
      <w:pPr>
        <w:autoSpaceDE w:val="0"/>
        <w:autoSpaceDN w:val="0"/>
        <w:adjustRightInd w:val="0"/>
        <w:spacing w:after="0" w:line="240" w:lineRule="auto"/>
        <w:rPr>
          <w:rFonts w:cs="Berkeley-Book"/>
          <w:b/>
        </w:rPr>
      </w:pPr>
      <w:r>
        <w:rPr>
          <w:rFonts w:cs="Berkeley-Book"/>
        </w:rPr>
        <w:tab/>
      </w:r>
      <w:r>
        <w:rPr>
          <w:rFonts w:cs="Berkeley-Book"/>
        </w:rPr>
        <w:tab/>
      </w:r>
      <w:r>
        <w:rPr>
          <w:rFonts w:cs="Berkeley-Book"/>
        </w:rPr>
        <w:tab/>
        <w:t xml:space="preserve">   </w:t>
      </w:r>
      <w:r>
        <w:rPr>
          <w:rFonts w:cs="Berkeley-Book"/>
          <w:b/>
        </w:rPr>
        <w:t>a)</w:t>
      </w:r>
      <w:r>
        <w:rPr>
          <w:rFonts w:cs="Berkeley-Book"/>
          <w:b/>
        </w:rPr>
        <w:tab/>
      </w:r>
      <w:r>
        <w:rPr>
          <w:rFonts w:cs="Berkeley-Book"/>
          <w:b/>
        </w:rPr>
        <w:tab/>
      </w:r>
      <w:r>
        <w:rPr>
          <w:rFonts w:cs="Berkeley-Book"/>
          <w:b/>
        </w:rPr>
        <w:tab/>
      </w:r>
      <w:r>
        <w:rPr>
          <w:rFonts w:cs="Berkeley-Book"/>
          <w:b/>
        </w:rPr>
        <w:tab/>
      </w:r>
      <w:r>
        <w:rPr>
          <w:rFonts w:cs="Berkeley-Book"/>
          <w:b/>
        </w:rPr>
        <w:tab/>
        <w:t xml:space="preserve">      </w:t>
      </w:r>
      <w:r>
        <w:rPr>
          <w:rFonts w:cs="Berkeley-Book"/>
          <w:b/>
        </w:rPr>
        <w:tab/>
        <w:t xml:space="preserve">        b)</w:t>
      </w:r>
      <w:r>
        <w:rPr>
          <w:rFonts w:cs="Berkeley-Book"/>
          <w:b/>
        </w:rPr>
        <w:tab/>
      </w:r>
      <w:r>
        <w:rPr>
          <w:rFonts w:cs="Berkeley-Book"/>
          <w:b/>
        </w:rPr>
        <w:tab/>
      </w:r>
      <w:r>
        <w:rPr>
          <w:rFonts w:cs="Berkeley-Book"/>
          <w:b/>
        </w:rPr>
        <w:tab/>
      </w:r>
    </w:p>
    <w:p w:rsidR="008047EB" w:rsidRPr="008047EB" w:rsidRDefault="008047EB" w:rsidP="008047EB">
      <w:pPr>
        <w:autoSpaceDE w:val="0"/>
        <w:autoSpaceDN w:val="0"/>
        <w:adjustRightInd w:val="0"/>
        <w:spacing w:after="0" w:line="240" w:lineRule="auto"/>
        <w:ind w:left="357"/>
        <w:rPr>
          <w:rFonts w:cs="Berkeley-Book"/>
        </w:rPr>
      </w:pPr>
    </w:p>
    <w:p w:rsidR="008047EB" w:rsidRPr="008047EB" w:rsidRDefault="008047EB" w:rsidP="008047EB">
      <w:pPr>
        <w:autoSpaceDE w:val="0"/>
        <w:autoSpaceDN w:val="0"/>
        <w:adjustRightInd w:val="0"/>
        <w:spacing w:after="0" w:line="240" w:lineRule="auto"/>
        <w:ind w:left="357"/>
        <w:rPr>
          <w:rFonts w:cs="Berkeley-Book"/>
        </w:rPr>
      </w:pPr>
    </w:p>
    <w:p w:rsidR="008047EB" w:rsidRPr="008047EB" w:rsidRDefault="008047EB" w:rsidP="008047EB">
      <w:pPr>
        <w:pStyle w:val="ListParagraph"/>
        <w:numPr>
          <w:ilvl w:val="0"/>
          <w:numId w:val="6"/>
        </w:numPr>
        <w:autoSpaceDE w:val="0"/>
        <w:autoSpaceDN w:val="0"/>
        <w:adjustRightInd w:val="0"/>
        <w:spacing w:after="0" w:line="240" w:lineRule="auto"/>
        <w:rPr>
          <w:rFonts w:cs="Berkeley-Book"/>
        </w:rPr>
      </w:pPr>
      <w:r w:rsidRPr="008047EB">
        <w:rPr>
          <w:rFonts w:cs="Berkeley-Book"/>
        </w:rPr>
        <w:t xml:space="preserve">Show the result of performing three </w:t>
      </w:r>
      <w:r w:rsidRPr="008047EB">
        <w:rPr>
          <w:rFonts w:cs="LetterGothic12PitchBT-Roman"/>
        </w:rPr>
        <w:t xml:space="preserve">deleteMin </w:t>
      </w:r>
      <w:r w:rsidRPr="008047EB">
        <w:rPr>
          <w:rFonts w:cs="Berkeley-Book"/>
        </w:rPr>
        <w:t>operations in the heap of the</w:t>
      </w:r>
    </w:p>
    <w:p w:rsidR="008047EB" w:rsidRDefault="008047EB" w:rsidP="008047EB">
      <w:pPr>
        <w:autoSpaceDE w:val="0"/>
        <w:autoSpaceDN w:val="0"/>
        <w:adjustRightInd w:val="0"/>
        <w:spacing w:after="0" w:line="240" w:lineRule="auto"/>
        <w:ind w:left="357"/>
        <w:rPr>
          <w:rFonts w:cs="Berkeley-Book"/>
        </w:rPr>
      </w:pPr>
      <w:r w:rsidRPr="008047EB">
        <w:rPr>
          <w:rFonts w:cs="Berkeley-Book"/>
        </w:rPr>
        <w:t>previous exercise.</w:t>
      </w:r>
    </w:p>
    <w:p w:rsidR="008047EB" w:rsidRDefault="008047EB" w:rsidP="008047EB">
      <w:pPr>
        <w:autoSpaceDE w:val="0"/>
        <w:autoSpaceDN w:val="0"/>
        <w:adjustRightInd w:val="0"/>
        <w:spacing w:after="0" w:line="240" w:lineRule="auto"/>
        <w:ind w:left="357"/>
        <w:rPr>
          <w:rFonts w:cs="Berkeley-Book"/>
        </w:rPr>
      </w:pPr>
    </w:p>
    <w:p w:rsidR="008047EB" w:rsidRPr="008047EB" w:rsidRDefault="008047EB" w:rsidP="008047EB">
      <w:pPr>
        <w:autoSpaceDE w:val="0"/>
        <w:autoSpaceDN w:val="0"/>
        <w:adjustRightInd w:val="0"/>
        <w:spacing w:after="0" w:line="240" w:lineRule="auto"/>
        <w:ind w:left="357"/>
        <w:rPr>
          <w:rFonts w:cs="T6"/>
          <w:b/>
          <w:color w:val="FF0000"/>
        </w:rPr>
      </w:pPr>
      <w:r w:rsidRPr="008047EB">
        <w:rPr>
          <w:rFonts w:cs="Times New Roman"/>
          <w:color w:val="FF0000"/>
        </w:rPr>
        <w:t xml:space="preserve">The result of three </w:t>
      </w:r>
      <w:r w:rsidRPr="008047EB">
        <w:rPr>
          <w:rFonts w:cs="Times New Roman"/>
          <w:i/>
          <w:color w:val="FF0000"/>
        </w:rPr>
        <w:t>deleteMins</w:t>
      </w:r>
      <w:r w:rsidRPr="008047EB">
        <w:rPr>
          <w:rFonts w:cs="Times New Roman"/>
          <w:color w:val="FF0000"/>
        </w:rPr>
        <w:t>, starting with both of the heaps in both a and b,  is as follows:</w:t>
      </w:r>
    </w:p>
    <w:p w:rsidR="008047EB" w:rsidRDefault="008047EB" w:rsidP="008047EB">
      <w:pPr>
        <w:spacing w:before="120" w:after="120" w:line="240" w:lineRule="auto"/>
        <w:rPr>
          <w:rFonts w:cs="T6"/>
          <w:b/>
          <w:color w:val="FF0000"/>
          <w:sz w:val="16"/>
        </w:rPr>
      </w:pPr>
      <w:r w:rsidRPr="008047EB">
        <w:rPr>
          <w:rFonts w:cs="T6"/>
          <w:b/>
          <w:noProof/>
          <w:color w:val="FF0000"/>
          <w:sz w:val="16"/>
          <w:lang w:eastAsia="tr-TR"/>
        </w:rPr>
        <w:drawing>
          <wp:inline distT="0" distB="0" distL="0" distR="0">
            <wp:extent cx="5760720" cy="19894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989495"/>
                    </a:xfrm>
                    <a:prstGeom prst="rect">
                      <a:avLst/>
                    </a:prstGeom>
                    <a:noFill/>
                    <a:ln>
                      <a:noFill/>
                    </a:ln>
                  </pic:spPr>
                </pic:pic>
              </a:graphicData>
            </a:graphic>
          </wp:inline>
        </w:drawing>
      </w:r>
    </w:p>
    <w:p w:rsidR="008047EB" w:rsidRDefault="008047EB" w:rsidP="008047EB">
      <w:pPr>
        <w:pStyle w:val="ListParagraph"/>
        <w:autoSpaceDE w:val="0"/>
        <w:autoSpaceDN w:val="0"/>
        <w:adjustRightInd w:val="0"/>
        <w:spacing w:before="120" w:after="120" w:line="240" w:lineRule="auto"/>
        <w:ind w:left="357"/>
        <w:rPr>
          <w:rFonts w:ascii="Consolas" w:hAnsi="Consolas" w:cs="Consolas"/>
          <w:b/>
          <w:color w:val="FF0000"/>
        </w:rPr>
      </w:pPr>
    </w:p>
    <w:p w:rsidR="00EA2589" w:rsidRDefault="00EA2589" w:rsidP="008047EB">
      <w:pPr>
        <w:pStyle w:val="ListParagraph"/>
        <w:autoSpaceDE w:val="0"/>
        <w:autoSpaceDN w:val="0"/>
        <w:adjustRightInd w:val="0"/>
        <w:spacing w:before="120" w:after="120" w:line="240" w:lineRule="auto"/>
        <w:ind w:left="357"/>
        <w:rPr>
          <w:rFonts w:ascii="Consolas" w:hAnsi="Consolas" w:cs="Consolas"/>
          <w:b/>
          <w:color w:val="FF0000"/>
        </w:rPr>
      </w:pPr>
    </w:p>
    <w:p w:rsidR="00EA2589" w:rsidRDefault="00EA2589" w:rsidP="008047EB">
      <w:pPr>
        <w:pStyle w:val="ListParagraph"/>
        <w:autoSpaceDE w:val="0"/>
        <w:autoSpaceDN w:val="0"/>
        <w:adjustRightInd w:val="0"/>
        <w:spacing w:before="120" w:after="120" w:line="240" w:lineRule="auto"/>
        <w:ind w:left="357"/>
        <w:rPr>
          <w:rFonts w:ascii="Consolas" w:hAnsi="Consolas" w:cs="Consolas"/>
          <w:b/>
          <w:color w:val="FF0000"/>
        </w:rPr>
      </w:pPr>
    </w:p>
    <w:p w:rsidR="00EA2589" w:rsidRDefault="00EA2589" w:rsidP="008047EB">
      <w:pPr>
        <w:pStyle w:val="ListParagraph"/>
        <w:autoSpaceDE w:val="0"/>
        <w:autoSpaceDN w:val="0"/>
        <w:adjustRightInd w:val="0"/>
        <w:spacing w:before="120" w:after="120" w:line="240" w:lineRule="auto"/>
        <w:ind w:left="357"/>
        <w:rPr>
          <w:rFonts w:ascii="Consolas" w:hAnsi="Consolas" w:cs="Consolas"/>
          <w:b/>
          <w:color w:val="FF0000"/>
        </w:rPr>
      </w:pPr>
    </w:p>
    <w:p w:rsidR="00EA2589" w:rsidRDefault="00EA2589" w:rsidP="008047EB">
      <w:pPr>
        <w:pStyle w:val="ListParagraph"/>
        <w:autoSpaceDE w:val="0"/>
        <w:autoSpaceDN w:val="0"/>
        <w:adjustRightInd w:val="0"/>
        <w:spacing w:before="120" w:after="120" w:line="240" w:lineRule="auto"/>
        <w:ind w:left="357"/>
        <w:rPr>
          <w:rFonts w:ascii="Consolas" w:hAnsi="Consolas" w:cs="Consolas"/>
          <w:b/>
          <w:color w:val="FF0000"/>
        </w:rPr>
      </w:pPr>
    </w:p>
    <w:p w:rsidR="00A7769C" w:rsidRPr="00A7769C" w:rsidRDefault="00A7769C" w:rsidP="00A7769C">
      <w:pPr>
        <w:pStyle w:val="ListParagraph"/>
        <w:numPr>
          <w:ilvl w:val="0"/>
          <w:numId w:val="2"/>
        </w:numPr>
        <w:autoSpaceDE w:val="0"/>
        <w:autoSpaceDN w:val="0"/>
        <w:adjustRightInd w:val="0"/>
        <w:spacing w:before="120" w:after="120" w:line="240" w:lineRule="auto"/>
        <w:ind w:left="357"/>
        <w:rPr>
          <w:rFonts w:cs="Consolas"/>
          <w:b/>
          <w:color w:val="FF0000"/>
          <w:sz w:val="24"/>
        </w:rPr>
      </w:pPr>
      <w:r w:rsidRPr="006319D2">
        <w:rPr>
          <w:rFonts w:cs="Berkeley-Book"/>
          <w:szCs w:val="20"/>
        </w:rPr>
        <w:t>Show the following regarding the maximum item in the heap:</w:t>
      </w:r>
    </w:p>
    <w:p w:rsidR="00A7769C" w:rsidRPr="006319D2" w:rsidRDefault="00A7769C" w:rsidP="00A7769C">
      <w:pPr>
        <w:pStyle w:val="ListParagraph"/>
        <w:numPr>
          <w:ilvl w:val="1"/>
          <w:numId w:val="2"/>
        </w:numPr>
        <w:autoSpaceDE w:val="0"/>
        <w:autoSpaceDN w:val="0"/>
        <w:adjustRightInd w:val="0"/>
        <w:spacing w:after="0" w:line="240" w:lineRule="auto"/>
        <w:rPr>
          <w:rFonts w:cs="Berkeley-Book"/>
          <w:szCs w:val="20"/>
        </w:rPr>
      </w:pPr>
      <w:r w:rsidRPr="006319D2">
        <w:rPr>
          <w:rFonts w:cs="Berkeley-Book"/>
          <w:szCs w:val="20"/>
        </w:rPr>
        <w:t>It must be at one of the leaves.</w:t>
      </w:r>
    </w:p>
    <w:p w:rsidR="00A7769C" w:rsidRPr="006319D2" w:rsidRDefault="00A7769C" w:rsidP="00A7769C">
      <w:pPr>
        <w:autoSpaceDE w:val="0"/>
        <w:autoSpaceDN w:val="0"/>
        <w:adjustRightInd w:val="0"/>
        <w:spacing w:after="0" w:line="240" w:lineRule="auto"/>
        <w:ind w:left="708"/>
        <w:rPr>
          <w:rFonts w:cs="Times New Roman"/>
          <w:color w:val="FF0000"/>
        </w:rPr>
      </w:pPr>
      <w:r w:rsidRPr="006319D2">
        <w:rPr>
          <w:rFonts w:cs="Times New Roman"/>
          <w:color w:val="FF0000"/>
        </w:rPr>
        <w:t>Since each element in a min heap has children whose elements are greater than the value in the element itself, the maximum element has no children and is a leaf.</w:t>
      </w:r>
    </w:p>
    <w:p w:rsidR="00A7769C" w:rsidRPr="006319D2" w:rsidRDefault="00A7769C" w:rsidP="00A7769C">
      <w:pPr>
        <w:autoSpaceDE w:val="0"/>
        <w:autoSpaceDN w:val="0"/>
        <w:adjustRightInd w:val="0"/>
        <w:spacing w:after="0" w:line="240" w:lineRule="auto"/>
        <w:rPr>
          <w:rFonts w:cs="Berkeley-Book"/>
          <w:szCs w:val="20"/>
        </w:rPr>
      </w:pPr>
    </w:p>
    <w:p w:rsidR="00A7769C" w:rsidRDefault="00A7769C" w:rsidP="00A7769C">
      <w:pPr>
        <w:pStyle w:val="ListParagraph"/>
        <w:numPr>
          <w:ilvl w:val="1"/>
          <w:numId w:val="2"/>
        </w:numPr>
        <w:autoSpaceDE w:val="0"/>
        <w:autoSpaceDN w:val="0"/>
        <w:adjustRightInd w:val="0"/>
        <w:spacing w:after="0" w:line="240" w:lineRule="auto"/>
        <w:rPr>
          <w:rFonts w:cs="Berkeley-Book"/>
          <w:szCs w:val="20"/>
        </w:rPr>
      </w:pPr>
      <w:r w:rsidRPr="006319D2">
        <w:rPr>
          <w:rFonts w:cs="Berkeley-Book"/>
          <w:szCs w:val="20"/>
        </w:rPr>
        <w:t>Every leaf must be examined to find it.</w:t>
      </w:r>
    </w:p>
    <w:p w:rsidR="00A7769C" w:rsidRPr="006319D2" w:rsidRDefault="00A7769C" w:rsidP="00A7769C">
      <w:pPr>
        <w:autoSpaceDE w:val="0"/>
        <w:autoSpaceDN w:val="0"/>
        <w:adjustRightInd w:val="0"/>
        <w:spacing w:after="0" w:line="240" w:lineRule="auto"/>
        <w:ind w:left="720"/>
        <w:rPr>
          <w:rFonts w:cs="Berkeley-Book"/>
          <w:color w:val="FF0000"/>
          <w:szCs w:val="20"/>
        </w:rPr>
      </w:pPr>
      <w:r w:rsidRPr="006319D2">
        <w:rPr>
          <w:rFonts w:cs="Times New Roman"/>
          <w:color w:val="FF0000"/>
        </w:rPr>
        <w:t xml:space="preserve">Since the maximum element can be any leaf (the position of a node is determined entirely by the value of its parent and children), all leaves must be examined to find the maximum value in a min heap.     </w:t>
      </w:r>
    </w:p>
    <w:p w:rsidR="00EA2589" w:rsidRDefault="00EA2589" w:rsidP="008047EB">
      <w:pPr>
        <w:pStyle w:val="ListParagraph"/>
        <w:autoSpaceDE w:val="0"/>
        <w:autoSpaceDN w:val="0"/>
        <w:adjustRightInd w:val="0"/>
        <w:spacing w:before="120" w:after="120" w:line="240" w:lineRule="auto"/>
        <w:ind w:left="357"/>
        <w:rPr>
          <w:rFonts w:ascii="Consolas" w:hAnsi="Consolas" w:cs="Consolas"/>
          <w:b/>
          <w:color w:val="FF0000"/>
        </w:rPr>
      </w:pPr>
    </w:p>
    <w:p w:rsidR="00EA2589" w:rsidRDefault="00EA2589" w:rsidP="008047EB">
      <w:pPr>
        <w:pStyle w:val="ListParagraph"/>
        <w:autoSpaceDE w:val="0"/>
        <w:autoSpaceDN w:val="0"/>
        <w:adjustRightInd w:val="0"/>
        <w:spacing w:before="120" w:after="120" w:line="240" w:lineRule="auto"/>
        <w:ind w:left="357"/>
        <w:rPr>
          <w:rFonts w:ascii="Consolas" w:hAnsi="Consolas" w:cs="Consolas"/>
          <w:b/>
          <w:color w:val="FF0000"/>
        </w:rPr>
      </w:pPr>
    </w:p>
    <w:p w:rsidR="008047EB" w:rsidRDefault="00EA2589" w:rsidP="00EA2589">
      <w:pPr>
        <w:pStyle w:val="ListParagraph"/>
        <w:numPr>
          <w:ilvl w:val="0"/>
          <w:numId w:val="2"/>
        </w:numPr>
        <w:autoSpaceDE w:val="0"/>
        <w:autoSpaceDN w:val="0"/>
        <w:adjustRightInd w:val="0"/>
        <w:spacing w:before="120" w:after="0" w:line="240" w:lineRule="auto"/>
        <w:ind w:left="357"/>
        <w:rPr>
          <w:rFonts w:cs="Berkeley-Book"/>
        </w:rPr>
      </w:pPr>
      <w:r w:rsidRPr="00EA2589">
        <w:rPr>
          <w:rFonts w:cs="Berkeley-Book"/>
        </w:rPr>
        <w:lastRenderedPageBreak/>
        <w:t xml:space="preserve">Prove that for binary heaps, </w:t>
      </w:r>
      <w:r w:rsidRPr="00EA2589">
        <w:rPr>
          <w:rFonts w:cs="LetterGothic12PitchBT-Roman"/>
          <w:i/>
        </w:rPr>
        <w:t>buildHeap</w:t>
      </w:r>
      <w:r w:rsidRPr="00EA2589">
        <w:rPr>
          <w:rFonts w:cs="LetterGothic12PitchBT-Roman"/>
        </w:rPr>
        <w:t xml:space="preserve"> </w:t>
      </w:r>
      <w:r w:rsidRPr="00EA2589">
        <w:rPr>
          <w:rFonts w:cs="Berkeley-Book"/>
        </w:rPr>
        <w:t>does at most 2</w:t>
      </w:r>
      <w:r w:rsidRPr="00EA2589">
        <w:rPr>
          <w:rFonts w:cs="Berkeley-BookItalic"/>
          <w:i/>
          <w:iCs/>
        </w:rPr>
        <w:t>N</w:t>
      </w:r>
      <w:r w:rsidRPr="00EA2589">
        <w:rPr>
          <w:rFonts w:eastAsia="MTSYN" w:cs="MTSYN"/>
        </w:rPr>
        <w:t>−</w:t>
      </w:r>
      <w:r w:rsidRPr="00EA2589">
        <w:rPr>
          <w:rFonts w:cs="Berkeley-Book"/>
        </w:rPr>
        <w:t>2 comparisons between elements.</w:t>
      </w:r>
    </w:p>
    <w:p w:rsidR="00EA2589" w:rsidRDefault="00EA2589" w:rsidP="00EA2589">
      <w:pPr>
        <w:autoSpaceDE w:val="0"/>
        <w:autoSpaceDN w:val="0"/>
        <w:adjustRightInd w:val="0"/>
        <w:spacing w:before="120" w:after="0" w:line="240" w:lineRule="auto"/>
        <w:rPr>
          <w:rFonts w:cs="Berkeley-Book"/>
        </w:rPr>
      </w:pPr>
    </w:p>
    <w:p w:rsidR="00EA2589" w:rsidRPr="00EA2589" w:rsidRDefault="00EA2589" w:rsidP="00A27A3D">
      <w:pPr>
        <w:pStyle w:val="PlainText"/>
        <w:spacing w:line="360" w:lineRule="auto"/>
        <w:ind w:left="567" w:hanging="210"/>
        <w:jc w:val="both"/>
        <w:rPr>
          <w:rFonts w:asciiTheme="minorHAnsi" w:hAnsiTheme="minorHAnsi" w:cs="Times New Roman"/>
          <w:color w:val="FF0000"/>
          <w:sz w:val="22"/>
        </w:rPr>
      </w:pPr>
      <w:r w:rsidRPr="00EA2589">
        <w:rPr>
          <w:rFonts w:asciiTheme="minorHAnsi" w:hAnsiTheme="minorHAnsi" w:cs="Times New Roman"/>
          <w:color w:val="FF0000"/>
          <w:sz w:val="22"/>
        </w:rPr>
        <w:t xml:space="preserve">We show that </w:t>
      </w:r>
      <w:proofErr w:type="gramStart"/>
      <w:r w:rsidRPr="00EA2589">
        <w:rPr>
          <w:rFonts w:asciiTheme="minorHAnsi" w:hAnsiTheme="minorHAnsi" w:cs="Times New Roman"/>
          <w:i/>
          <w:color w:val="FF0000"/>
          <w:sz w:val="22"/>
        </w:rPr>
        <w:t>H</w:t>
      </w:r>
      <w:r w:rsidRPr="00EA2589">
        <w:rPr>
          <w:rFonts w:asciiTheme="minorHAnsi" w:hAnsiTheme="minorHAnsi" w:cs="Times New Roman"/>
          <w:color w:val="FF0000"/>
          <w:sz w:val="22"/>
        </w:rPr>
        <w:t>(</w:t>
      </w:r>
      <w:proofErr w:type="gramEnd"/>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which is the sum of the heights of nodes in a complete binary tree of </w:t>
      </w:r>
      <w:r w:rsidRPr="00EA2589">
        <w:rPr>
          <w:rFonts w:asciiTheme="minorHAnsi" w:hAnsiTheme="minorHAnsi" w:cs="Times New Roman"/>
          <w:i/>
          <w:color w:val="FF0000"/>
          <w:sz w:val="22"/>
        </w:rPr>
        <w:t>N</w:t>
      </w:r>
      <w:r w:rsidR="00A27A3D">
        <w:rPr>
          <w:rFonts w:asciiTheme="minorHAnsi" w:hAnsiTheme="minorHAnsi" w:cs="Times New Roman"/>
          <w:color w:val="FF0000"/>
          <w:sz w:val="22"/>
        </w:rPr>
        <w:t xml:space="preserve"> </w:t>
      </w:r>
      <w:r w:rsidRPr="00EA2589">
        <w:rPr>
          <w:rFonts w:asciiTheme="minorHAnsi" w:hAnsiTheme="minorHAnsi" w:cs="Times New Roman"/>
          <w:color w:val="FF0000"/>
          <w:sz w:val="22"/>
        </w:rPr>
        <w:t>nodes, is</w:t>
      </w:r>
      <w:r>
        <w:rPr>
          <w:rFonts w:asciiTheme="minorHAnsi" w:hAnsiTheme="minorHAnsi" w:cs="Times New Roman"/>
          <w:color w:val="FF0000"/>
          <w:sz w:val="22"/>
        </w:rPr>
        <w:t xml:space="preserve"> </w:t>
      </w:r>
      <w:r w:rsidRPr="00EA2589">
        <w:rPr>
          <w:rFonts w:asciiTheme="minorHAnsi" w:hAnsiTheme="minorHAnsi" w:cs="Times New Roman"/>
          <w:i/>
          <w:color w:val="FF0000"/>
          <w:sz w:val="22"/>
        </w:rPr>
        <w:t>N </w:t>
      </w:r>
      <w:r w:rsidRPr="00EA2589">
        <w:rPr>
          <w:rFonts w:asciiTheme="minorHAnsi" w:hAnsiTheme="minorHAnsi" w:cs="Times New Roman"/>
          <w:color w:val="FF0000"/>
          <w:sz w:val="22"/>
        </w:rPr>
        <w:sym w:font="Symbol" w:char="F02D"/>
      </w:r>
      <w:r w:rsidRPr="00EA2589">
        <w:rPr>
          <w:rFonts w:asciiTheme="minorHAnsi" w:hAnsiTheme="minorHAnsi" w:cs="Times New Roman"/>
          <w:color w:val="FF0000"/>
          <w:sz w:val="22"/>
        </w:rPr>
        <w:t> </w:t>
      </w:r>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where </w:t>
      </w:r>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is the number of ones in the binary representation of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Observe that for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 0 and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 1, the claim is true. Assume that it is true for values of </w:t>
      </w:r>
      <w:r w:rsidRPr="00EA2589">
        <w:rPr>
          <w:rFonts w:asciiTheme="minorHAnsi" w:hAnsiTheme="minorHAnsi" w:cs="Times New Roman"/>
          <w:i/>
          <w:color w:val="FF0000"/>
          <w:sz w:val="22"/>
        </w:rPr>
        <w:t>k</w:t>
      </w:r>
      <w:r w:rsidRPr="00EA2589">
        <w:rPr>
          <w:rFonts w:asciiTheme="minorHAnsi" w:hAnsiTheme="minorHAnsi" w:cs="Times New Roman"/>
          <w:color w:val="FF0000"/>
          <w:sz w:val="22"/>
        </w:rPr>
        <w:t xml:space="preserve"> up to and including </w:t>
      </w:r>
      <w:r w:rsidRPr="00EA2589">
        <w:rPr>
          <w:rFonts w:asciiTheme="minorHAnsi" w:hAnsiTheme="minorHAnsi" w:cs="Times New Roman"/>
          <w:i/>
          <w:color w:val="FF0000"/>
          <w:sz w:val="22"/>
        </w:rPr>
        <w:t xml:space="preserve">N </w:t>
      </w:r>
      <w:r w:rsidRPr="00EA2589">
        <w:rPr>
          <w:rFonts w:asciiTheme="minorHAnsi" w:hAnsiTheme="minorHAnsi" w:cs="Times New Roman"/>
          <w:color w:val="FF0000"/>
          <w:sz w:val="22"/>
        </w:rPr>
        <w:sym w:font="Symbol" w:char="F02D"/>
      </w:r>
      <w:r w:rsidRPr="00EA2589">
        <w:rPr>
          <w:rFonts w:asciiTheme="minorHAnsi" w:hAnsiTheme="minorHAnsi" w:cs="Times New Roman"/>
          <w:color w:val="FF0000"/>
          <w:sz w:val="22"/>
        </w:rPr>
        <w:t xml:space="preserve"> 1. Suppose the left and right </w:t>
      </w:r>
      <w:proofErr w:type="spellStart"/>
      <w:r w:rsidRPr="00EA2589">
        <w:rPr>
          <w:rFonts w:asciiTheme="minorHAnsi" w:hAnsiTheme="minorHAnsi" w:cs="Times New Roman"/>
          <w:color w:val="FF0000"/>
          <w:sz w:val="22"/>
        </w:rPr>
        <w:t>subtrees</w:t>
      </w:r>
      <w:proofErr w:type="spellEnd"/>
      <w:r w:rsidRPr="00EA2589">
        <w:rPr>
          <w:rFonts w:asciiTheme="minorHAnsi" w:hAnsiTheme="minorHAnsi" w:cs="Times New Roman"/>
          <w:color w:val="FF0000"/>
          <w:sz w:val="22"/>
        </w:rPr>
        <w:t xml:space="preserve"> have </w:t>
      </w:r>
      <w:r w:rsidRPr="00EA2589">
        <w:rPr>
          <w:rFonts w:asciiTheme="minorHAnsi" w:hAnsiTheme="minorHAnsi" w:cs="Times New Roman"/>
          <w:i/>
          <w:color w:val="FF0000"/>
          <w:sz w:val="22"/>
        </w:rPr>
        <w:t>L</w:t>
      </w:r>
      <w:r w:rsidRPr="00EA2589">
        <w:rPr>
          <w:rFonts w:asciiTheme="minorHAnsi" w:hAnsiTheme="minorHAnsi" w:cs="Times New Roman"/>
          <w:color w:val="FF0000"/>
          <w:sz w:val="22"/>
        </w:rPr>
        <w:t xml:space="preserve"> and </w:t>
      </w:r>
      <w:r w:rsidRPr="00EA2589">
        <w:rPr>
          <w:rFonts w:asciiTheme="minorHAnsi" w:hAnsiTheme="minorHAnsi" w:cs="Times New Roman"/>
          <w:i/>
          <w:color w:val="FF0000"/>
          <w:sz w:val="22"/>
        </w:rPr>
        <w:t>R</w:t>
      </w:r>
      <w:r w:rsidRPr="00EA2589">
        <w:rPr>
          <w:rFonts w:asciiTheme="minorHAnsi" w:hAnsiTheme="minorHAnsi" w:cs="Times New Roman"/>
          <w:color w:val="FF0000"/>
          <w:sz w:val="22"/>
        </w:rPr>
        <w:t xml:space="preserve"> nodes, respectively. Since the root has </w:t>
      </w:r>
      <w:proofErr w:type="gramStart"/>
      <w:r w:rsidRPr="00EA2589">
        <w:rPr>
          <w:rFonts w:asciiTheme="minorHAnsi" w:hAnsiTheme="minorHAnsi" w:cs="Times New Roman"/>
          <w:color w:val="FF0000"/>
          <w:sz w:val="22"/>
        </w:rPr>
        <w:t xml:space="preserve">height </w:t>
      </w:r>
      <w:proofErr w:type="gramEnd"/>
      <w:r w:rsidRPr="00EA2589">
        <w:rPr>
          <w:rFonts w:asciiTheme="minorHAnsi" w:hAnsiTheme="minorHAnsi" w:cs="Times New Roman"/>
          <w:color w:val="FF0000"/>
          <w:position w:val="-12"/>
          <w:sz w:val="22"/>
        </w:rPr>
        <w:object w:dxaOrig="7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7.25pt" o:ole="">
            <v:imagedata r:id="rId12" o:title=""/>
          </v:shape>
          <o:OLEObject Type="Embed" ProgID="Equation.DSMT4" ShapeID="_x0000_i1025" DrawAspect="Content" ObjectID="_1594993410" r:id="rId13"/>
        </w:object>
      </w:r>
      <w:r w:rsidRPr="00EA2589">
        <w:rPr>
          <w:rFonts w:asciiTheme="minorHAnsi" w:hAnsiTheme="minorHAnsi" w:cs="Times New Roman"/>
          <w:color w:val="FF0000"/>
          <w:sz w:val="22"/>
        </w:rPr>
        <w:t>, we have</w:t>
      </w:r>
    </w:p>
    <w:p w:rsidR="00EA2589" w:rsidRPr="00EA2589" w:rsidRDefault="00A27A3D" w:rsidP="00A7769C">
      <w:pPr>
        <w:pStyle w:val="PlainText"/>
        <w:spacing w:line="360" w:lineRule="auto"/>
        <w:ind w:left="567" w:hanging="567"/>
        <w:jc w:val="center"/>
        <w:rPr>
          <w:rFonts w:asciiTheme="minorHAnsi" w:hAnsiTheme="minorHAnsi" w:cs="Times New Roman"/>
          <w:color w:val="FF0000"/>
          <w:sz w:val="22"/>
        </w:rPr>
      </w:pPr>
      <w:r w:rsidRPr="00EA2589">
        <w:rPr>
          <w:rFonts w:asciiTheme="minorHAnsi" w:hAnsiTheme="minorHAnsi" w:cs="Times New Roman"/>
          <w:color w:val="FF0000"/>
          <w:position w:val="-48"/>
          <w:sz w:val="22"/>
        </w:rPr>
        <w:object w:dxaOrig="3400" w:dyaOrig="1040">
          <v:shape id="_x0000_i1026" type="#_x0000_t75" style="width:214.15pt;height:65.65pt" o:ole="">
            <v:imagedata r:id="rId14" o:title=""/>
          </v:shape>
          <o:OLEObject Type="Embed" ProgID="Equation.DSMT4" ShapeID="_x0000_i1026" DrawAspect="Content" ObjectID="_1594993411" r:id="rId15"/>
        </w:object>
      </w:r>
    </w:p>
    <w:p w:rsidR="00EA2589" w:rsidRPr="00EA2589" w:rsidRDefault="00EA2589" w:rsidP="00A7769C">
      <w:pPr>
        <w:pStyle w:val="PlainText"/>
        <w:spacing w:line="360" w:lineRule="auto"/>
        <w:ind w:left="567"/>
        <w:rPr>
          <w:rFonts w:asciiTheme="minorHAnsi" w:hAnsiTheme="minorHAnsi" w:cs="Times New Roman"/>
          <w:color w:val="FF0000"/>
          <w:sz w:val="22"/>
        </w:rPr>
      </w:pPr>
      <w:r w:rsidRPr="00EA2589">
        <w:rPr>
          <w:rFonts w:asciiTheme="minorHAnsi" w:hAnsiTheme="minorHAnsi" w:cs="Times New Roman"/>
          <w:color w:val="FF0000"/>
          <w:sz w:val="22"/>
        </w:rPr>
        <w:t xml:space="preserve">The second line follows from the inductive hypothesis, and the third follows because </w:t>
      </w:r>
      <w:r w:rsidRPr="00EA2589">
        <w:rPr>
          <w:rFonts w:asciiTheme="minorHAnsi" w:hAnsiTheme="minorHAnsi" w:cs="Times New Roman"/>
          <w:i/>
          <w:color w:val="FF0000"/>
          <w:sz w:val="22"/>
        </w:rPr>
        <w:t>L</w:t>
      </w:r>
      <w:r w:rsidRPr="00EA2589">
        <w:rPr>
          <w:rFonts w:asciiTheme="minorHAnsi" w:hAnsiTheme="minorHAnsi" w:cs="Times New Roman"/>
          <w:color w:val="FF0000"/>
          <w:sz w:val="22"/>
        </w:rPr>
        <w:t> + </w:t>
      </w:r>
      <w:r w:rsidRPr="00EA2589">
        <w:rPr>
          <w:rFonts w:asciiTheme="minorHAnsi" w:hAnsiTheme="minorHAnsi" w:cs="Times New Roman"/>
          <w:i/>
          <w:color w:val="FF0000"/>
          <w:sz w:val="22"/>
        </w:rPr>
        <w:t>R</w:t>
      </w:r>
      <w:r w:rsidRPr="00EA2589">
        <w:rPr>
          <w:rFonts w:asciiTheme="minorHAnsi" w:hAnsiTheme="minorHAnsi" w:cs="Times New Roman"/>
          <w:color w:val="FF0000"/>
          <w:sz w:val="22"/>
        </w:rPr>
        <w:t> = </w:t>
      </w:r>
      <w:r w:rsidRPr="00EA2589">
        <w:rPr>
          <w:rFonts w:asciiTheme="minorHAnsi" w:hAnsiTheme="minorHAnsi" w:cs="Times New Roman"/>
          <w:i/>
          <w:color w:val="FF0000"/>
          <w:sz w:val="22"/>
        </w:rPr>
        <w:t xml:space="preserve">N </w:t>
      </w:r>
      <w:r w:rsidRPr="00EA2589">
        <w:rPr>
          <w:rFonts w:asciiTheme="minorHAnsi" w:hAnsiTheme="minorHAnsi" w:cs="Times New Roman"/>
          <w:color w:val="FF0000"/>
          <w:sz w:val="22"/>
        </w:rPr>
        <w:sym w:font="Symbol" w:char="F02D"/>
      </w:r>
      <w:r w:rsidRPr="00EA2589">
        <w:rPr>
          <w:rFonts w:asciiTheme="minorHAnsi" w:hAnsiTheme="minorHAnsi" w:cs="Times New Roman"/>
          <w:color w:val="FF0000"/>
          <w:sz w:val="22"/>
        </w:rPr>
        <w:t xml:space="preserve"> 1. Now the last node in the tree is in either the left </w:t>
      </w:r>
      <w:proofErr w:type="spellStart"/>
      <w:r w:rsidRPr="00EA2589">
        <w:rPr>
          <w:rFonts w:asciiTheme="minorHAnsi" w:hAnsiTheme="minorHAnsi" w:cs="Times New Roman"/>
          <w:color w:val="FF0000"/>
          <w:sz w:val="22"/>
        </w:rPr>
        <w:t>subtree</w:t>
      </w:r>
      <w:proofErr w:type="spellEnd"/>
      <w:r w:rsidRPr="00EA2589">
        <w:rPr>
          <w:rFonts w:asciiTheme="minorHAnsi" w:hAnsiTheme="minorHAnsi" w:cs="Times New Roman"/>
          <w:color w:val="FF0000"/>
          <w:sz w:val="22"/>
        </w:rPr>
        <w:t xml:space="preserve"> or the right </w:t>
      </w:r>
      <w:proofErr w:type="spellStart"/>
      <w:r w:rsidRPr="00EA2589">
        <w:rPr>
          <w:rFonts w:asciiTheme="minorHAnsi" w:hAnsiTheme="minorHAnsi" w:cs="Times New Roman"/>
          <w:color w:val="FF0000"/>
          <w:sz w:val="22"/>
        </w:rPr>
        <w:t>subtree</w:t>
      </w:r>
      <w:proofErr w:type="spellEnd"/>
      <w:r w:rsidRPr="00EA2589">
        <w:rPr>
          <w:rFonts w:asciiTheme="minorHAnsi" w:hAnsiTheme="minorHAnsi" w:cs="Times New Roman"/>
          <w:color w:val="FF0000"/>
          <w:sz w:val="22"/>
        </w:rPr>
        <w:t xml:space="preserve">. If it is in the left </w:t>
      </w:r>
      <w:proofErr w:type="spellStart"/>
      <w:r w:rsidRPr="00EA2589">
        <w:rPr>
          <w:rFonts w:asciiTheme="minorHAnsi" w:hAnsiTheme="minorHAnsi" w:cs="Times New Roman"/>
          <w:color w:val="FF0000"/>
          <w:sz w:val="22"/>
        </w:rPr>
        <w:t>subtree</w:t>
      </w:r>
      <w:proofErr w:type="spellEnd"/>
      <w:r w:rsidRPr="00EA2589">
        <w:rPr>
          <w:rFonts w:asciiTheme="minorHAnsi" w:hAnsiTheme="minorHAnsi" w:cs="Times New Roman"/>
          <w:color w:val="FF0000"/>
          <w:sz w:val="22"/>
        </w:rPr>
        <w:t xml:space="preserve">, then the right </w:t>
      </w:r>
      <w:proofErr w:type="spellStart"/>
      <w:r w:rsidRPr="00EA2589">
        <w:rPr>
          <w:rFonts w:asciiTheme="minorHAnsi" w:hAnsiTheme="minorHAnsi" w:cs="Times New Roman"/>
          <w:color w:val="FF0000"/>
          <w:sz w:val="22"/>
        </w:rPr>
        <w:t>subtree</w:t>
      </w:r>
      <w:proofErr w:type="spellEnd"/>
      <w:r w:rsidRPr="00EA2589">
        <w:rPr>
          <w:rFonts w:asciiTheme="minorHAnsi" w:hAnsiTheme="minorHAnsi" w:cs="Times New Roman"/>
          <w:color w:val="FF0000"/>
          <w:sz w:val="22"/>
        </w:rPr>
        <w:t xml:space="preserve"> is a perfect tree, </w:t>
      </w:r>
      <w:proofErr w:type="gramStart"/>
      <w:r w:rsidRPr="00EA2589">
        <w:rPr>
          <w:rFonts w:asciiTheme="minorHAnsi" w:hAnsiTheme="minorHAnsi" w:cs="Times New Roman"/>
          <w:color w:val="FF0000"/>
          <w:sz w:val="22"/>
        </w:rPr>
        <w:t xml:space="preserve">and </w:t>
      </w:r>
      <w:proofErr w:type="gramEnd"/>
      <w:r w:rsidRPr="00EA2589">
        <w:rPr>
          <w:rFonts w:asciiTheme="minorHAnsi" w:hAnsiTheme="minorHAnsi" w:cs="Times New Roman"/>
          <w:color w:val="FF0000"/>
          <w:position w:val="-12"/>
          <w:sz w:val="22"/>
        </w:rPr>
        <w:object w:dxaOrig="1560" w:dyaOrig="340">
          <v:shape id="_x0000_i1027" type="#_x0000_t75" style="width:78pt;height:17.25pt" o:ole="">
            <v:imagedata r:id="rId16" o:title=""/>
          </v:shape>
          <o:OLEObject Type="Embed" ProgID="Equation.DSMT4" ShapeID="_x0000_i1027" DrawAspect="Content" ObjectID="_1594993412" r:id="rId17"/>
        </w:object>
      </w:r>
      <w:r w:rsidRPr="00EA2589">
        <w:rPr>
          <w:rFonts w:asciiTheme="minorHAnsi" w:hAnsiTheme="minorHAnsi" w:cs="Times New Roman"/>
          <w:color w:val="FF0000"/>
          <w:sz w:val="22"/>
        </w:rPr>
        <w:t xml:space="preserve">. Further, the binary representation of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and </w:t>
      </w:r>
      <w:r w:rsidRPr="00EA2589">
        <w:rPr>
          <w:rFonts w:asciiTheme="minorHAnsi" w:hAnsiTheme="minorHAnsi" w:cs="Times New Roman"/>
          <w:i/>
          <w:color w:val="FF0000"/>
          <w:sz w:val="22"/>
        </w:rPr>
        <w:t>L</w:t>
      </w:r>
      <w:r w:rsidRPr="00EA2589">
        <w:rPr>
          <w:rFonts w:asciiTheme="minorHAnsi" w:hAnsiTheme="minorHAnsi" w:cs="Times New Roman"/>
          <w:color w:val="FF0000"/>
          <w:sz w:val="22"/>
        </w:rPr>
        <w:t xml:space="preserve"> are identical, with the exception that the leading 10 in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becomes 1 in </w:t>
      </w:r>
      <w:r w:rsidRPr="00EA2589">
        <w:rPr>
          <w:rFonts w:asciiTheme="minorHAnsi" w:hAnsiTheme="minorHAnsi" w:cs="Times New Roman"/>
          <w:i/>
          <w:color w:val="FF0000"/>
          <w:sz w:val="22"/>
        </w:rPr>
        <w:t>L</w:t>
      </w:r>
      <w:r w:rsidRPr="00EA2589">
        <w:rPr>
          <w:rFonts w:asciiTheme="minorHAnsi" w:hAnsiTheme="minorHAnsi" w:cs="Times New Roman"/>
          <w:color w:val="FF0000"/>
          <w:sz w:val="22"/>
        </w:rPr>
        <w:t xml:space="preserve">. (For instance, if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 37 = </w:t>
      </w:r>
      <w:r w:rsidRPr="00EA2589">
        <w:rPr>
          <w:rFonts w:asciiTheme="minorHAnsi" w:hAnsiTheme="minorHAnsi" w:cs="Times New Roman"/>
          <w:b/>
          <w:color w:val="FF0000"/>
          <w:sz w:val="22"/>
        </w:rPr>
        <w:t>10</w:t>
      </w:r>
      <w:r w:rsidRPr="00EA2589">
        <w:rPr>
          <w:rFonts w:asciiTheme="minorHAnsi" w:hAnsiTheme="minorHAnsi" w:cs="Times New Roman"/>
          <w:color w:val="FF0000"/>
          <w:sz w:val="22"/>
        </w:rPr>
        <w:t xml:space="preserve">0101, </w:t>
      </w:r>
      <w:r w:rsidRPr="00EA2589">
        <w:rPr>
          <w:rFonts w:asciiTheme="minorHAnsi" w:hAnsiTheme="minorHAnsi" w:cs="Times New Roman"/>
          <w:i/>
          <w:color w:val="FF0000"/>
          <w:sz w:val="22"/>
        </w:rPr>
        <w:t>L</w:t>
      </w:r>
      <w:r w:rsidRPr="00EA2589">
        <w:rPr>
          <w:rFonts w:asciiTheme="minorHAnsi" w:hAnsiTheme="minorHAnsi" w:cs="Times New Roman"/>
          <w:color w:val="FF0000"/>
          <w:sz w:val="22"/>
        </w:rPr>
        <w:t> = </w:t>
      </w:r>
      <w:r w:rsidRPr="00EA2589">
        <w:rPr>
          <w:rFonts w:asciiTheme="minorHAnsi" w:hAnsiTheme="minorHAnsi" w:cs="Times New Roman"/>
          <w:b/>
          <w:color w:val="FF0000"/>
          <w:sz w:val="22"/>
        </w:rPr>
        <w:t>1</w:t>
      </w:r>
      <w:r w:rsidRPr="00EA2589">
        <w:rPr>
          <w:rFonts w:asciiTheme="minorHAnsi" w:hAnsiTheme="minorHAnsi" w:cs="Times New Roman"/>
          <w:color w:val="FF0000"/>
          <w:sz w:val="22"/>
        </w:rPr>
        <w:t xml:space="preserve">0101.) It is clear that the second digit of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must be zero if the last node is in the left </w:t>
      </w:r>
      <w:proofErr w:type="spellStart"/>
      <w:r w:rsidRPr="00EA2589">
        <w:rPr>
          <w:rFonts w:asciiTheme="minorHAnsi" w:hAnsiTheme="minorHAnsi" w:cs="Times New Roman"/>
          <w:color w:val="FF0000"/>
          <w:sz w:val="22"/>
        </w:rPr>
        <w:t>subtree</w:t>
      </w:r>
      <w:proofErr w:type="spellEnd"/>
      <w:r w:rsidRPr="00EA2589">
        <w:rPr>
          <w:rFonts w:asciiTheme="minorHAnsi" w:hAnsiTheme="minorHAnsi" w:cs="Times New Roman"/>
          <w:color w:val="FF0000"/>
          <w:sz w:val="22"/>
        </w:rPr>
        <w:t xml:space="preserve">. Thus in this case, </w:t>
      </w:r>
      <w:proofErr w:type="gramStart"/>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proofErr w:type="gramEnd"/>
      <w:r w:rsidRPr="00EA2589">
        <w:rPr>
          <w:rFonts w:asciiTheme="minorHAnsi" w:hAnsiTheme="minorHAnsi" w:cs="Times New Roman"/>
          <w:i/>
          <w:color w:val="FF0000"/>
          <w:sz w:val="22"/>
        </w:rPr>
        <w:t>L</w:t>
      </w:r>
      <w:r w:rsidRPr="00EA2589">
        <w:rPr>
          <w:rFonts w:asciiTheme="minorHAnsi" w:hAnsiTheme="minorHAnsi" w:cs="Times New Roman"/>
          <w:color w:val="FF0000"/>
          <w:sz w:val="22"/>
        </w:rPr>
        <w:t>) = </w:t>
      </w:r>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and</w:t>
      </w:r>
    </w:p>
    <w:p w:rsidR="00EA2589" w:rsidRPr="00EA2589" w:rsidRDefault="00EA2589" w:rsidP="00A7769C">
      <w:pPr>
        <w:pStyle w:val="PlainText"/>
        <w:spacing w:line="360" w:lineRule="auto"/>
        <w:ind w:left="567"/>
        <w:jc w:val="center"/>
        <w:rPr>
          <w:rFonts w:asciiTheme="minorHAnsi" w:hAnsiTheme="minorHAnsi" w:cs="Times New Roman"/>
          <w:color w:val="FF0000"/>
          <w:sz w:val="22"/>
        </w:rPr>
      </w:pPr>
      <w:proofErr w:type="gramStart"/>
      <w:r w:rsidRPr="00EA2589">
        <w:rPr>
          <w:rFonts w:asciiTheme="minorHAnsi" w:hAnsiTheme="minorHAnsi" w:cs="Times New Roman"/>
          <w:i/>
          <w:color w:val="FF0000"/>
          <w:sz w:val="22"/>
        </w:rPr>
        <w:t>H</w:t>
      </w:r>
      <w:r w:rsidRPr="00EA2589">
        <w:rPr>
          <w:rFonts w:asciiTheme="minorHAnsi" w:hAnsiTheme="minorHAnsi" w:cs="Times New Roman"/>
          <w:color w:val="FF0000"/>
          <w:sz w:val="22"/>
        </w:rPr>
        <w:t>(</w:t>
      </w:r>
      <w:proofErr w:type="gramEnd"/>
      <w:r w:rsidRPr="00EA2589">
        <w:rPr>
          <w:rFonts w:asciiTheme="minorHAnsi" w:hAnsiTheme="minorHAnsi" w:cs="Times New Roman"/>
          <w:i/>
          <w:color w:val="FF0000"/>
          <w:sz w:val="22"/>
        </w:rPr>
        <w:t>N</w:t>
      </w:r>
      <w:r w:rsidRPr="00EA2589">
        <w:rPr>
          <w:rFonts w:asciiTheme="minorHAnsi" w:hAnsiTheme="minorHAnsi" w:cs="Times New Roman"/>
          <w:color w:val="FF0000"/>
          <w:sz w:val="22"/>
        </w:rPr>
        <w:t>) = </w:t>
      </w:r>
      <w:r w:rsidRPr="00EA2589">
        <w:rPr>
          <w:rFonts w:asciiTheme="minorHAnsi" w:hAnsiTheme="minorHAnsi" w:cs="Times New Roman"/>
          <w:i/>
          <w:color w:val="FF0000"/>
          <w:sz w:val="22"/>
        </w:rPr>
        <w:t xml:space="preserve">N </w:t>
      </w:r>
      <w:r w:rsidRPr="00EA2589">
        <w:rPr>
          <w:rFonts w:asciiTheme="minorHAnsi" w:hAnsiTheme="minorHAnsi" w:cs="Times New Roman"/>
          <w:color w:val="FF0000"/>
          <w:sz w:val="22"/>
        </w:rPr>
        <w:sym w:font="Symbol" w:char="F02D"/>
      </w:r>
      <w:r w:rsidRPr="00EA2589">
        <w:rPr>
          <w:rFonts w:asciiTheme="minorHAnsi" w:hAnsiTheme="minorHAnsi" w:cs="Times New Roman"/>
          <w:color w:val="FF0000"/>
          <w:sz w:val="22"/>
        </w:rPr>
        <w:t xml:space="preserve"> </w:t>
      </w:r>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w:t>
      </w:r>
    </w:p>
    <w:p w:rsidR="00EA2589" w:rsidRPr="00EA2589" w:rsidRDefault="00EA2589" w:rsidP="00A27A3D">
      <w:pPr>
        <w:pStyle w:val="PlainText"/>
        <w:spacing w:line="360" w:lineRule="auto"/>
        <w:ind w:left="567" w:firstLine="357"/>
        <w:jc w:val="both"/>
        <w:rPr>
          <w:rFonts w:asciiTheme="minorHAnsi" w:hAnsiTheme="minorHAnsi" w:cs="Times New Roman"/>
          <w:color w:val="FF0000"/>
          <w:sz w:val="22"/>
        </w:rPr>
      </w:pPr>
      <w:r w:rsidRPr="00EA2589">
        <w:rPr>
          <w:rFonts w:asciiTheme="minorHAnsi" w:hAnsiTheme="minorHAnsi" w:cs="Times New Roman"/>
          <w:color w:val="FF0000"/>
          <w:sz w:val="22"/>
        </w:rPr>
        <w:t xml:space="preserve">If the last node is in the right </w:t>
      </w:r>
      <w:proofErr w:type="spellStart"/>
      <w:r w:rsidRPr="00EA2589">
        <w:rPr>
          <w:rFonts w:asciiTheme="minorHAnsi" w:hAnsiTheme="minorHAnsi" w:cs="Times New Roman"/>
          <w:color w:val="FF0000"/>
          <w:sz w:val="22"/>
        </w:rPr>
        <w:t>subtree</w:t>
      </w:r>
      <w:proofErr w:type="spellEnd"/>
      <w:r w:rsidRPr="00EA2589">
        <w:rPr>
          <w:rFonts w:asciiTheme="minorHAnsi" w:hAnsiTheme="minorHAnsi" w:cs="Times New Roman"/>
          <w:color w:val="FF0000"/>
          <w:sz w:val="22"/>
        </w:rPr>
        <w:t xml:space="preserve">, </w:t>
      </w:r>
      <w:proofErr w:type="gramStart"/>
      <w:r w:rsidRPr="00EA2589">
        <w:rPr>
          <w:rFonts w:asciiTheme="minorHAnsi" w:hAnsiTheme="minorHAnsi" w:cs="Times New Roman"/>
          <w:color w:val="FF0000"/>
          <w:sz w:val="22"/>
        </w:rPr>
        <w:t xml:space="preserve">then </w:t>
      </w:r>
      <w:proofErr w:type="gramEnd"/>
      <w:r w:rsidR="00A27A3D" w:rsidRPr="00EA2589">
        <w:rPr>
          <w:rFonts w:asciiTheme="minorHAnsi" w:hAnsiTheme="minorHAnsi" w:cs="Times New Roman"/>
          <w:color w:val="FF0000"/>
          <w:position w:val="-12"/>
          <w:sz w:val="22"/>
        </w:rPr>
        <w:object w:dxaOrig="1280" w:dyaOrig="340">
          <v:shape id="_x0000_i1028" type="#_x0000_t75" style="width:1in;height:19.5pt" o:ole="">
            <v:imagedata r:id="rId18" o:title=""/>
          </v:shape>
          <o:OLEObject Type="Embed" ProgID="Equation.DSMT4" ShapeID="_x0000_i1028" DrawAspect="Content" ObjectID="_1594993413" r:id="rId19"/>
        </w:object>
      </w:r>
      <w:r w:rsidRPr="00EA2589">
        <w:rPr>
          <w:rFonts w:asciiTheme="minorHAnsi" w:hAnsiTheme="minorHAnsi" w:cs="Times New Roman"/>
          <w:color w:val="FF0000"/>
          <w:sz w:val="22"/>
        </w:rPr>
        <w:t xml:space="preserve">. The binary representation of </w:t>
      </w:r>
      <w:r w:rsidRPr="00EA2589">
        <w:rPr>
          <w:rFonts w:asciiTheme="minorHAnsi" w:hAnsiTheme="minorHAnsi" w:cs="Times New Roman"/>
          <w:i/>
          <w:color w:val="FF0000"/>
          <w:sz w:val="22"/>
        </w:rPr>
        <w:t>R</w:t>
      </w:r>
      <w:r w:rsidRPr="00EA2589">
        <w:rPr>
          <w:rFonts w:asciiTheme="minorHAnsi" w:hAnsiTheme="minorHAnsi" w:cs="Times New Roman"/>
          <w:color w:val="FF0000"/>
          <w:sz w:val="22"/>
        </w:rPr>
        <w:t xml:space="preserve"> is identical to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xml:space="preserve">, except that the leading 1 is not present. (For instance, if </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 = 27 = </w:t>
      </w:r>
      <w:r w:rsidRPr="00EA2589">
        <w:rPr>
          <w:rFonts w:asciiTheme="minorHAnsi" w:hAnsiTheme="minorHAnsi" w:cs="Times New Roman"/>
          <w:b/>
          <w:color w:val="FF0000"/>
          <w:sz w:val="22"/>
        </w:rPr>
        <w:t>1</w:t>
      </w:r>
      <w:r w:rsidRPr="00EA2589">
        <w:rPr>
          <w:rFonts w:asciiTheme="minorHAnsi" w:hAnsiTheme="minorHAnsi" w:cs="Times New Roman"/>
          <w:color w:val="FF0000"/>
          <w:sz w:val="22"/>
        </w:rPr>
        <w:t xml:space="preserve">01011, </w:t>
      </w:r>
      <w:r w:rsidRPr="00EA2589">
        <w:rPr>
          <w:rFonts w:asciiTheme="minorHAnsi" w:hAnsiTheme="minorHAnsi" w:cs="Times New Roman"/>
          <w:i/>
          <w:color w:val="FF0000"/>
          <w:sz w:val="22"/>
        </w:rPr>
        <w:t>L</w:t>
      </w:r>
      <w:r w:rsidRPr="00EA2589">
        <w:rPr>
          <w:rFonts w:asciiTheme="minorHAnsi" w:hAnsiTheme="minorHAnsi" w:cs="Times New Roman"/>
          <w:color w:val="FF0000"/>
          <w:sz w:val="22"/>
        </w:rPr>
        <w:t xml:space="preserve"> = 01011.) Thus </w:t>
      </w:r>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r w:rsidRPr="00EA2589">
        <w:rPr>
          <w:rFonts w:asciiTheme="minorHAnsi" w:hAnsiTheme="minorHAnsi" w:cs="Times New Roman"/>
          <w:i/>
          <w:color w:val="FF0000"/>
          <w:sz w:val="22"/>
        </w:rPr>
        <w:t>R</w:t>
      </w:r>
      <w:r w:rsidRPr="00EA2589">
        <w:rPr>
          <w:rFonts w:asciiTheme="minorHAnsi" w:hAnsiTheme="minorHAnsi" w:cs="Times New Roman"/>
          <w:color w:val="FF0000"/>
          <w:sz w:val="22"/>
        </w:rPr>
        <w:t>) = </w:t>
      </w:r>
      <w:proofErr w:type="gramStart"/>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proofErr w:type="gramEnd"/>
      <w:r w:rsidRPr="00EA2589">
        <w:rPr>
          <w:rFonts w:asciiTheme="minorHAnsi" w:hAnsiTheme="minorHAnsi" w:cs="Times New Roman"/>
          <w:i/>
          <w:color w:val="FF0000"/>
          <w:sz w:val="22"/>
        </w:rPr>
        <w:t>N</w:t>
      </w:r>
      <w:r w:rsidRPr="00EA2589">
        <w:rPr>
          <w:rFonts w:asciiTheme="minorHAnsi" w:hAnsiTheme="minorHAnsi" w:cs="Times New Roman"/>
          <w:color w:val="FF0000"/>
          <w:sz w:val="22"/>
        </w:rPr>
        <w:t>) </w:t>
      </w:r>
      <w:r w:rsidRPr="00EA2589">
        <w:rPr>
          <w:rFonts w:asciiTheme="minorHAnsi" w:hAnsiTheme="minorHAnsi" w:cs="Times New Roman"/>
          <w:color w:val="FF0000"/>
          <w:sz w:val="22"/>
        </w:rPr>
        <w:sym w:font="Symbol" w:char="F02D"/>
      </w:r>
      <w:r w:rsidRPr="00EA2589">
        <w:rPr>
          <w:rFonts w:asciiTheme="minorHAnsi" w:hAnsiTheme="minorHAnsi" w:cs="Times New Roman"/>
          <w:color w:val="FF0000"/>
          <w:sz w:val="22"/>
        </w:rPr>
        <w:t> 1, and again</w:t>
      </w:r>
    </w:p>
    <w:p w:rsidR="00EA2589" w:rsidRDefault="00EA2589" w:rsidP="00A7769C">
      <w:pPr>
        <w:pStyle w:val="PlainText"/>
        <w:spacing w:line="360" w:lineRule="auto"/>
        <w:ind w:left="567"/>
        <w:jc w:val="center"/>
        <w:rPr>
          <w:rFonts w:asciiTheme="minorHAnsi" w:hAnsiTheme="minorHAnsi" w:cs="Times New Roman"/>
          <w:color w:val="FF0000"/>
          <w:sz w:val="22"/>
        </w:rPr>
      </w:pPr>
      <w:proofErr w:type="gramStart"/>
      <w:r w:rsidRPr="00EA2589">
        <w:rPr>
          <w:rFonts w:asciiTheme="minorHAnsi" w:hAnsiTheme="minorHAnsi" w:cs="Times New Roman"/>
          <w:i/>
          <w:color w:val="FF0000"/>
          <w:sz w:val="22"/>
        </w:rPr>
        <w:t>H</w:t>
      </w:r>
      <w:r w:rsidRPr="00EA2589">
        <w:rPr>
          <w:rFonts w:asciiTheme="minorHAnsi" w:hAnsiTheme="minorHAnsi" w:cs="Times New Roman"/>
          <w:color w:val="FF0000"/>
          <w:sz w:val="22"/>
        </w:rPr>
        <w:t>(</w:t>
      </w:r>
      <w:proofErr w:type="gramEnd"/>
      <w:r w:rsidRPr="00EA2589">
        <w:rPr>
          <w:rFonts w:asciiTheme="minorHAnsi" w:hAnsiTheme="minorHAnsi" w:cs="Times New Roman"/>
          <w:i/>
          <w:color w:val="FF0000"/>
          <w:sz w:val="22"/>
        </w:rPr>
        <w:t>N</w:t>
      </w:r>
      <w:r w:rsidRPr="00EA2589">
        <w:rPr>
          <w:rFonts w:asciiTheme="minorHAnsi" w:hAnsiTheme="minorHAnsi" w:cs="Times New Roman"/>
          <w:color w:val="FF0000"/>
          <w:sz w:val="22"/>
        </w:rPr>
        <w:t>) = </w:t>
      </w:r>
      <w:r w:rsidRPr="00EA2589">
        <w:rPr>
          <w:rFonts w:asciiTheme="minorHAnsi" w:hAnsiTheme="minorHAnsi" w:cs="Times New Roman"/>
          <w:i/>
          <w:color w:val="FF0000"/>
          <w:sz w:val="22"/>
        </w:rPr>
        <w:t xml:space="preserve">N </w:t>
      </w:r>
      <w:r w:rsidRPr="00EA2589">
        <w:rPr>
          <w:rFonts w:asciiTheme="minorHAnsi" w:hAnsiTheme="minorHAnsi" w:cs="Times New Roman"/>
          <w:color w:val="FF0000"/>
          <w:sz w:val="22"/>
        </w:rPr>
        <w:sym w:font="Symbol" w:char="F02D"/>
      </w:r>
      <w:r w:rsidRPr="00EA2589">
        <w:rPr>
          <w:rFonts w:asciiTheme="minorHAnsi" w:hAnsiTheme="minorHAnsi" w:cs="Times New Roman"/>
          <w:color w:val="FF0000"/>
          <w:sz w:val="22"/>
        </w:rPr>
        <w:t xml:space="preserve"> </w:t>
      </w:r>
      <w:r w:rsidRPr="00EA2589">
        <w:rPr>
          <w:rFonts w:asciiTheme="minorHAnsi" w:hAnsiTheme="minorHAnsi" w:cs="Times New Roman"/>
          <w:i/>
          <w:color w:val="FF0000"/>
          <w:sz w:val="22"/>
        </w:rPr>
        <w:t>b</w:t>
      </w:r>
      <w:r w:rsidRPr="00EA2589">
        <w:rPr>
          <w:rFonts w:asciiTheme="minorHAnsi" w:hAnsiTheme="minorHAnsi" w:cs="Times New Roman"/>
          <w:color w:val="FF0000"/>
          <w:sz w:val="22"/>
        </w:rPr>
        <w:t>(</w:t>
      </w:r>
      <w:r w:rsidRPr="00EA2589">
        <w:rPr>
          <w:rFonts w:asciiTheme="minorHAnsi" w:hAnsiTheme="minorHAnsi" w:cs="Times New Roman"/>
          <w:i/>
          <w:color w:val="FF0000"/>
          <w:sz w:val="22"/>
        </w:rPr>
        <w:t>N</w:t>
      </w:r>
      <w:r w:rsidRPr="00EA2589">
        <w:rPr>
          <w:rFonts w:asciiTheme="minorHAnsi" w:hAnsiTheme="minorHAnsi" w:cs="Times New Roman"/>
          <w:color w:val="FF0000"/>
          <w:sz w:val="22"/>
        </w:rPr>
        <w:t>)</w:t>
      </w:r>
    </w:p>
    <w:p w:rsidR="006319D2" w:rsidRDefault="006319D2" w:rsidP="006319D2">
      <w:pPr>
        <w:autoSpaceDE w:val="0"/>
        <w:autoSpaceDN w:val="0"/>
        <w:adjustRightInd w:val="0"/>
        <w:spacing w:after="0" w:line="240" w:lineRule="auto"/>
        <w:rPr>
          <w:rFonts w:ascii="Berkeley-Book" w:hAnsi="Berkeley-Book" w:cs="Berkeley-Book"/>
          <w:sz w:val="20"/>
          <w:szCs w:val="20"/>
        </w:rPr>
      </w:pPr>
    </w:p>
    <w:p w:rsidR="00A7769C" w:rsidRDefault="00A7769C" w:rsidP="008047EB">
      <w:pPr>
        <w:autoSpaceDE w:val="0"/>
        <w:autoSpaceDN w:val="0"/>
        <w:adjustRightInd w:val="0"/>
        <w:spacing w:before="120" w:after="120" w:line="240" w:lineRule="auto"/>
        <w:rPr>
          <w:rFonts w:ascii="Consolas" w:hAnsi="Consolas" w:cs="Consolas"/>
          <w:b/>
          <w:color w:val="FF0000"/>
        </w:rPr>
      </w:pPr>
    </w:p>
    <w:p w:rsidR="00A27A3D" w:rsidRDefault="00A27A3D" w:rsidP="008047EB">
      <w:pPr>
        <w:autoSpaceDE w:val="0"/>
        <w:autoSpaceDN w:val="0"/>
        <w:adjustRightInd w:val="0"/>
        <w:spacing w:before="120" w:after="120" w:line="240" w:lineRule="auto"/>
        <w:rPr>
          <w:rFonts w:ascii="Consolas" w:hAnsi="Consolas" w:cs="Consolas"/>
          <w:b/>
          <w:color w:val="FF0000"/>
        </w:rPr>
      </w:pPr>
    </w:p>
    <w:p w:rsidR="00A7769C" w:rsidRPr="00A7769C" w:rsidRDefault="00A7769C" w:rsidP="00A7769C">
      <w:pPr>
        <w:pStyle w:val="ListParagraph"/>
        <w:numPr>
          <w:ilvl w:val="0"/>
          <w:numId w:val="2"/>
        </w:numPr>
        <w:autoSpaceDE w:val="0"/>
        <w:autoSpaceDN w:val="0"/>
        <w:adjustRightInd w:val="0"/>
        <w:spacing w:before="120" w:after="120" w:line="240" w:lineRule="auto"/>
        <w:ind w:left="357"/>
        <w:rPr>
          <w:rFonts w:cs="Consolas"/>
          <w:b/>
          <w:color w:val="FF0000"/>
        </w:rPr>
      </w:pPr>
      <w:r w:rsidRPr="00A7769C">
        <w:rPr>
          <w:rFonts w:cs="Berkeley-Book"/>
        </w:rPr>
        <w:t xml:space="preserve">Give an algorithm to find all nodes less than some value, </w:t>
      </w:r>
      <w:r w:rsidRPr="00A7769C">
        <w:rPr>
          <w:rFonts w:cs="Berkeley-BookItalic"/>
          <w:i/>
          <w:iCs/>
        </w:rPr>
        <w:t>X</w:t>
      </w:r>
      <w:r w:rsidRPr="00A7769C">
        <w:rPr>
          <w:rFonts w:cs="Berkeley-Book"/>
        </w:rPr>
        <w:t xml:space="preserve">, in a binary heap. Your algorithm should run in </w:t>
      </w:r>
      <w:r w:rsidRPr="00A7769C">
        <w:rPr>
          <w:rFonts w:cs="Berkeley-BookItalic"/>
          <w:i/>
          <w:iCs/>
        </w:rPr>
        <w:t>O</w:t>
      </w:r>
      <w:r w:rsidRPr="00A7769C">
        <w:rPr>
          <w:rFonts w:cs="Berkeley-Book"/>
        </w:rPr>
        <w:t>(</w:t>
      </w:r>
      <w:r w:rsidRPr="00A7769C">
        <w:rPr>
          <w:rFonts w:cs="Berkeley-BookItalic"/>
          <w:i/>
          <w:iCs/>
        </w:rPr>
        <w:t>K</w:t>
      </w:r>
      <w:r w:rsidRPr="00A7769C">
        <w:rPr>
          <w:rFonts w:cs="Berkeley-Book"/>
        </w:rPr>
        <w:t xml:space="preserve">), where </w:t>
      </w:r>
      <w:r w:rsidRPr="00A7769C">
        <w:rPr>
          <w:rFonts w:cs="Berkeley-BookItalic"/>
          <w:i/>
          <w:iCs/>
        </w:rPr>
        <w:t xml:space="preserve">K </w:t>
      </w:r>
      <w:r w:rsidRPr="00A7769C">
        <w:rPr>
          <w:rFonts w:cs="Berkeley-Book"/>
        </w:rPr>
        <w:t>is the number of nodes output.</w:t>
      </w:r>
    </w:p>
    <w:p w:rsidR="00A7769C" w:rsidRDefault="00A7769C" w:rsidP="00A7769C">
      <w:pPr>
        <w:autoSpaceDE w:val="0"/>
        <w:autoSpaceDN w:val="0"/>
        <w:adjustRightInd w:val="0"/>
        <w:spacing w:before="120" w:after="120" w:line="240" w:lineRule="auto"/>
        <w:ind w:left="357"/>
        <w:rPr>
          <w:rFonts w:cs="Times New Roman"/>
          <w:color w:val="FF0000"/>
          <w:sz w:val="24"/>
        </w:rPr>
      </w:pPr>
      <w:r w:rsidRPr="00A7769C">
        <w:rPr>
          <w:rFonts w:cs="Times New Roman"/>
          <w:color w:val="FF0000"/>
          <w:sz w:val="24"/>
        </w:rPr>
        <w:t>Perform a preorder traversal of the heap.</w:t>
      </w:r>
    </w:p>
    <w:p w:rsidR="00A7769C" w:rsidRDefault="00A7769C" w:rsidP="00A7769C">
      <w:pPr>
        <w:autoSpaceDE w:val="0"/>
        <w:autoSpaceDN w:val="0"/>
        <w:adjustRightInd w:val="0"/>
        <w:spacing w:before="120" w:after="120" w:line="240" w:lineRule="auto"/>
        <w:ind w:left="357"/>
        <w:rPr>
          <w:rFonts w:cs="Consolas"/>
          <w:b/>
          <w:color w:val="FF0000"/>
          <w:sz w:val="24"/>
        </w:rPr>
      </w:pPr>
    </w:p>
    <w:p w:rsidR="00A7769C" w:rsidRPr="00A7769C" w:rsidRDefault="00A7769C" w:rsidP="00A7769C">
      <w:pPr>
        <w:autoSpaceDE w:val="0"/>
        <w:autoSpaceDN w:val="0"/>
        <w:adjustRightInd w:val="0"/>
        <w:spacing w:before="120" w:after="120" w:line="240" w:lineRule="auto"/>
        <w:ind w:left="357"/>
        <w:rPr>
          <w:rFonts w:cs="Consolas"/>
          <w:b/>
          <w:color w:val="FF0000"/>
          <w:sz w:val="24"/>
        </w:rPr>
      </w:pPr>
    </w:p>
    <w:p w:rsidR="00A7769C" w:rsidRPr="00A7769C" w:rsidRDefault="00A7769C" w:rsidP="00A7769C">
      <w:pPr>
        <w:pStyle w:val="ListParagraph"/>
        <w:numPr>
          <w:ilvl w:val="0"/>
          <w:numId w:val="2"/>
        </w:numPr>
        <w:autoSpaceDE w:val="0"/>
        <w:autoSpaceDN w:val="0"/>
        <w:adjustRightInd w:val="0"/>
        <w:spacing w:before="120" w:after="120" w:line="240" w:lineRule="auto"/>
        <w:ind w:left="357"/>
        <w:rPr>
          <w:rFonts w:cs="Consolas"/>
          <w:b/>
          <w:color w:val="FF0000"/>
        </w:rPr>
      </w:pPr>
      <w:r w:rsidRPr="00A7769C">
        <w:rPr>
          <w:rFonts w:cs="Berkeley-Book"/>
        </w:rPr>
        <w:t xml:space="preserve">Suppose we need to perform </w:t>
      </w:r>
      <w:r w:rsidRPr="00A7769C">
        <w:rPr>
          <w:rFonts w:cs="Berkeley-BookItalic"/>
          <w:i/>
          <w:iCs/>
        </w:rPr>
        <w:t xml:space="preserve">M </w:t>
      </w:r>
      <w:r w:rsidRPr="00A7769C">
        <w:rPr>
          <w:rFonts w:cs="LetterGothic12PitchBT-Roman"/>
          <w:i/>
        </w:rPr>
        <w:t>percolateUp</w:t>
      </w:r>
      <w:r w:rsidRPr="00A7769C">
        <w:rPr>
          <w:rFonts w:cs="Berkeley-Book"/>
          <w:i/>
        </w:rPr>
        <w:t>s</w:t>
      </w:r>
      <w:r w:rsidRPr="00A7769C">
        <w:rPr>
          <w:rFonts w:cs="Berkeley-Book"/>
        </w:rPr>
        <w:t xml:space="preserve"> and </w:t>
      </w:r>
      <w:r w:rsidRPr="00A7769C">
        <w:rPr>
          <w:rFonts w:cs="Berkeley-BookItalic"/>
          <w:i/>
          <w:iCs/>
        </w:rPr>
        <w:t xml:space="preserve">N </w:t>
      </w:r>
      <w:r w:rsidRPr="00A7769C">
        <w:rPr>
          <w:rFonts w:cs="LetterGothic12PitchBT-Roman"/>
          <w:i/>
        </w:rPr>
        <w:t>deleteMin</w:t>
      </w:r>
      <w:r w:rsidRPr="00A7769C">
        <w:rPr>
          <w:rFonts w:cs="Berkeley-Book"/>
          <w:i/>
        </w:rPr>
        <w:t>s</w:t>
      </w:r>
      <w:r w:rsidRPr="00A7769C">
        <w:rPr>
          <w:rFonts w:cs="Berkeley-Book"/>
        </w:rPr>
        <w:t xml:space="preserve"> on a </w:t>
      </w:r>
      <w:r>
        <w:rPr>
          <w:rFonts w:cs="Berkeley-Book"/>
        </w:rPr>
        <w:t xml:space="preserve">binary </w:t>
      </w:r>
      <w:r w:rsidRPr="00A7769C">
        <w:rPr>
          <w:rFonts w:cs="Berkeley-Book"/>
        </w:rPr>
        <w:t xml:space="preserve">heap that initially has </w:t>
      </w:r>
      <w:r w:rsidRPr="00A7769C">
        <w:rPr>
          <w:rFonts w:cs="Berkeley-BookItalic"/>
          <w:i/>
          <w:iCs/>
        </w:rPr>
        <w:t xml:space="preserve">N </w:t>
      </w:r>
      <w:r w:rsidRPr="00A7769C">
        <w:rPr>
          <w:rFonts w:cs="Berkeley-Book"/>
        </w:rPr>
        <w:t>elements.</w:t>
      </w:r>
      <w:r w:rsidRPr="00A7769C">
        <w:rPr>
          <w:rFonts w:ascii="Berkeley-Book" w:hAnsi="Berkeley-Book" w:cs="Berkeley-Book"/>
          <w:sz w:val="20"/>
          <w:szCs w:val="20"/>
        </w:rPr>
        <w:t xml:space="preserve"> </w:t>
      </w:r>
      <w:r>
        <w:rPr>
          <w:rFonts w:cs="Berkeley-Book"/>
          <w:szCs w:val="20"/>
        </w:rPr>
        <w:t>W</w:t>
      </w:r>
      <w:r w:rsidRPr="00A7769C">
        <w:rPr>
          <w:rFonts w:cs="Berkeley-Book"/>
          <w:szCs w:val="20"/>
        </w:rPr>
        <w:t xml:space="preserve">hat is the running time of all </w:t>
      </w:r>
      <w:r w:rsidR="001033D3">
        <w:rPr>
          <w:rFonts w:cs="Berkeley-Book"/>
          <w:szCs w:val="20"/>
        </w:rPr>
        <w:t xml:space="preserve">of these </w:t>
      </w:r>
      <w:r w:rsidRPr="00A7769C">
        <w:rPr>
          <w:rFonts w:cs="Berkeley-Book"/>
          <w:szCs w:val="20"/>
        </w:rPr>
        <w:t>heap operations?</w:t>
      </w:r>
    </w:p>
    <w:p w:rsidR="00A7769C" w:rsidRPr="00A7769C" w:rsidRDefault="00A7769C" w:rsidP="00A7769C">
      <w:pPr>
        <w:autoSpaceDE w:val="0"/>
        <w:autoSpaceDN w:val="0"/>
        <w:adjustRightInd w:val="0"/>
        <w:spacing w:before="120" w:after="120" w:line="240" w:lineRule="auto"/>
        <w:ind w:left="357"/>
        <w:rPr>
          <w:rFonts w:cs="Consolas"/>
          <w:b/>
          <w:color w:val="FF0000"/>
          <w:sz w:val="24"/>
        </w:rPr>
      </w:pPr>
      <w:r w:rsidRPr="00A7769C">
        <w:rPr>
          <w:rFonts w:cs="Times New Roman"/>
          <w:i/>
          <w:color w:val="FF0000"/>
          <w:sz w:val="24"/>
        </w:rPr>
        <w:t>O</w:t>
      </w:r>
      <w:r w:rsidRPr="00A7769C">
        <w:rPr>
          <w:rFonts w:cs="Times New Roman"/>
          <w:color w:val="FF0000"/>
          <w:sz w:val="24"/>
        </w:rPr>
        <w:t>((</w:t>
      </w:r>
      <w:r w:rsidRPr="00A7769C">
        <w:rPr>
          <w:rFonts w:cs="Times New Roman"/>
          <w:i/>
          <w:color w:val="FF0000"/>
          <w:sz w:val="24"/>
        </w:rPr>
        <w:t>M</w:t>
      </w:r>
      <w:r w:rsidRPr="00A7769C">
        <w:rPr>
          <w:rFonts w:cs="Times New Roman"/>
          <w:color w:val="FF0000"/>
          <w:sz w:val="24"/>
        </w:rPr>
        <w:t> + </w:t>
      </w:r>
      <w:r w:rsidRPr="00A7769C">
        <w:rPr>
          <w:rFonts w:cs="Times New Roman"/>
          <w:i/>
          <w:color w:val="FF0000"/>
          <w:sz w:val="24"/>
        </w:rPr>
        <w:t>N</w:t>
      </w:r>
      <w:r w:rsidRPr="00A7769C">
        <w:rPr>
          <w:rFonts w:cs="Times New Roman"/>
          <w:color w:val="FF0000"/>
          <w:sz w:val="24"/>
        </w:rPr>
        <w:t xml:space="preserve">) log </w:t>
      </w:r>
      <w:r w:rsidRPr="00A7769C">
        <w:rPr>
          <w:rFonts w:cs="Times New Roman"/>
          <w:i/>
          <w:color w:val="FF0000"/>
          <w:sz w:val="24"/>
        </w:rPr>
        <w:t>N</w:t>
      </w:r>
      <w:r w:rsidRPr="00A7769C">
        <w:rPr>
          <w:rFonts w:cs="Times New Roman"/>
          <w:color w:val="FF0000"/>
          <w:sz w:val="24"/>
        </w:rPr>
        <w:t>)</w:t>
      </w:r>
    </w:p>
    <w:p w:rsidR="00A7769C" w:rsidRDefault="00A7769C" w:rsidP="00A7769C">
      <w:pPr>
        <w:autoSpaceDE w:val="0"/>
        <w:autoSpaceDN w:val="0"/>
        <w:adjustRightInd w:val="0"/>
        <w:spacing w:before="120" w:after="120" w:line="240" w:lineRule="auto"/>
        <w:rPr>
          <w:rFonts w:ascii="Consolas" w:hAnsi="Consolas" w:cs="Consolas"/>
          <w:b/>
          <w:color w:val="FF0000"/>
        </w:rPr>
      </w:pPr>
    </w:p>
    <w:p w:rsidR="00A7769C" w:rsidRDefault="00A7769C" w:rsidP="00A7769C">
      <w:pPr>
        <w:autoSpaceDE w:val="0"/>
        <w:autoSpaceDN w:val="0"/>
        <w:adjustRightInd w:val="0"/>
        <w:spacing w:before="120" w:after="120" w:line="240" w:lineRule="auto"/>
        <w:rPr>
          <w:rFonts w:ascii="Consolas" w:hAnsi="Consolas" w:cs="Consolas"/>
          <w:b/>
          <w:color w:val="FF0000"/>
        </w:rPr>
      </w:pPr>
    </w:p>
    <w:p w:rsidR="00AA0D6B" w:rsidRDefault="00AA0D6B" w:rsidP="000618F2">
      <w:pPr>
        <w:autoSpaceDE w:val="0"/>
        <w:autoSpaceDN w:val="0"/>
        <w:adjustRightInd w:val="0"/>
        <w:spacing w:after="0" w:line="240" w:lineRule="auto"/>
        <w:rPr>
          <w:rFonts w:cs="Times New Roman"/>
          <w:color w:val="FF0000"/>
          <w:szCs w:val="20"/>
        </w:rPr>
      </w:pPr>
    </w:p>
    <w:p w:rsidR="000D5494" w:rsidRPr="000D5494" w:rsidRDefault="000D5494" w:rsidP="000D5494">
      <w:pPr>
        <w:pStyle w:val="ListParagraph"/>
        <w:numPr>
          <w:ilvl w:val="0"/>
          <w:numId w:val="2"/>
        </w:numPr>
        <w:autoSpaceDE w:val="0"/>
        <w:autoSpaceDN w:val="0"/>
        <w:adjustRightInd w:val="0"/>
        <w:spacing w:after="0" w:line="240" w:lineRule="auto"/>
        <w:jc w:val="both"/>
        <w:rPr>
          <w:rFonts w:cs="Berkeley-Book"/>
        </w:rPr>
      </w:pPr>
      <w:r w:rsidRPr="000D5494">
        <w:rPr>
          <w:rFonts w:cs="Berkeley-Book"/>
        </w:rPr>
        <w:lastRenderedPageBreak/>
        <w:t xml:space="preserve">Show the result of the following sequence of </w:t>
      </w:r>
      <w:r w:rsidR="001033D3">
        <w:rPr>
          <w:rFonts w:cs="Berkeley-Book"/>
        </w:rPr>
        <w:t xml:space="preserve">union </w:t>
      </w:r>
      <w:r w:rsidRPr="000D5494">
        <w:rPr>
          <w:rFonts w:cs="Berkeley-Book"/>
        </w:rPr>
        <w:t>instructions</w:t>
      </w:r>
      <w:r w:rsidR="001033D3">
        <w:rPr>
          <w:rFonts w:cs="Berkeley-Book"/>
        </w:rPr>
        <w:t xml:space="preserve"> on trees representing disjoint sets</w:t>
      </w:r>
      <w:r w:rsidRPr="000D5494">
        <w:rPr>
          <w:rFonts w:cs="Berkeley-Book"/>
        </w:rPr>
        <w:t xml:space="preserve">: </w:t>
      </w:r>
      <w:r w:rsidRPr="000D5494">
        <w:rPr>
          <w:rFonts w:ascii="Consolas" w:hAnsi="Consolas" w:cs="Consolas"/>
        </w:rPr>
        <w:t>union</w:t>
      </w:r>
      <w:r w:rsidRPr="000D5494">
        <w:rPr>
          <w:rFonts w:cs="LetterGothic12PitchBT-Roman"/>
        </w:rPr>
        <w:t>(1,2)</w:t>
      </w:r>
      <w:r w:rsidRPr="000D5494">
        <w:rPr>
          <w:rFonts w:cs="Berkeley-Book"/>
        </w:rPr>
        <w:t xml:space="preserve">, </w:t>
      </w:r>
      <w:r w:rsidRPr="000D5494">
        <w:rPr>
          <w:rFonts w:ascii="Consolas" w:hAnsi="Consolas" w:cs="Consolas"/>
        </w:rPr>
        <w:t>union</w:t>
      </w:r>
      <w:r w:rsidRPr="000D5494">
        <w:rPr>
          <w:rFonts w:cs="LetterGothic12PitchBT-Roman"/>
        </w:rPr>
        <w:t>(3,4)</w:t>
      </w:r>
      <w:r w:rsidRPr="000D5494">
        <w:rPr>
          <w:rFonts w:cs="Berkeley-Book"/>
        </w:rPr>
        <w:t xml:space="preserve">, </w:t>
      </w:r>
      <w:r w:rsidRPr="000D5494">
        <w:rPr>
          <w:rFonts w:ascii="Consolas" w:hAnsi="Consolas" w:cs="Consolas"/>
        </w:rPr>
        <w:t>union</w:t>
      </w:r>
      <w:r w:rsidRPr="000D5494">
        <w:rPr>
          <w:rFonts w:cs="LetterGothic12PitchBT-Roman"/>
        </w:rPr>
        <w:t>(3,5)</w:t>
      </w:r>
      <w:r>
        <w:rPr>
          <w:rFonts w:cs="Berkeley-Book"/>
        </w:rPr>
        <w:t xml:space="preserve">, </w:t>
      </w:r>
      <w:r w:rsidRPr="000D5494">
        <w:rPr>
          <w:rFonts w:ascii="Consolas" w:hAnsi="Consolas" w:cs="Consolas"/>
        </w:rPr>
        <w:t>union</w:t>
      </w:r>
      <w:r w:rsidRPr="000D5494">
        <w:rPr>
          <w:rFonts w:cs="LetterGothic12PitchBT-Roman"/>
        </w:rPr>
        <w:t>(1,7)</w:t>
      </w:r>
      <w:r w:rsidRPr="000D5494">
        <w:rPr>
          <w:rFonts w:cs="Berkeley-Book"/>
        </w:rPr>
        <w:t xml:space="preserve">, </w:t>
      </w:r>
      <w:r w:rsidRPr="000D5494">
        <w:rPr>
          <w:rFonts w:ascii="Consolas" w:hAnsi="Consolas" w:cs="Consolas"/>
        </w:rPr>
        <w:t>union</w:t>
      </w:r>
      <w:r w:rsidRPr="000D5494">
        <w:rPr>
          <w:rFonts w:cs="LetterGothic12PitchBT-Roman"/>
        </w:rPr>
        <w:t>(3,6)</w:t>
      </w:r>
      <w:r w:rsidRPr="000D5494">
        <w:rPr>
          <w:rFonts w:cs="Berkeley-Book"/>
        </w:rPr>
        <w:t xml:space="preserve">, </w:t>
      </w:r>
      <w:r w:rsidRPr="000D5494">
        <w:rPr>
          <w:rFonts w:ascii="Consolas" w:hAnsi="Consolas" w:cs="Consolas"/>
        </w:rPr>
        <w:t>union</w:t>
      </w:r>
      <w:r w:rsidRPr="000D5494">
        <w:rPr>
          <w:rFonts w:cs="LetterGothic12PitchBT-Roman"/>
        </w:rPr>
        <w:t>(8,9)</w:t>
      </w:r>
      <w:r w:rsidRPr="000D5494">
        <w:rPr>
          <w:rFonts w:cs="Berkeley-Book"/>
        </w:rPr>
        <w:t xml:space="preserve">, </w:t>
      </w:r>
      <w:r w:rsidRPr="000D5494">
        <w:rPr>
          <w:rFonts w:ascii="Consolas" w:hAnsi="Consolas" w:cs="Consolas"/>
        </w:rPr>
        <w:t>union</w:t>
      </w:r>
      <w:r w:rsidRPr="000D5494">
        <w:rPr>
          <w:rFonts w:cs="LetterGothic12PitchBT-Roman"/>
        </w:rPr>
        <w:t>(1,8)</w:t>
      </w:r>
      <w:r w:rsidRPr="000D5494">
        <w:rPr>
          <w:rFonts w:cs="Berkeley-Book"/>
        </w:rPr>
        <w:t xml:space="preserve">, </w:t>
      </w:r>
      <w:r w:rsidRPr="000D5494">
        <w:rPr>
          <w:rFonts w:ascii="Consolas" w:hAnsi="Consolas" w:cs="Consolas"/>
        </w:rPr>
        <w:t>union</w:t>
      </w:r>
      <w:r w:rsidRPr="000D5494">
        <w:rPr>
          <w:rFonts w:cs="LetterGothic12PitchBT-Roman"/>
        </w:rPr>
        <w:t>(3,10)</w:t>
      </w:r>
      <w:r w:rsidRPr="000D5494">
        <w:rPr>
          <w:rFonts w:cs="Berkeley-Book"/>
        </w:rPr>
        <w:t xml:space="preserve">, </w:t>
      </w:r>
      <w:r w:rsidRPr="000D5494">
        <w:rPr>
          <w:rFonts w:ascii="Consolas" w:hAnsi="Consolas" w:cs="Consolas"/>
        </w:rPr>
        <w:t>union</w:t>
      </w:r>
      <w:r w:rsidRPr="000D5494">
        <w:rPr>
          <w:rFonts w:cs="LetterGothic12PitchBT-Roman"/>
        </w:rPr>
        <w:t xml:space="preserve"> (3,11)</w:t>
      </w:r>
      <w:r w:rsidRPr="000D5494">
        <w:rPr>
          <w:rFonts w:cs="Berkeley-Book"/>
        </w:rPr>
        <w:t xml:space="preserve">, </w:t>
      </w:r>
      <w:r w:rsidRPr="000D5494">
        <w:rPr>
          <w:rFonts w:ascii="Consolas" w:hAnsi="Consolas" w:cs="Consolas"/>
        </w:rPr>
        <w:t>union</w:t>
      </w:r>
      <w:r w:rsidRPr="000D5494">
        <w:rPr>
          <w:rFonts w:cs="LetterGothic12PitchBT-Roman"/>
        </w:rPr>
        <w:t>(3,12)</w:t>
      </w:r>
      <w:r w:rsidRPr="000D5494">
        <w:rPr>
          <w:rFonts w:cs="Berkeley-Book"/>
        </w:rPr>
        <w:t xml:space="preserve">, </w:t>
      </w:r>
      <w:r w:rsidRPr="000D5494">
        <w:rPr>
          <w:rFonts w:ascii="Consolas" w:hAnsi="Consolas" w:cs="Consolas"/>
        </w:rPr>
        <w:t>union</w:t>
      </w:r>
      <w:r w:rsidRPr="000D5494">
        <w:rPr>
          <w:rFonts w:cs="LetterGothic12PitchBT-Roman"/>
        </w:rPr>
        <w:t>(3,13)</w:t>
      </w:r>
      <w:r>
        <w:rPr>
          <w:rFonts w:cs="Berkeley-Book"/>
        </w:rPr>
        <w:t xml:space="preserve">, </w:t>
      </w:r>
      <w:r w:rsidRPr="000D5494">
        <w:rPr>
          <w:rFonts w:ascii="Consolas" w:hAnsi="Consolas" w:cs="Consolas"/>
        </w:rPr>
        <w:t>union</w:t>
      </w:r>
      <w:r w:rsidRPr="000D5494">
        <w:rPr>
          <w:rFonts w:cs="LetterGothic12PitchBT-Roman"/>
        </w:rPr>
        <w:t>(14,15)</w:t>
      </w:r>
      <w:r w:rsidRPr="000D5494">
        <w:rPr>
          <w:rFonts w:cs="Berkeley-Book"/>
        </w:rPr>
        <w:t xml:space="preserve">, </w:t>
      </w:r>
      <w:r w:rsidRPr="000D5494">
        <w:rPr>
          <w:rFonts w:ascii="Consolas" w:hAnsi="Consolas" w:cs="Consolas"/>
        </w:rPr>
        <w:t>union</w:t>
      </w:r>
      <w:r w:rsidRPr="000D5494">
        <w:rPr>
          <w:rFonts w:cs="LetterGothic12PitchBT-Roman"/>
        </w:rPr>
        <w:t>(16,0)</w:t>
      </w:r>
      <w:r w:rsidRPr="000D5494">
        <w:rPr>
          <w:rFonts w:cs="Berkeley-Book"/>
        </w:rPr>
        <w:t xml:space="preserve">, </w:t>
      </w:r>
      <w:r w:rsidRPr="000D5494">
        <w:rPr>
          <w:rFonts w:ascii="Consolas" w:hAnsi="Consolas" w:cs="Consolas"/>
        </w:rPr>
        <w:t>union</w:t>
      </w:r>
      <w:r w:rsidRPr="000D5494">
        <w:rPr>
          <w:rFonts w:cs="LetterGothic12PitchBT-Roman"/>
        </w:rPr>
        <w:t>(14,16)</w:t>
      </w:r>
      <w:r w:rsidRPr="000D5494">
        <w:rPr>
          <w:rFonts w:cs="Berkeley-Book"/>
        </w:rPr>
        <w:t xml:space="preserve">, </w:t>
      </w:r>
      <w:r w:rsidRPr="000D5494">
        <w:rPr>
          <w:rFonts w:ascii="Consolas" w:hAnsi="Consolas" w:cs="Consolas"/>
        </w:rPr>
        <w:t>union</w:t>
      </w:r>
      <w:r w:rsidRPr="000D5494">
        <w:rPr>
          <w:rFonts w:cs="LetterGothic12PitchBT-Roman"/>
        </w:rPr>
        <w:t xml:space="preserve"> (1,3)</w:t>
      </w:r>
      <w:r w:rsidRPr="000D5494">
        <w:rPr>
          <w:rFonts w:cs="Berkeley-Book"/>
        </w:rPr>
        <w:t xml:space="preserve">, </w:t>
      </w:r>
      <w:r w:rsidRPr="000D5494">
        <w:rPr>
          <w:rFonts w:ascii="Consolas" w:hAnsi="Consolas" w:cs="Consolas"/>
        </w:rPr>
        <w:t>union</w:t>
      </w:r>
      <w:r w:rsidRPr="000D5494">
        <w:rPr>
          <w:rFonts w:cs="LetterGothic12PitchBT-Roman"/>
        </w:rPr>
        <w:t xml:space="preserve">(1, 14) </w:t>
      </w:r>
      <w:r w:rsidRPr="000D5494">
        <w:rPr>
          <w:rFonts w:cs="Berkeley-Book"/>
        </w:rPr>
        <w:t xml:space="preserve">when the </w:t>
      </w:r>
      <w:r w:rsidRPr="000D5494">
        <w:rPr>
          <w:rFonts w:cs="LetterGothic12PitchBT-Roman"/>
        </w:rPr>
        <w:t>union</w:t>
      </w:r>
      <w:r w:rsidR="001033D3">
        <w:rPr>
          <w:rFonts w:cs="Berkeley-Book"/>
        </w:rPr>
        <w:t>s are:</w:t>
      </w:r>
    </w:p>
    <w:p w:rsidR="000D5494" w:rsidRPr="000D5494" w:rsidRDefault="000D5494" w:rsidP="000D5494">
      <w:pPr>
        <w:pStyle w:val="ListParagraph"/>
        <w:numPr>
          <w:ilvl w:val="1"/>
          <w:numId w:val="2"/>
        </w:numPr>
        <w:autoSpaceDE w:val="0"/>
        <w:autoSpaceDN w:val="0"/>
        <w:adjustRightInd w:val="0"/>
        <w:spacing w:after="0" w:line="240" w:lineRule="auto"/>
        <w:jc w:val="both"/>
        <w:rPr>
          <w:rFonts w:cs="Berkeley-Book"/>
        </w:rPr>
      </w:pPr>
      <w:r w:rsidRPr="000D5494">
        <w:rPr>
          <w:rFonts w:cs="Berkeley-Book"/>
        </w:rPr>
        <w:t>performed arbitrarily</w:t>
      </w:r>
    </w:p>
    <w:p w:rsidR="000D5494" w:rsidRPr="000D5494" w:rsidRDefault="000D5494" w:rsidP="000D5494">
      <w:pPr>
        <w:pStyle w:val="ListParagraph"/>
        <w:numPr>
          <w:ilvl w:val="1"/>
          <w:numId w:val="2"/>
        </w:numPr>
        <w:autoSpaceDE w:val="0"/>
        <w:autoSpaceDN w:val="0"/>
        <w:adjustRightInd w:val="0"/>
        <w:spacing w:after="0" w:line="240" w:lineRule="auto"/>
        <w:jc w:val="both"/>
        <w:rPr>
          <w:rFonts w:cs="Berkeley-Book"/>
          <w:color w:val="FF0000"/>
        </w:rPr>
      </w:pPr>
      <w:r w:rsidRPr="000D5494">
        <w:rPr>
          <w:rFonts w:cs="Berkeley-Book"/>
        </w:rPr>
        <w:t>performed by height</w:t>
      </w:r>
    </w:p>
    <w:p w:rsidR="000D5494" w:rsidRPr="000D5494" w:rsidRDefault="000D5494" w:rsidP="000D5494">
      <w:pPr>
        <w:pStyle w:val="ListParagraph"/>
        <w:numPr>
          <w:ilvl w:val="1"/>
          <w:numId w:val="2"/>
        </w:numPr>
        <w:autoSpaceDE w:val="0"/>
        <w:autoSpaceDN w:val="0"/>
        <w:adjustRightInd w:val="0"/>
        <w:spacing w:after="0" w:line="240" w:lineRule="auto"/>
        <w:jc w:val="both"/>
        <w:rPr>
          <w:rFonts w:cs="Berkeley-Book"/>
          <w:color w:val="FF0000"/>
        </w:rPr>
      </w:pPr>
      <w:r w:rsidRPr="000D5494">
        <w:rPr>
          <w:rFonts w:cs="Berkeley-Book"/>
        </w:rPr>
        <w:t>performed by size</w:t>
      </w:r>
    </w:p>
    <w:p w:rsidR="000D5494" w:rsidRDefault="000D5494" w:rsidP="000D5494">
      <w:pPr>
        <w:autoSpaceDE w:val="0"/>
        <w:autoSpaceDN w:val="0"/>
        <w:adjustRightInd w:val="0"/>
        <w:spacing w:after="0" w:line="240" w:lineRule="auto"/>
        <w:jc w:val="both"/>
        <w:rPr>
          <w:rFonts w:cs="Berkeley-Book"/>
          <w:color w:val="FF0000"/>
        </w:rPr>
      </w:pPr>
    </w:p>
    <w:p w:rsidR="000D5494" w:rsidRPr="000D5494" w:rsidRDefault="000D5494" w:rsidP="000D5494">
      <w:pPr>
        <w:autoSpaceDE w:val="0"/>
        <w:autoSpaceDN w:val="0"/>
        <w:adjustRightInd w:val="0"/>
        <w:spacing w:after="0" w:line="240" w:lineRule="auto"/>
        <w:ind w:left="360"/>
        <w:jc w:val="both"/>
        <w:rPr>
          <w:rFonts w:cs="Berkeley-Book"/>
          <w:color w:val="FF0000"/>
        </w:rPr>
      </w:pPr>
      <w:r w:rsidRPr="000D5494">
        <w:rPr>
          <w:color w:val="FF0000"/>
        </w:rPr>
        <w:t>We assume that unions operated on the roots of the trees containing the arguments. Also, in case of ties, the second tree is made a child of the first. Arbitrary union and union by height give the same answer (shown as the first tree) for this problem. Union by size gives the second tree.</w:t>
      </w:r>
    </w:p>
    <w:p w:rsidR="000D5494" w:rsidRDefault="000D5494" w:rsidP="000D5494">
      <w:pPr>
        <w:autoSpaceDE w:val="0"/>
        <w:autoSpaceDN w:val="0"/>
        <w:adjustRightInd w:val="0"/>
        <w:spacing w:after="0" w:line="240" w:lineRule="auto"/>
        <w:jc w:val="both"/>
        <w:rPr>
          <w:rFonts w:cs="Berkeley-Book"/>
          <w:color w:val="FF0000"/>
        </w:rPr>
      </w:pPr>
    </w:p>
    <w:p w:rsidR="000D5494" w:rsidRDefault="000D5494" w:rsidP="000D5494">
      <w:pPr>
        <w:autoSpaceDE w:val="0"/>
        <w:autoSpaceDN w:val="0"/>
        <w:adjustRightInd w:val="0"/>
        <w:spacing w:after="0" w:line="240" w:lineRule="auto"/>
        <w:jc w:val="center"/>
        <w:rPr>
          <w:rFonts w:cs="Berkeley-Book"/>
          <w:color w:val="FF0000"/>
        </w:rPr>
      </w:pPr>
      <w:r w:rsidRPr="000D5494">
        <w:rPr>
          <w:rFonts w:cs="Berkeley-Book"/>
          <w:noProof/>
          <w:color w:val="FF0000"/>
          <w:lang w:eastAsia="tr-TR"/>
        </w:rPr>
        <w:drawing>
          <wp:inline distT="0" distB="0" distL="0" distR="0">
            <wp:extent cx="5151137" cy="3119437"/>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3396" cy="3120805"/>
                    </a:xfrm>
                    <a:prstGeom prst="rect">
                      <a:avLst/>
                    </a:prstGeom>
                    <a:noFill/>
                    <a:ln>
                      <a:noFill/>
                    </a:ln>
                  </pic:spPr>
                </pic:pic>
              </a:graphicData>
            </a:graphic>
          </wp:inline>
        </w:drawing>
      </w:r>
    </w:p>
    <w:p w:rsidR="000D5494" w:rsidRDefault="000D5494" w:rsidP="000D5494">
      <w:pPr>
        <w:autoSpaceDE w:val="0"/>
        <w:autoSpaceDN w:val="0"/>
        <w:adjustRightInd w:val="0"/>
        <w:spacing w:after="0" w:line="240" w:lineRule="auto"/>
        <w:jc w:val="both"/>
        <w:rPr>
          <w:rFonts w:cs="Berkeley-Book"/>
          <w:color w:val="FF0000"/>
        </w:rPr>
      </w:pPr>
    </w:p>
    <w:p w:rsidR="00B53B15" w:rsidRDefault="00B53B15" w:rsidP="000D5494">
      <w:pPr>
        <w:autoSpaceDE w:val="0"/>
        <w:autoSpaceDN w:val="0"/>
        <w:adjustRightInd w:val="0"/>
        <w:spacing w:after="0" w:line="240" w:lineRule="auto"/>
        <w:jc w:val="both"/>
        <w:rPr>
          <w:rFonts w:cs="Berkeley-Book"/>
          <w:color w:val="FF0000"/>
        </w:rPr>
      </w:pPr>
    </w:p>
    <w:p w:rsidR="00B53B15" w:rsidRPr="000D5494" w:rsidRDefault="00B53B15" w:rsidP="000D5494">
      <w:pPr>
        <w:autoSpaceDE w:val="0"/>
        <w:autoSpaceDN w:val="0"/>
        <w:adjustRightInd w:val="0"/>
        <w:spacing w:after="0" w:line="240" w:lineRule="auto"/>
        <w:jc w:val="both"/>
        <w:rPr>
          <w:rFonts w:cs="Berkeley-Book"/>
          <w:color w:val="FF0000"/>
        </w:rPr>
      </w:pPr>
    </w:p>
    <w:p w:rsidR="000D5494" w:rsidRPr="000D5494" w:rsidRDefault="000D5494" w:rsidP="000D5494">
      <w:pPr>
        <w:pStyle w:val="ListParagraph"/>
        <w:numPr>
          <w:ilvl w:val="0"/>
          <w:numId w:val="2"/>
        </w:numPr>
        <w:autoSpaceDE w:val="0"/>
        <w:autoSpaceDN w:val="0"/>
        <w:adjustRightInd w:val="0"/>
        <w:spacing w:after="0" w:line="240" w:lineRule="auto"/>
        <w:rPr>
          <w:rFonts w:cs="Berkeley-Book"/>
          <w:color w:val="FF0000"/>
        </w:rPr>
      </w:pPr>
      <w:r w:rsidRPr="000D5494">
        <w:rPr>
          <w:rFonts w:cs="Berkeley-Book"/>
        </w:rPr>
        <w:t xml:space="preserve">For each of the trees in the previous </w:t>
      </w:r>
      <w:r w:rsidR="001033D3">
        <w:rPr>
          <w:rFonts w:cs="Berkeley-Book"/>
        </w:rPr>
        <w:t>question 12</w:t>
      </w:r>
      <w:r w:rsidRPr="000D5494">
        <w:rPr>
          <w:rFonts w:cs="Berkeley-Book"/>
        </w:rPr>
        <w:t xml:space="preserve">, perform a </w:t>
      </w:r>
      <w:r w:rsidRPr="000D5494">
        <w:rPr>
          <w:rFonts w:cs="LetterGothic12PitchBT-Roman"/>
        </w:rPr>
        <w:t xml:space="preserve">find </w:t>
      </w:r>
      <w:r w:rsidRPr="000D5494">
        <w:rPr>
          <w:rFonts w:cs="Berkeley-Book"/>
        </w:rPr>
        <w:t>with path compression on the deepest node.</w:t>
      </w:r>
    </w:p>
    <w:p w:rsidR="000D5494" w:rsidRPr="000D5494" w:rsidRDefault="000D5494" w:rsidP="000D5494">
      <w:pPr>
        <w:autoSpaceDE w:val="0"/>
        <w:autoSpaceDN w:val="0"/>
        <w:adjustRightInd w:val="0"/>
        <w:spacing w:after="0" w:line="240" w:lineRule="auto"/>
        <w:rPr>
          <w:rFonts w:cs="Berkeley-Book"/>
          <w:color w:val="FF0000"/>
        </w:rPr>
      </w:pPr>
    </w:p>
    <w:p w:rsidR="000D5494" w:rsidRDefault="000D5494" w:rsidP="000D5494">
      <w:pPr>
        <w:autoSpaceDE w:val="0"/>
        <w:autoSpaceDN w:val="0"/>
        <w:adjustRightInd w:val="0"/>
        <w:spacing w:after="0" w:line="240" w:lineRule="auto"/>
        <w:ind w:left="360"/>
        <w:rPr>
          <w:color w:val="FF0000"/>
        </w:rPr>
      </w:pPr>
      <w:r w:rsidRPr="000D5494">
        <w:rPr>
          <w:color w:val="FF0000"/>
        </w:rPr>
        <w:t>In both cases, have nodes 16 and 0 point directly to the root.</w:t>
      </w:r>
    </w:p>
    <w:p w:rsidR="000D5494" w:rsidRDefault="000D5494" w:rsidP="000D5494">
      <w:pPr>
        <w:autoSpaceDE w:val="0"/>
        <w:autoSpaceDN w:val="0"/>
        <w:adjustRightInd w:val="0"/>
        <w:spacing w:after="0" w:line="240" w:lineRule="auto"/>
        <w:rPr>
          <w:color w:val="FF0000"/>
        </w:rPr>
      </w:pPr>
    </w:p>
    <w:p w:rsidR="000D5494" w:rsidRPr="000D5494" w:rsidRDefault="000D5494" w:rsidP="000D5494">
      <w:pPr>
        <w:autoSpaceDE w:val="0"/>
        <w:autoSpaceDN w:val="0"/>
        <w:adjustRightInd w:val="0"/>
        <w:spacing w:after="0" w:line="240" w:lineRule="auto"/>
        <w:ind w:left="360"/>
        <w:rPr>
          <w:rFonts w:cs="Berkeley-Book"/>
          <w:color w:val="FF0000"/>
          <w:sz w:val="24"/>
        </w:rPr>
      </w:pPr>
    </w:p>
    <w:p w:rsidR="00B53B15" w:rsidRPr="00B53B15" w:rsidRDefault="00B53B15" w:rsidP="00B53B15">
      <w:pPr>
        <w:pStyle w:val="ListParagraph"/>
        <w:numPr>
          <w:ilvl w:val="0"/>
          <w:numId w:val="2"/>
        </w:numPr>
        <w:autoSpaceDE w:val="0"/>
        <w:autoSpaceDN w:val="0"/>
        <w:adjustRightInd w:val="0"/>
        <w:spacing w:after="0" w:line="240" w:lineRule="auto"/>
        <w:rPr>
          <w:rFonts w:cs="Berkeley-Book"/>
          <w:color w:val="FF0000"/>
          <w:sz w:val="24"/>
        </w:rPr>
      </w:pPr>
      <w:r w:rsidRPr="00B53B15">
        <w:rPr>
          <w:rFonts w:cs="Berkeley-Book"/>
        </w:rPr>
        <w:t xml:space="preserve">Show that if </w:t>
      </w:r>
      <w:r w:rsidRPr="00B53B15">
        <w:rPr>
          <w:rFonts w:cs="LetterGothic12PitchBT-Roman"/>
        </w:rPr>
        <w:t>union</w:t>
      </w:r>
      <w:r w:rsidRPr="00B53B15">
        <w:rPr>
          <w:rFonts w:cs="Berkeley-Book"/>
        </w:rPr>
        <w:t xml:space="preserve">s are performed by height, then the depth of any tree is </w:t>
      </w:r>
      <w:r w:rsidRPr="00B53B15">
        <w:rPr>
          <w:rFonts w:cs="Berkeley-BookItalic"/>
          <w:i/>
          <w:iCs/>
        </w:rPr>
        <w:t>O</w:t>
      </w:r>
      <w:r w:rsidRPr="00B53B15">
        <w:rPr>
          <w:rFonts w:cs="Berkeley-Book"/>
        </w:rPr>
        <w:t>(log</w:t>
      </w:r>
      <w:r w:rsidRPr="00B53B15">
        <w:rPr>
          <w:rFonts w:cs="Berkeley-BookItalic"/>
          <w:i/>
          <w:iCs/>
        </w:rPr>
        <w:t>N</w:t>
      </w:r>
      <w:r w:rsidRPr="00B53B15">
        <w:rPr>
          <w:rFonts w:cs="Berkeley-Book"/>
        </w:rPr>
        <w:t>).</w:t>
      </w:r>
    </w:p>
    <w:p w:rsidR="00B53B15" w:rsidRDefault="00B53B15" w:rsidP="00B53B15">
      <w:pPr>
        <w:autoSpaceDE w:val="0"/>
        <w:autoSpaceDN w:val="0"/>
        <w:adjustRightInd w:val="0"/>
        <w:spacing w:after="0" w:line="240" w:lineRule="auto"/>
        <w:ind w:left="360"/>
        <w:rPr>
          <w:color w:val="FF0000"/>
        </w:rPr>
      </w:pPr>
    </w:p>
    <w:p w:rsidR="00B53B15" w:rsidRPr="00B53B15" w:rsidRDefault="00B53B15" w:rsidP="001033D3">
      <w:pPr>
        <w:autoSpaceDE w:val="0"/>
        <w:autoSpaceDN w:val="0"/>
        <w:adjustRightInd w:val="0"/>
        <w:spacing w:after="0" w:line="240" w:lineRule="auto"/>
        <w:ind w:left="360"/>
        <w:jc w:val="both"/>
        <w:rPr>
          <w:rFonts w:cs="Berkeley-Book"/>
          <w:color w:val="FF0000"/>
          <w:sz w:val="24"/>
        </w:rPr>
      </w:pPr>
      <w:r w:rsidRPr="00B53B15">
        <w:rPr>
          <w:color w:val="FF0000"/>
        </w:rPr>
        <w:t xml:space="preserve">Claim: A tree of height </w:t>
      </w:r>
      <w:r w:rsidRPr="00B53B15">
        <w:rPr>
          <w:i/>
          <w:color w:val="FF0000"/>
        </w:rPr>
        <w:t>h</w:t>
      </w:r>
      <w:r w:rsidRPr="00B53B15">
        <w:rPr>
          <w:color w:val="FF0000"/>
        </w:rPr>
        <w:t xml:space="preserve"> has at least 2</w:t>
      </w:r>
      <w:r w:rsidRPr="00B53B15">
        <w:rPr>
          <w:i/>
          <w:color w:val="FF0000"/>
          <w:vertAlign w:val="superscript"/>
        </w:rPr>
        <w:t>h</w:t>
      </w:r>
      <w:r w:rsidRPr="00B53B15">
        <w:rPr>
          <w:color w:val="FF0000"/>
        </w:rPr>
        <w:t xml:space="preserve"> nodes. The proof is by induction. A tree of height 0 clearly has at least 1 node, and a tree of height 1 clearly has at least 2. Let </w:t>
      </w:r>
      <w:r w:rsidRPr="00B53B15">
        <w:rPr>
          <w:i/>
          <w:color w:val="FF0000"/>
        </w:rPr>
        <w:t>T</w:t>
      </w:r>
      <w:r w:rsidRPr="00B53B15">
        <w:rPr>
          <w:color w:val="FF0000"/>
        </w:rPr>
        <w:t xml:space="preserve"> be the tree of height </w:t>
      </w:r>
      <w:r w:rsidRPr="00B53B15">
        <w:rPr>
          <w:i/>
          <w:color w:val="FF0000"/>
        </w:rPr>
        <w:t>h</w:t>
      </w:r>
      <w:r w:rsidRPr="00B53B15">
        <w:rPr>
          <w:color w:val="FF0000"/>
        </w:rPr>
        <w:t xml:space="preserve"> with fewest nodes. Thus at the time of </w:t>
      </w:r>
      <w:r w:rsidRPr="00B53B15">
        <w:rPr>
          <w:i/>
          <w:color w:val="FF0000"/>
        </w:rPr>
        <w:t>T</w:t>
      </w:r>
      <w:r w:rsidRPr="00B53B15">
        <w:rPr>
          <w:color w:val="FF0000"/>
        </w:rPr>
        <w:t xml:space="preserve">’s last union, it must have been a tree of height </w:t>
      </w:r>
      <w:r w:rsidRPr="00B53B15">
        <w:rPr>
          <w:i/>
          <w:color w:val="FF0000"/>
        </w:rPr>
        <w:t xml:space="preserve">h </w:t>
      </w:r>
      <w:r w:rsidRPr="00B53B15">
        <w:rPr>
          <w:color w:val="FF0000"/>
        </w:rPr>
        <w:sym w:font="Symbol" w:char="F02D"/>
      </w:r>
      <w:r w:rsidRPr="00B53B15">
        <w:rPr>
          <w:color w:val="FF0000"/>
        </w:rPr>
        <w:t xml:space="preserve"> 1, since otherwise </w:t>
      </w:r>
      <w:r w:rsidRPr="00B53B15">
        <w:rPr>
          <w:i/>
          <w:color w:val="FF0000"/>
        </w:rPr>
        <w:t>T</w:t>
      </w:r>
      <w:r w:rsidRPr="00B53B15">
        <w:rPr>
          <w:color w:val="FF0000"/>
        </w:rPr>
        <w:t xml:space="preserve"> would have been smaller at that time than it is now and still would have been of height </w:t>
      </w:r>
      <w:r w:rsidRPr="00B53B15">
        <w:rPr>
          <w:i/>
          <w:color w:val="FF0000"/>
        </w:rPr>
        <w:t>h</w:t>
      </w:r>
      <w:r w:rsidRPr="00B53B15">
        <w:rPr>
          <w:color w:val="FF0000"/>
        </w:rPr>
        <w:t xml:space="preserve">, which is impossible by assumption of </w:t>
      </w:r>
      <w:r w:rsidRPr="00B53B15">
        <w:rPr>
          <w:i/>
          <w:color w:val="FF0000"/>
        </w:rPr>
        <w:t>T</w:t>
      </w:r>
      <w:r w:rsidRPr="00B53B15">
        <w:rPr>
          <w:color w:val="FF0000"/>
        </w:rPr>
        <w:t xml:space="preserve">’s minimality. Since </w:t>
      </w:r>
      <w:r w:rsidRPr="00B53B15">
        <w:rPr>
          <w:i/>
          <w:color w:val="FF0000"/>
        </w:rPr>
        <w:t>T</w:t>
      </w:r>
      <w:r w:rsidRPr="00B53B15">
        <w:rPr>
          <w:color w:val="FF0000"/>
        </w:rPr>
        <w:t xml:space="preserve">’s height was updated, it must have been as a result of a union with another tree of height </w:t>
      </w:r>
      <w:r w:rsidRPr="00B53B15">
        <w:rPr>
          <w:i/>
          <w:color w:val="FF0000"/>
        </w:rPr>
        <w:t xml:space="preserve">h </w:t>
      </w:r>
      <w:r w:rsidRPr="00B53B15">
        <w:rPr>
          <w:color w:val="FF0000"/>
        </w:rPr>
        <w:sym w:font="Symbol" w:char="F02D"/>
      </w:r>
      <w:r w:rsidRPr="00B53B15">
        <w:rPr>
          <w:color w:val="FF0000"/>
        </w:rPr>
        <w:t xml:space="preserve"> 1. By the induction hypothesis, we know that at the time of the union, </w:t>
      </w:r>
      <w:r w:rsidRPr="00B53B15">
        <w:rPr>
          <w:i/>
          <w:color w:val="FF0000"/>
        </w:rPr>
        <w:t>T</w:t>
      </w:r>
      <w:r w:rsidRPr="00B53B15">
        <w:rPr>
          <w:color w:val="FF0000"/>
        </w:rPr>
        <w:t xml:space="preserve"> had at least 2</w:t>
      </w:r>
      <w:r w:rsidRPr="00B53B15">
        <w:rPr>
          <w:i/>
          <w:color w:val="FF0000"/>
          <w:vertAlign w:val="superscript"/>
        </w:rPr>
        <w:t>h</w:t>
      </w:r>
      <w:r w:rsidRPr="00B53B15">
        <w:rPr>
          <w:color w:val="FF0000"/>
          <w:vertAlign w:val="superscript"/>
        </w:rPr>
        <w:sym w:font="Symbol" w:char="F02D"/>
      </w:r>
      <w:r w:rsidRPr="00B53B15">
        <w:rPr>
          <w:color w:val="FF0000"/>
          <w:vertAlign w:val="superscript"/>
        </w:rPr>
        <w:t>1</w:t>
      </w:r>
      <w:r w:rsidRPr="00B53B15">
        <w:rPr>
          <w:color w:val="FF0000"/>
        </w:rPr>
        <w:t xml:space="preserve"> nodes, as did the tree attached to it, for a total of 2</w:t>
      </w:r>
      <w:r w:rsidRPr="00B53B15">
        <w:rPr>
          <w:i/>
          <w:color w:val="FF0000"/>
          <w:vertAlign w:val="superscript"/>
        </w:rPr>
        <w:t>h</w:t>
      </w:r>
      <w:r w:rsidRPr="00B53B15">
        <w:rPr>
          <w:color w:val="FF0000"/>
        </w:rPr>
        <w:t xml:space="preserve"> nodes, proving the claim. Thus an </w:t>
      </w:r>
      <w:r w:rsidRPr="00B53B15">
        <w:rPr>
          <w:i/>
          <w:color w:val="FF0000"/>
        </w:rPr>
        <w:t>N</w:t>
      </w:r>
      <w:r w:rsidRPr="00B53B15">
        <w:rPr>
          <w:color w:val="FF0000"/>
        </w:rPr>
        <w:t xml:space="preserve">-node tree has depth at most </w:t>
      </w:r>
      <w:r w:rsidRPr="00B53B15">
        <w:rPr>
          <w:color w:val="FF0000"/>
          <w:position w:val="-12"/>
        </w:rPr>
        <w:object w:dxaOrig="720" w:dyaOrig="340">
          <v:shape id="_x0000_i1029" type="#_x0000_t75" style="width:36pt;height:17.25pt" o:ole="">
            <v:imagedata r:id="rId21" o:title=""/>
          </v:shape>
          <o:OLEObject Type="Embed" ProgID="Equation.DSMT4" ShapeID="_x0000_i1029" DrawAspect="Content" ObjectID="_1594993414" r:id="rId22"/>
        </w:object>
      </w:r>
      <w:r w:rsidRPr="00B53B15">
        <w:rPr>
          <w:color w:val="FF0000"/>
        </w:rPr>
        <w:t>.</w:t>
      </w:r>
    </w:p>
    <w:p w:rsidR="000D5494" w:rsidRDefault="000D5494" w:rsidP="000D5494">
      <w:pPr>
        <w:autoSpaceDE w:val="0"/>
        <w:autoSpaceDN w:val="0"/>
        <w:adjustRightInd w:val="0"/>
        <w:spacing w:after="0" w:line="240" w:lineRule="auto"/>
        <w:rPr>
          <w:rFonts w:cs="Berkeley-Book"/>
          <w:color w:val="FF0000"/>
          <w:sz w:val="24"/>
        </w:rPr>
      </w:pPr>
    </w:p>
    <w:p w:rsidR="00B53B15" w:rsidRPr="00B53B15" w:rsidRDefault="00B53B15" w:rsidP="00B53B15">
      <w:pPr>
        <w:pStyle w:val="ListParagraph"/>
        <w:numPr>
          <w:ilvl w:val="0"/>
          <w:numId w:val="2"/>
        </w:numPr>
        <w:autoSpaceDE w:val="0"/>
        <w:autoSpaceDN w:val="0"/>
        <w:adjustRightInd w:val="0"/>
        <w:spacing w:after="0" w:line="240" w:lineRule="auto"/>
        <w:rPr>
          <w:rFonts w:cs="Berkeley-Book"/>
        </w:rPr>
      </w:pPr>
      <w:r w:rsidRPr="00B53B15">
        <w:rPr>
          <w:rFonts w:cs="Berkeley-Book"/>
        </w:rPr>
        <w:lastRenderedPageBreak/>
        <w:t xml:space="preserve">Suppose </w:t>
      </w:r>
      <w:r w:rsidRPr="00B53B15">
        <w:rPr>
          <w:rFonts w:cs="Berkeley-BookItalic"/>
          <w:i/>
          <w:iCs/>
        </w:rPr>
        <w:t xml:space="preserve">f </w:t>
      </w:r>
      <w:r w:rsidRPr="00B53B15">
        <w:rPr>
          <w:rFonts w:cs="Berkeley-Book"/>
        </w:rPr>
        <w:t xml:space="preserve">(n) is a nicely defined function that reduces </w:t>
      </w:r>
      <w:r>
        <w:rPr>
          <w:rFonts w:cs="Berkeley-BookItalic"/>
          <w:i/>
          <w:iCs/>
        </w:rPr>
        <w:t>n</w:t>
      </w:r>
      <w:r w:rsidRPr="00B53B15">
        <w:rPr>
          <w:rFonts w:cs="Berkeley-BookItalic"/>
          <w:i/>
          <w:iCs/>
        </w:rPr>
        <w:t xml:space="preserve"> </w:t>
      </w:r>
      <w:r w:rsidRPr="00B53B15">
        <w:rPr>
          <w:rFonts w:cs="Berkeley-Book"/>
        </w:rPr>
        <w:t xml:space="preserve">to a smaller integer. What is the solution to the recurrence </w:t>
      </w:r>
      <w:r w:rsidRPr="00B53B15">
        <w:rPr>
          <w:rFonts w:cs="Berkeley-BookItalic"/>
          <w:i/>
          <w:iCs/>
        </w:rPr>
        <w:t>T</w:t>
      </w:r>
      <w:r w:rsidRPr="00B53B15">
        <w:rPr>
          <w:rFonts w:cs="Berkeley-Book"/>
        </w:rPr>
        <w:t>(</w:t>
      </w:r>
      <w:r w:rsidRPr="00B53B15">
        <w:rPr>
          <w:rFonts w:cs="Berkeley-BookItalic"/>
          <w:i/>
          <w:iCs/>
        </w:rPr>
        <w:t>N</w:t>
      </w:r>
      <w:r w:rsidRPr="00B53B15">
        <w:rPr>
          <w:rFonts w:cs="Berkeley-Book"/>
        </w:rPr>
        <w:t xml:space="preserve">) </w:t>
      </w:r>
      <w:r w:rsidRPr="00B53B15">
        <w:rPr>
          <w:rFonts w:eastAsia="MTSYN" w:cs="MTSYN"/>
        </w:rPr>
        <w:t xml:space="preserve">= </w:t>
      </w:r>
      <w:r>
        <w:rPr>
          <w:rFonts w:cs="Berkeley-BookItalic"/>
          <w:i/>
          <w:iCs/>
        </w:rPr>
        <w:t>n/</w:t>
      </w:r>
      <w:r w:rsidRPr="00B53B15">
        <w:rPr>
          <w:rFonts w:cs="Berkeley-BookItalic"/>
          <w:i/>
          <w:iCs/>
        </w:rPr>
        <w:t xml:space="preserve">f </w:t>
      </w:r>
      <w:r w:rsidRPr="00B53B15">
        <w:rPr>
          <w:rFonts w:cs="Berkeley-Book"/>
        </w:rPr>
        <w:t>(</w:t>
      </w:r>
      <w:r>
        <w:rPr>
          <w:rFonts w:cs="Berkeley-BookItalic"/>
          <w:i/>
          <w:iCs/>
        </w:rPr>
        <w:t>n</w:t>
      </w:r>
      <w:r w:rsidRPr="00B53B15">
        <w:rPr>
          <w:rFonts w:cs="Berkeley-Book"/>
        </w:rPr>
        <w:t>)</w:t>
      </w:r>
      <w:r>
        <w:rPr>
          <w:rFonts w:cs="Berkeley-Book"/>
        </w:rPr>
        <w:t>*</w:t>
      </w:r>
      <w:r w:rsidRPr="00B53B15">
        <w:rPr>
          <w:rFonts w:cs="Berkeley-BookItalic"/>
          <w:i/>
          <w:iCs/>
        </w:rPr>
        <w:t>T</w:t>
      </w:r>
      <w:r w:rsidRPr="00B53B15">
        <w:rPr>
          <w:rFonts w:cs="Berkeley-Book"/>
        </w:rPr>
        <w:t>(</w:t>
      </w:r>
      <w:r w:rsidRPr="00B53B15">
        <w:rPr>
          <w:rFonts w:cs="Berkeley-BookItalic"/>
          <w:i/>
          <w:iCs/>
        </w:rPr>
        <w:t xml:space="preserve">f </w:t>
      </w:r>
      <w:r w:rsidRPr="00B53B15">
        <w:rPr>
          <w:rFonts w:cs="Berkeley-Book"/>
        </w:rPr>
        <w:t>(</w:t>
      </w:r>
      <w:r>
        <w:rPr>
          <w:rFonts w:cs="Berkeley-BookItalic"/>
          <w:i/>
          <w:iCs/>
        </w:rPr>
        <w:t>n</w:t>
      </w:r>
      <w:r w:rsidRPr="00B53B15">
        <w:rPr>
          <w:rFonts w:cs="Berkeley-Book"/>
        </w:rPr>
        <w:t xml:space="preserve">)) </w:t>
      </w:r>
      <w:r w:rsidRPr="00B53B15">
        <w:rPr>
          <w:rFonts w:eastAsia="MTSYN" w:cs="MTSYN"/>
        </w:rPr>
        <w:t xml:space="preserve">+ </w:t>
      </w:r>
      <w:r>
        <w:rPr>
          <w:rFonts w:cs="Berkeley-BookItalic"/>
          <w:i/>
          <w:iCs/>
        </w:rPr>
        <w:t>n</w:t>
      </w:r>
      <w:r w:rsidRPr="00B53B15">
        <w:rPr>
          <w:rFonts w:cs="Berkeley-BookItalic"/>
          <w:i/>
          <w:iCs/>
        </w:rPr>
        <w:t xml:space="preserve"> </w:t>
      </w:r>
      <w:r w:rsidRPr="00B53B15">
        <w:rPr>
          <w:rFonts w:cs="Berkeley-Book"/>
        </w:rPr>
        <w:t>with appropriate initial conditions?</w:t>
      </w:r>
    </w:p>
    <w:p w:rsidR="00B53B15" w:rsidRPr="00B53B15" w:rsidRDefault="00B53B15" w:rsidP="00B53B15">
      <w:pPr>
        <w:pStyle w:val="PlainText"/>
        <w:spacing w:before="120" w:after="120"/>
        <w:ind w:left="360"/>
        <w:rPr>
          <w:rFonts w:asciiTheme="minorHAnsi" w:hAnsiTheme="minorHAnsi" w:cs="Times New Roman"/>
          <w:color w:val="FF0000"/>
          <w:sz w:val="22"/>
        </w:rPr>
      </w:pPr>
      <w:r w:rsidRPr="00B53B15">
        <w:rPr>
          <w:rFonts w:asciiTheme="minorHAnsi" w:hAnsiTheme="minorHAnsi" w:cs="Times New Roman"/>
          <w:color w:val="FF0000"/>
          <w:sz w:val="22"/>
        </w:rPr>
        <w:t xml:space="preserve">We are </w:t>
      </w:r>
      <w:proofErr w:type="gramStart"/>
      <w:r w:rsidRPr="00B53B15">
        <w:rPr>
          <w:rFonts w:asciiTheme="minorHAnsi" w:hAnsiTheme="minorHAnsi" w:cs="Times New Roman"/>
          <w:color w:val="FF0000"/>
          <w:sz w:val="22"/>
        </w:rPr>
        <w:t>given  T</w:t>
      </w:r>
      <w:proofErr w:type="gramEnd"/>
      <w:r w:rsidRPr="00B53B15">
        <w:rPr>
          <w:rFonts w:asciiTheme="minorHAnsi" w:hAnsiTheme="minorHAnsi" w:cs="Times New Roman"/>
          <w:color w:val="FF0000"/>
          <w:sz w:val="22"/>
        </w:rPr>
        <w:t>(n) = n/f(n) * T(f(n))  +  n</w:t>
      </w:r>
    </w:p>
    <w:p w:rsidR="00B53B15" w:rsidRPr="00B53B15" w:rsidRDefault="00B53B15" w:rsidP="00B53B15">
      <w:pPr>
        <w:spacing w:before="120" w:after="120" w:line="240" w:lineRule="auto"/>
        <w:rPr>
          <w:rFonts w:eastAsia="Times New Roman"/>
          <w:color w:val="FF0000"/>
          <w:szCs w:val="20"/>
        </w:rPr>
      </w:pP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First, we expand  T(f(n))  using the definition of T(n) itself:</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T(f(n)) = f(n)/f(f(n)) * T(f(f(n)))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and then substitute this expression for T(f(n)) into the original formula to obtain</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T(n) = n/f(n) * [ f(n)/f(f(n)) * T(f(f(n))) + n ] + n</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 n/f(f(n)) * T(f(f(n))  +  n</w:t>
      </w:r>
      <w:r w:rsidRPr="00B53B15">
        <w:rPr>
          <w:rFonts w:eastAsia="Times New Roman"/>
          <w:color w:val="FF0000"/>
          <w:szCs w:val="20"/>
          <w:vertAlign w:val="superscript"/>
        </w:rPr>
        <w:t>2</w:t>
      </w:r>
      <w:r w:rsidRPr="00B53B15">
        <w:rPr>
          <w:rFonts w:eastAsia="Times New Roman"/>
          <w:color w:val="FF0000"/>
          <w:szCs w:val="20"/>
        </w:rPr>
        <w:t>/f(n)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Next, we consider T(f(f(n)).  We expand this term next:</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T(f(f(n))) = f(f(n))/f(f(f(n))) * T(f(f(f(n))))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and then substitute this expression for T(f(f(n))) into the most recent formula we have for T(n).</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T(n) = n/f(f(n)) * [ f(f(n))/f(f(f(n))) * T(f(f(f(n)))) + n ] + n</w:t>
      </w:r>
      <w:r w:rsidRPr="00B53B15">
        <w:rPr>
          <w:rFonts w:eastAsia="Times New Roman"/>
          <w:color w:val="FF0000"/>
          <w:szCs w:val="20"/>
          <w:vertAlign w:val="superscript"/>
        </w:rPr>
        <w:t>2</w:t>
      </w:r>
      <w:r w:rsidRPr="00B53B15">
        <w:rPr>
          <w:rFonts w:eastAsia="Times New Roman"/>
          <w:color w:val="FF0000"/>
          <w:szCs w:val="20"/>
        </w:rPr>
        <w:t>/f(n) + n</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 n/f(f(f(n))) * T(f(f(f(n))) + n</w:t>
      </w:r>
      <w:r w:rsidRPr="00B53B15">
        <w:rPr>
          <w:rFonts w:eastAsia="Times New Roman"/>
          <w:color w:val="FF0000"/>
          <w:szCs w:val="20"/>
          <w:vertAlign w:val="superscript"/>
        </w:rPr>
        <w:t>2</w:t>
      </w:r>
      <w:r w:rsidRPr="00B53B15">
        <w:rPr>
          <w:rFonts w:eastAsia="Times New Roman"/>
          <w:color w:val="FF0000"/>
          <w:szCs w:val="20"/>
        </w:rPr>
        <w:t>/f(f(n)) + n</w:t>
      </w:r>
      <w:r w:rsidRPr="00B53B15">
        <w:rPr>
          <w:rFonts w:eastAsia="Times New Roman"/>
          <w:color w:val="FF0000"/>
          <w:szCs w:val="20"/>
          <w:vertAlign w:val="superscript"/>
        </w:rPr>
        <w:t>2</w:t>
      </w:r>
      <w:r w:rsidRPr="00B53B15">
        <w:rPr>
          <w:rFonts w:eastAsia="Times New Roman"/>
          <w:color w:val="FF0000"/>
          <w:szCs w:val="20"/>
        </w:rPr>
        <w:t>/f(n)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And, next we expand T(f(f(f(n)))) using the definition of T.</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T(f(f(f(n)))) = f(f(f(n)))/f(f(f(f(n)))) * T(f(f(f(f(n)))))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and let's substitute into the most recent formula for T.</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T(n) = n/f(f(f(n))) * [ f(f(f(n)))/f(f(f(f(n)))) * T(f(f(f(f(n))))) + n] + n</w:t>
      </w:r>
      <w:r w:rsidRPr="00B53B15">
        <w:rPr>
          <w:rFonts w:eastAsia="Times New Roman"/>
          <w:color w:val="FF0000"/>
          <w:szCs w:val="20"/>
          <w:vertAlign w:val="superscript"/>
        </w:rPr>
        <w:t>2</w:t>
      </w:r>
      <w:r w:rsidRPr="00B53B15">
        <w:rPr>
          <w:rFonts w:eastAsia="Times New Roman"/>
          <w:color w:val="FF0000"/>
          <w:szCs w:val="20"/>
        </w:rPr>
        <w:t>/f(f(n)) + n</w:t>
      </w:r>
      <w:r w:rsidRPr="00B53B15">
        <w:rPr>
          <w:rFonts w:eastAsia="Times New Roman"/>
          <w:color w:val="FF0000"/>
          <w:szCs w:val="20"/>
          <w:vertAlign w:val="superscript"/>
        </w:rPr>
        <w:t>2</w:t>
      </w:r>
      <w:r w:rsidRPr="00B53B15">
        <w:rPr>
          <w:rFonts w:eastAsia="Times New Roman"/>
          <w:color w:val="FF0000"/>
          <w:szCs w:val="20"/>
        </w:rPr>
        <w:t>/f(n) + n</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 n/f(f(f(f(n)))) * T(f(f(f(f(n))))) + n</w:t>
      </w:r>
      <w:r w:rsidRPr="00B53B15">
        <w:rPr>
          <w:rFonts w:eastAsia="Times New Roman"/>
          <w:color w:val="FF0000"/>
          <w:szCs w:val="20"/>
          <w:vertAlign w:val="superscript"/>
        </w:rPr>
        <w:t>2</w:t>
      </w:r>
      <w:r w:rsidRPr="00B53B15">
        <w:rPr>
          <w:rFonts w:eastAsia="Times New Roman"/>
          <w:color w:val="FF0000"/>
          <w:szCs w:val="20"/>
        </w:rPr>
        <w:t>/f(f(f(n))) + n</w:t>
      </w:r>
      <w:r w:rsidRPr="00B53B15">
        <w:rPr>
          <w:rFonts w:eastAsia="Times New Roman"/>
          <w:color w:val="FF0000"/>
          <w:szCs w:val="20"/>
          <w:vertAlign w:val="superscript"/>
        </w:rPr>
        <w:t>2</w:t>
      </w:r>
      <w:r w:rsidRPr="00B53B15">
        <w:rPr>
          <w:rFonts w:eastAsia="Times New Roman"/>
          <w:color w:val="FF0000"/>
          <w:szCs w:val="20"/>
        </w:rPr>
        <w:t>/f(f(n)) + n</w:t>
      </w:r>
      <w:r w:rsidRPr="00B53B15">
        <w:rPr>
          <w:rFonts w:eastAsia="Times New Roman"/>
          <w:color w:val="FF0000"/>
          <w:szCs w:val="20"/>
          <w:vertAlign w:val="superscript"/>
        </w:rPr>
        <w:t>2</w:t>
      </w:r>
      <w:r w:rsidRPr="00B53B15">
        <w:rPr>
          <w:rFonts w:eastAsia="Times New Roman"/>
          <w:color w:val="FF0000"/>
          <w:szCs w:val="20"/>
        </w:rPr>
        <w:t>/f(n) + n</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 n/f(f(f(f(n)))) * T(f(f(f(f(n))))) + n</w:t>
      </w:r>
      <w:r w:rsidRPr="00B53B15">
        <w:rPr>
          <w:rFonts w:eastAsia="Times New Roman"/>
          <w:color w:val="FF0000"/>
          <w:szCs w:val="20"/>
          <w:vertAlign w:val="superscript"/>
        </w:rPr>
        <w:t>2</w:t>
      </w:r>
      <w:r w:rsidRPr="00B53B15">
        <w:rPr>
          <w:rFonts w:eastAsia="Times New Roman"/>
          <w:color w:val="FF0000"/>
          <w:szCs w:val="20"/>
        </w:rPr>
        <w:t>[1/f(f(f(n)))+1/f(f(n))+1/f(n)]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And in general, this can go on indefinitely, and we would obtain</w:t>
      </w:r>
    </w:p>
    <w:p w:rsidR="00B53B15" w:rsidRPr="00B53B15" w:rsidRDefault="00B53B15" w:rsidP="00B53B15">
      <w:pPr>
        <w:spacing w:before="120" w:after="120" w:line="240" w:lineRule="auto"/>
        <w:ind w:left="708"/>
        <w:rPr>
          <w:rFonts w:eastAsia="Times New Roman"/>
          <w:color w:val="FF0000"/>
          <w:szCs w:val="20"/>
        </w:rPr>
      </w:pPr>
      <w:r w:rsidRPr="00B53B15">
        <w:rPr>
          <w:rFonts w:eastAsia="Times New Roman"/>
          <w:color w:val="FF0000"/>
          <w:szCs w:val="20"/>
        </w:rPr>
        <w:t xml:space="preserve">T(n) = n/f </w:t>
      </w:r>
      <w:r w:rsidRPr="00B53B15">
        <w:rPr>
          <w:rFonts w:eastAsia="Times New Roman"/>
          <w:color w:val="FF0000"/>
          <w:szCs w:val="20"/>
          <w:vertAlign w:val="superscript"/>
        </w:rPr>
        <w:t>k</w:t>
      </w:r>
      <w:r w:rsidRPr="00B53B15">
        <w:rPr>
          <w:rFonts w:eastAsia="Times New Roman"/>
          <w:color w:val="FF0000"/>
          <w:szCs w:val="20"/>
        </w:rPr>
        <w:t>(n) * T(f</w:t>
      </w:r>
      <w:r w:rsidRPr="00B53B15">
        <w:rPr>
          <w:rFonts w:eastAsia="Times New Roman"/>
          <w:color w:val="FF0000"/>
          <w:szCs w:val="20"/>
          <w:vertAlign w:val="superscript"/>
        </w:rPr>
        <w:t>k</w:t>
      </w:r>
      <w:r w:rsidRPr="00B53B15">
        <w:rPr>
          <w:rFonts w:eastAsia="Times New Roman"/>
          <w:color w:val="FF0000"/>
          <w:szCs w:val="20"/>
        </w:rPr>
        <w:t>(n)) + n</w:t>
      </w:r>
      <w:r w:rsidRPr="00B53B15">
        <w:rPr>
          <w:rFonts w:eastAsia="Times New Roman"/>
          <w:color w:val="FF0000"/>
          <w:szCs w:val="20"/>
          <w:vertAlign w:val="superscript"/>
        </w:rPr>
        <w:t>2</w:t>
      </w:r>
      <w:r w:rsidRPr="00B53B15">
        <w:rPr>
          <w:rFonts w:eastAsia="Times New Roman"/>
          <w:color w:val="FF0000"/>
          <w:szCs w:val="20"/>
        </w:rPr>
        <w:t xml:space="preserve">[1/f </w:t>
      </w:r>
      <w:r w:rsidRPr="00B53B15">
        <w:rPr>
          <w:rFonts w:eastAsia="Times New Roman"/>
          <w:color w:val="FF0000"/>
          <w:szCs w:val="20"/>
          <w:vertAlign w:val="superscript"/>
        </w:rPr>
        <w:t>k–1</w:t>
      </w:r>
      <w:r w:rsidRPr="00B53B15">
        <w:rPr>
          <w:rFonts w:eastAsia="Times New Roman"/>
          <w:color w:val="FF0000"/>
          <w:szCs w:val="20"/>
        </w:rPr>
        <w:t xml:space="preserve">(n)+1/f </w:t>
      </w:r>
      <w:r w:rsidRPr="00B53B15">
        <w:rPr>
          <w:rFonts w:eastAsia="Times New Roman"/>
          <w:color w:val="FF0000"/>
          <w:szCs w:val="20"/>
          <w:vertAlign w:val="superscript"/>
        </w:rPr>
        <w:t>k–2</w:t>
      </w:r>
      <w:r w:rsidRPr="00B53B15">
        <w:rPr>
          <w:rFonts w:eastAsia="Times New Roman"/>
          <w:color w:val="FF0000"/>
          <w:szCs w:val="20"/>
        </w:rPr>
        <w:t>(n)+...+1/f(n)]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And eventually, f</w:t>
      </w:r>
      <w:r w:rsidRPr="00B53B15">
        <w:rPr>
          <w:rFonts w:eastAsia="Times New Roman"/>
          <w:color w:val="FF0000"/>
          <w:szCs w:val="20"/>
          <w:vertAlign w:val="superscript"/>
        </w:rPr>
        <w:t>k</w:t>
      </w:r>
      <w:r w:rsidRPr="00B53B15">
        <w:rPr>
          <w:rFonts w:eastAsia="Times New Roman"/>
          <w:color w:val="FF0000"/>
          <w:szCs w:val="20"/>
        </w:rPr>
        <w:t>(n) = 1, so our equation becomes T(n) = n * T(1) + n</w:t>
      </w:r>
      <w:r w:rsidRPr="00B53B15">
        <w:rPr>
          <w:rFonts w:eastAsia="Times New Roman"/>
          <w:color w:val="FF0000"/>
          <w:szCs w:val="20"/>
          <w:vertAlign w:val="superscript"/>
        </w:rPr>
        <w:t>2</w:t>
      </w:r>
      <w:r w:rsidRPr="00B53B15">
        <w:rPr>
          <w:rFonts w:eastAsia="Times New Roman"/>
          <w:color w:val="FF0000"/>
          <w:szCs w:val="20"/>
        </w:rPr>
        <w:t>[sum of small fractions] + n.</w:t>
      </w:r>
    </w:p>
    <w:p w:rsidR="00B53B15"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Let's assume the sum in brackets equals s.  We obtain:  T(n) = n * T(1) + s*n</w:t>
      </w:r>
      <w:r w:rsidRPr="00B53B15">
        <w:rPr>
          <w:rFonts w:eastAsia="Times New Roman"/>
          <w:color w:val="FF0000"/>
          <w:szCs w:val="20"/>
          <w:vertAlign w:val="superscript"/>
        </w:rPr>
        <w:t>2</w:t>
      </w:r>
      <w:r w:rsidRPr="00B53B15">
        <w:rPr>
          <w:rFonts w:eastAsia="Times New Roman"/>
          <w:color w:val="FF0000"/>
          <w:szCs w:val="20"/>
        </w:rPr>
        <w:t xml:space="preserve"> + n.</w:t>
      </w:r>
    </w:p>
    <w:p w:rsidR="000D5494" w:rsidRPr="00B53B15" w:rsidRDefault="00B53B15" w:rsidP="00B53B15">
      <w:pPr>
        <w:spacing w:before="120" w:after="120" w:line="240" w:lineRule="auto"/>
        <w:ind w:left="360"/>
        <w:rPr>
          <w:rFonts w:eastAsia="Times New Roman"/>
          <w:color w:val="FF0000"/>
          <w:szCs w:val="20"/>
        </w:rPr>
      </w:pPr>
      <w:r w:rsidRPr="00B53B15">
        <w:rPr>
          <w:rFonts w:eastAsia="Times New Roman"/>
          <w:color w:val="FF0000"/>
          <w:szCs w:val="20"/>
        </w:rPr>
        <w:t>We need to assume an initial condition for T(1).  Let us assume it is c.  Now we have T(n) = cn + s*n</w:t>
      </w:r>
      <w:r w:rsidRPr="00B53B15">
        <w:rPr>
          <w:rFonts w:eastAsia="Times New Roman"/>
          <w:color w:val="FF0000"/>
          <w:szCs w:val="20"/>
          <w:vertAlign w:val="superscript"/>
        </w:rPr>
        <w:t xml:space="preserve">2 </w:t>
      </w:r>
      <w:r w:rsidRPr="00B53B15">
        <w:rPr>
          <w:rFonts w:eastAsia="Times New Roman"/>
          <w:color w:val="FF0000"/>
          <w:szCs w:val="20"/>
        </w:rPr>
        <w:t>+ n = s*n</w:t>
      </w:r>
      <w:r w:rsidRPr="00B53B15">
        <w:rPr>
          <w:rFonts w:eastAsia="Times New Roman"/>
          <w:color w:val="FF0000"/>
          <w:szCs w:val="20"/>
          <w:vertAlign w:val="superscript"/>
        </w:rPr>
        <w:t>2</w:t>
      </w:r>
      <w:r w:rsidRPr="00B53B15">
        <w:rPr>
          <w:rFonts w:eastAsia="Times New Roman"/>
          <w:color w:val="FF0000"/>
          <w:szCs w:val="20"/>
        </w:rPr>
        <w:t xml:space="preserve"> + (c+1)n.  In other words, T(n) is a polynomial of degree 2, or T(n) = O(n</w:t>
      </w:r>
      <w:r w:rsidRPr="00B53B15">
        <w:rPr>
          <w:rFonts w:eastAsia="Times New Roman"/>
          <w:color w:val="FF0000"/>
          <w:szCs w:val="20"/>
          <w:vertAlign w:val="superscript"/>
        </w:rPr>
        <w:t>2</w:t>
      </w:r>
      <w:r w:rsidRPr="00B53B15">
        <w:rPr>
          <w:rFonts w:eastAsia="Times New Roman"/>
          <w:color w:val="FF0000"/>
          <w:szCs w:val="20"/>
        </w:rPr>
        <w:t>).</w:t>
      </w:r>
    </w:p>
    <w:p w:rsidR="000D5494" w:rsidRPr="000D5494" w:rsidRDefault="000D5494" w:rsidP="000D5494">
      <w:pPr>
        <w:autoSpaceDE w:val="0"/>
        <w:autoSpaceDN w:val="0"/>
        <w:adjustRightInd w:val="0"/>
        <w:spacing w:after="0" w:line="240" w:lineRule="auto"/>
        <w:rPr>
          <w:rFonts w:cs="Berkeley-Book"/>
          <w:color w:val="FF0000"/>
          <w:sz w:val="24"/>
        </w:rPr>
      </w:pPr>
    </w:p>
    <w:p w:rsidR="002D6D77" w:rsidRPr="002D6D77" w:rsidRDefault="002D6D77" w:rsidP="002D6D77">
      <w:pPr>
        <w:pStyle w:val="ListParagraph"/>
        <w:numPr>
          <w:ilvl w:val="0"/>
          <w:numId w:val="2"/>
        </w:numPr>
        <w:autoSpaceDE w:val="0"/>
        <w:autoSpaceDN w:val="0"/>
        <w:adjustRightInd w:val="0"/>
        <w:spacing w:after="0" w:line="240" w:lineRule="auto"/>
        <w:rPr>
          <w:rFonts w:cs="Berkeley-Book"/>
          <w:color w:val="FF0000"/>
          <w:sz w:val="24"/>
        </w:rPr>
      </w:pPr>
      <w:r w:rsidRPr="002D6D77">
        <w:rPr>
          <w:rFonts w:cs="Berkeley-Book"/>
          <w:szCs w:val="20"/>
        </w:rPr>
        <w:t>Sort the sequence 3, 1, 4, 1, 5, 9, 2, 6, 5 using insertion sort.</w:t>
      </w:r>
      <w:r w:rsidR="001033D3">
        <w:rPr>
          <w:rFonts w:cs="Berkeley-Book"/>
          <w:szCs w:val="20"/>
        </w:rPr>
        <w:t xml:space="preserve"> Show each step.</w:t>
      </w:r>
    </w:p>
    <w:p w:rsidR="002D6D77" w:rsidRPr="002D6D77" w:rsidRDefault="002D6D77" w:rsidP="002D6D77">
      <w:pPr>
        <w:autoSpaceDE w:val="0"/>
        <w:autoSpaceDN w:val="0"/>
        <w:adjustRightInd w:val="0"/>
        <w:spacing w:after="0" w:line="240" w:lineRule="auto"/>
        <w:rPr>
          <w:rFonts w:cs="Berkeley-Book"/>
          <w:color w:val="FF0000"/>
          <w:sz w:val="24"/>
        </w:rPr>
      </w:pPr>
    </w:p>
    <w:p w:rsidR="000D5494" w:rsidRPr="000D5494" w:rsidRDefault="002D6D77" w:rsidP="002D6D77">
      <w:pPr>
        <w:autoSpaceDE w:val="0"/>
        <w:autoSpaceDN w:val="0"/>
        <w:adjustRightInd w:val="0"/>
        <w:spacing w:after="0" w:line="240" w:lineRule="auto"/>
        <w:jc w:val="center"/>
        <w:rPr>
          <w:rFonts w:cs="Berkeley-Book"/>
          <w:color w:val="FF0000"/>
          <w:sz w:val="24"/>
        </w:rPr>
      </w:pPr>
      <w:r w:rsidRPr="002D6D77">
        <w:rPr>
          <w:rFonts w:cs="Berkeley-Book"/>
          <w:noProof/>
          <w:color w:val="FF0000"/>
          <w:sz w:val="24"/>
          <w:lang w:eastAsia="tr-TR"/>
        </w:rPr>
        <w:drawing>
          <wp:inline distT="0" distB="0" distL="0" distR="0">
            <wp:extent cx="3954145" cy="1984375"/>
            <wp:effectExtent l="0" t="0" r="825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54145" cy="1984375"/>
                    </a:xfrm>
                    <a:prstGeom prst="rect">
                      <a:avLst/>
                    </a:prstGeom>
                    <a:noFill/>
                    <a:ln>
                      <a:noFill/>
                    </a:ln>
                  </pic:spPr>
                </pic:pic>
              </a:graphicData>
            </a:graphic>
          </wp:inline>
        </w:drawing>
      </w:r>
    </w:p>
    <w:p w:rsidR="009746DC" w:rsidRPr="009746DC" w:rsidRDefault="009746DC" w:rsidP="009746DC">
      <w:pPr>
        <w:pStyle w:val="ListParagraph"/>
        <w:numPr>
          <w:ilvl w:val="0"/>
          <w:numId w:val="2"/>
        </w:numPr>
        <w:autoSpaceDE w:val="0"/>
        <w:autoSpaceDN w:val="0"/>
        <w:adjustRightInd w:val="0"/>
        <w:spacing w:after="0" w:line="240" w:lineRule="auto"/>
        <w:rPr>
          <w:rFonts w:cs="Berkeley-Book"/>
          <w:color w:val="FF0000"/>
          <w:sz w:val="28"/>
        </w:rPr>
      </w:pPr>
      <w:r w:rsidRPr="009746DC">
        <w:rPr>
          <w:rFonts w:cs="Berkeley-Book"/>
          <w:szCs w:val="20"/>
        </w:rPr>
        <w:lastRenderedPageBreak/>
        <w:t>What is the running time of insertion sort if all elements are equal?</w:t>
      </w:r>
    </w:p>
    <w:p w:rsidR="0071384E" w:rsidRDefault="009746DC" w:rsidP="00CC4CD3">
      <w:pPr>
        <w:pStyle w:val="ListParagraph"/>
        <w:rPr>
          <w:color w:val="FF0000"/>
          <w:sz w:val="24"/>
        </w:rPr>
      </w:pPr>
      <w:r w:rsidRPr="009746DC">
        <w:rPr>
          <w:i/>
          <w:color w:val="FF0000"/>
          <w:sz w:val="24"/>
        </w:rPr>
        <w:t>O</w:t>
      </w:r>
      <w:r w:rsidRPr="009746DC">
        <w:rPr>
          <w:color w:val="FF0000"/>
          <w:sz w:val="24"/>
        </w:rPr>
        <w:t>(</w:t>
      </w:r>
      <w:r w:rsidRPr="009746DC">
        <w:rPr>
          <w:i/>
          <w:color w:val="FF0000"/>
          <w:sz w:val="24"/>
        </w:rPr>
        <w:t>N</w:t>
      </w:r>
      <w:r w:rsidRPr="009746DC">
        <w:rPr>
          <w:color w:val="FF0000"/>
          <w:sz w:val="24"/>
        </w:rPr>
        <w:t xml:space="preserve">), because the </w:t>
      </w:r>
      <w:r w:rsidRPr="009746DC">
        <w:rPr>
          <w:i/>
          <w:color w:val="FF0000"/>
          <w:sz w:val="24"/>
        </w:rPr>
        <w:t>while</w:t>
      </w:r>
      <w:r w:rsidRPr="009746DC">
        <w:rPr>
          <w:color w:val="FF0000"/>
          <w:sz w:val="24"/>
        </w:rPr>
        <w:t xml:space="preserve"> loop terminates immed</w:t>
      </w:r>
      <w:r>
        <w:rPr>
          <w:color w:val="FF0000"/>
          <w:sz w:val="24"/>
        </w:rPr>
        <w:t xml:space="preserve">iately. Of course, accidentally </w:t>
      </w:r>
      <w:r w:rsidRPr="009746DC">
        <w:rPr>
          <w:color w:val="FF0000"/>
          <w:sz w:val="24"/>
        </w:rPr>
        <w:t>changing the test to include equalities raises the run</w:t>
      </w:r>
      <w:r>
        <w:rPr>
          <w:color w:val="FF0000"/>
          <w:sz w:val="24"/>
        </w:rPr>
        <w:t xml:space="preserve">ning time to quadratic for this </w:t>
      </w:r>
      <w:r w:rsidRPr="009746DC">
        <w:rPr>
          <w:color w:val="FF0000"/>
          <w:sz w:val="24"/>
        </w:rPr>
        <w:t>type of input.</w:t>
      </w:r>
    </w:p>
    <w:p w:rsidR="00CC4CD3" w:rsidRPr="00CC4CD3" w:rsidRDefault="00CC4CD3" w:rsidP="00CC4CD3">
      <w:pPr>
        <w:pStyle w:val="ListParagraph"/>
        <w:rPr>
          <w:color w:val="FF0000"/>
          <w:sz w:val="24"/>
        </w:rPr>
      </w:pPr>
    </w:p>
    <w:p w:rsidR="0071384E" w:rsidRPr="0071384E" w:rsidRDefault="0071384E" w:rsidP="0071384E">
      <w:pPr>
        <w:pStyle w:val="ListParagraph"/>
        <w:numPr>
          <w:ilvl w:val="0"/>
          <w:numId w:val="2"/>
        </w:numPr>
        <w:autoSpaceDE w:val="0"/>
        <w:autoSpaceDN w:val="0"/>
        <w:adjustRightInd w:val="0"/>
        <w:spacing w:after="0" w:line="240" w:lineRule="auto"/>
        <w:rPr>
          <w:rFonts w:cs="Berkeley-Book"/>
          <w:color w:val="FF0000"/>
          <w:sz w:val="28"/>
        </w:rPr>
      </w:pPr>
      <w:r w:rsidRPr="0071384E">
        <w:rPr>
          <w:rFonts w:cs="Berkeley-Book"/>
          <w:szCs w:val="20"/>
        </w:rPr>
        <w:t xml:space="preserve">What is the running time of Shellsort using the two-increment sequence </w:t>
      </w:r>
      <w:r w:rsidRPr="0071384E">
        <w:rPr>
          <w:rFonts w:eastAsia="MTSYN" w:cs="MTSYN"/>
          <w:szCs w:val="20"/>
        </w:rPr>
        <w:t>{</w:t>
      </w:r>
      <w:r w:rsidRPr="0071384E">
        <w:rPr>
          <w:rFonts w:cs="Berkeley-Book"/>
          <w:szCs w:val="20"/>
        </w:rPr>
        <w:t>1, 2</w:t>
      </w:r>
      <w:r w:rsidRPr="0071384E">
        <w:rPr>
          <w:rFonts w:eastAsia="MTSYN" w:cs="MTSYN"/>
          <w:szCs w:val="20"/>
        </w:rPr>
        <w:t>}</w:t>
      </w:r>
      <w:r w:rsidRPr="0071384E">
        <w:rPr>
          <w:rFonts w:cs="Berkeley-Book"/>
          <w:szCs w:val="20"/>
        </w:rPr>
        <w:t>?</w:t>
      </w:r>
    </w:p>
    <w:p w:rsidR="0071384E" w:rsidRDefault="0071384E" w:rsidP="0071384E">
      <w:pPr>
        <w:autoSpaceDE w:val="0"/>
        <w:autoSpaceDN w:val="0"/>
        <w:adjustRightInd w:val="0"/>
        <w:spacing w:after="0" w:line="240" w:lineRule="auto"/>
        <w:rPr>
          <w:color w:val="FF0000"/>
        </w:rPr>
      </w:pPr>
    </w:p>
    <w:p w:rsidR="0071384E" w:rsidRPr="0071384E" w:rsidRDefault="0071384E" w:rsidP="0071384E">
      <w:pPr>
        <w:autoSpaceDE w:val="0"/>
        <w:autoSpaceDN w:val="0"/>
        <w:adjustRightInd w:val="0"/>
        <w:spacing w:after="0" w:line="240" w:lineRule="auto"/>
        <w:ind w:left="360"/>
        <w:jc w:val="both"/>
        <w:rPr>
          <w:rFonts w:cs="Berkeley-Book"/>
          <w:color w:val="FF0000"/>
          <w:sz w:val="28"/>
        </w:rPr>
      </w:pPr>
      <w:r w:rsidRPr="0071384E">
        <w:rPr>
          <w:color w:val="FF0000"/>
        </w:rPr>
        <w:sym w:font="Symbol" w:char="F051"/>
      </w:r>
      <w:r w:rsidRPr="0071384E">
        <w:rPr>
          <w:color w:val="FF0000"/>
        </w:rPr>
        <w:t>(</w:t>
      </w:r>
      <w:r w:rsidRPr="0071384E">
        <w:rPr>
          <w:i/>
          <w:color w:val="FF0000"/>
        </w:rPr>
        <w:t>N</w:t>
      </w:r>
      <w:r w:rsidRPr="0071384E">
        <w:rPr>
          <w:color w:val="FF0000"/>
          <w:vertAlign w:val="superscript"/>
        </w:rPr>
        <w:t>2</w:t>
      </w:r>
      <w:r w:rsidRPr="0071384E">
        <w:rPr>
          <w:color w:val="FF0000"/>
        </w:rPr>
        <w:t xml:space="preserve">). The 2-sort removes at most only three inversions at a time; hence the algorithm is </w:t>
      </w:r>
      <w:r w:rsidRPr="0071384E">
        <w:rPr>
          <w:color w:val="FF0000"/>
        </w:rPr>
        <w:sym w:font="Symbol" w:char="F057"/>
      </w:r>
      <w:r w:rsidRPr="0071384E">
        <w:rPr>
          <w:color w:val="FF0000"/>
        </w:rPr>
        <w:t>(</w:t>
      </w:r>
      <w:r w:rsidRPr="0071384E">
        <w:rPr>
          <w:i/>
          <w:color w:val="FF0000"/>
        </w:rPr>
        <w:t>N</w:t>
      </w:r>
      <w:r w:rsidRPr="0071384E">
        <w:rPr>
          <w:color w:val="FF0000"/>
          <w:vertAlign w:val="superscript"/>
        </w:rPr>
        <w:t>2</w:t>
      </w:r>
      <w:r w:rsidRPr="0071384E">
        <w:rPr>
          <w:color w:val="FF0000"/>
        </w:rPr>
        <w:t xml:space="preserve">). The 2-sort is two insertion sorts of size </w:t>
      </w:r>
      <w:r w:rsidRPr="0071384E">
        <w:rPr>
          <w:i/>
          <w:color w:val="FF0000"/>
        </w:rPr>
        <w:t>N</w:t>
      </w:r>
      <w:r w:rsidRPr="0071384E">
        <w:rPr>
          <w:color w:val="FF0000"/>
        </w:rPr>
        <w:t xml:space="preserve">/2, so the cost of that pass is </w:t>
      </w:r>
      <w:r w:rsidRPr="0071384E">
        <w:rPr>
          <w:i/>
          <w:color w:val="FF0000"/>
        </w:rPr>
        <w:t>O</w:t>
      </w:r>
      <w:r w:rsidRPr="0071384E">
        <w:rPr>
          <w:color w:val="FF0000"/>
        </w:rPr>
        <w:t>(</w:t>
      </w:r>
      <w:r w:rsidRPr="0071384E">
        <w:rPr>
          <w:i/>
          <w:color w:val="FF0000"/>
        </w:rPr>
        <w:t>N</w:t>
      </w:r>
      <w:r w:rsidRPr="0071384E">
        <w:rPr>
          <w:color w:val="FF0000"/>
          <w:vertAlign w:val="superscript"/>
        </w:rPr>
        <w:t>2</w:t>
      </w:r>
      <w:r w:rsidRPr="0071384E">
        <w:rPr>
          <w:color w:val="FF0000"/>
        </w:rPr>
        <w:t xml:space="preserve">). The 1-sort is also </w:t>
      </w:r>
      <w:r w:rsidRPr="0071384E">
        <w:rPr>
          <w:i/>
          <w:color w:val="FF0000"/>
        </w:rPr>
        <w:t>O</w:t>
      </w:r>
      <w:r w:rsidRPr="0071384E">
        <w:rPr>
          <w:color w:val="FF0000"/>
        </w:rPr>
        <w:t>(</w:t>
      </w:r>
      <w:r w:rsidRPr="0071384E">
        <w:rPr>
          <w:i/>
          <w:color w:val="FF0000"/>
        </w:rPr>
        <w:t>N</w:t>
      </w:r>
      <w:r w:rsidRPr="0071384E">
        <w:rPr>
          <w:color w:val="FF0000"/>
          <w:vertAlign w:val="superscript"/>
        </w:rPr>
        <w:t>2</w:t>
      </w:r>
      <w:r w:rsidRPr="0071384E">
        <w:rPr>
          <w:color w:val="FF0000"/>
        </w:rPr>
        <w:t xml:space="preserve">), so the total is </w:t>
      </w:r>
      <w:r w:rsidRPr="0071384E">
        <w:rPr>
          <w:i/>
          <w:color w:val="FF0000"/>
        </w:rPr>
        <w:t>O</w:t>
      </w:r>
      <w:r w:rsidRPr="0071384E">
        <w:rPr>
          <w:color w:val="FF0000"/>
        </w:rPr>
        <w:t>(</w:t>
      </w:r>
      <w:r w:rsidRPr="0071384E">
        <w:rPr>
          <w:i/>
          <w:color w:val="FF0000"/>
        </w:rPr>
        <w:t>N</w:t>
      </w:r>
      <w:r w:rsidRPr="0071384E">
        <w:rPr>
          <w:color w:val="FF0000"/>
          <w:vertAlign w:val="superscript"/>
        </w:rPr>
        <w:t>2</w:t>
      </w:r>
      <w:r w:rsidRPr="0071384E">
        <w:rPr>
          <w:color w:val="FF0000"/>
        </w:rPr>
        <w:t>).</w:t>
      </w:r>
    </w:p>
    <w:p w:rsidR="0071384E" w:rsidRDefault="0071384E" w:rsidP="0071384E">
      <w:pPr>
        <w:autoSpaceDE w:val="0"/>
        <w:autoSpaceDN w:val="0"/>
        <w:adjustRightInd w:val="0"/>
        <w:spacing w:after="0" w:line="240" w:lineRule="auto"/>
        <w:rPr>
          <w:rFonts w:cs="Berkeley-Book"/>
          <w:color w:val="FF0000"/>
          <w:sz w:val="28"/>
        </w:rPr>
      </w:pPr>
    </w:p>
    <w:p w:rsidR="0071384E" w:rsidRPr="002D4626" w:rsidRDefault="0071384E" w:rsidP="002D4626">
      <w:pPr>
        <w:pStyle w:val="ListParagraph"/>
        <w:numPr>
          <w:ilvl w:val="0"/>
          <w:numId w:val="2"/>
        </w:numPr>
        <w:autoSpaceDE w:val="0"/>
        <w:autoSpaceDN w:val="0"/>
        <w:adjustRightInd w:val="0"/>
        <w:spacing w:after="0" w:line="240" w:lineRule="auto"/>
        <w:rPr>
          <w:rFonts w:cs="Berkeley-Book"/>
          <w:color w:val="FF0000"/>
          <w:sz w:val="28"/>
        </w:rPr>
      </w:pPr>
      <w:r w:rsidRPr="0071384E">
        <w:rPr>
          <w:rFonts w:cs="Berkeley-Book"/>
          <w:szCs w:val="20"/>
        </w:rPr>
        <w:t>Show how heapsort processes the input 142, 543, 123, 65, 453, 879, 572, 434,111, 242, 811, 102.</w:t>
      </w:r>
    </w:p>
    <w:p w:rsidR="0071384E" w:rsidRPr="0071384E" w:rsidRDefault="0071384E" w:rsidP="0071384E">
      <w:pPr>
        <w:pStyle w:val="PlainText"/>
        <w:spacing w:after="120"/>
        <w:ind w:left="567" w:hanging="567"/>
        <w:rPr>
          <w:rFonts w:asciiTheme="minorHAnsi" w:hAnsiTheme="minorHAnsi"/>
          <w:color w:val="FF0000"/>
          <w:sz w:val="22"/>
          <w:szCs w:val="22"/>
        </w:rPr>
      </w:pPr>
      <w:r w:rsidRPr="0071384E">
        <w:rPr>
          <w:rFonts w:asciiTheme="minorHAnsi" w:hAnsiTheme="minorHAnsi"/>
          <w:color w:val="FF0000"/>
          <w:sz w:val="22"/>
          <w:szCs w:val="22"/>
        </w:rPr>
        <w:t>The input is read in as</w:t>
      </w:r>
    </w:p>
    <w:p w:rsidR="0071384E" w:rsidRPr="0071384E" w:rsidRDefault="0071384E" w:rsidP="0071384E">
      <w:pPr>
        <w:pStyle w:val="PlainText"/>
        <w:spacing w:after="120"/>
        <w:ind w:left="567"/>
        <w:jc w:val="center"/>
        <w:rPr>
          <w:rFonts w:asciiTheme="minorHAnsi" w:hAnsiTheme="minorHAnsi"/>
          <w:color w:val="FF0000"/>
          <w:sz w:val="22"/>
          <w:szCs w:val="22"/>
        </w:rPr>
      </w:pPr>
      <w:r w:rsidRPr="0071384E">
        <w:rPr>
          <w:rFonts w:asciiTheme="minorHAnsi" w:hAnsiTheme="minorHAnsi"/>
          <w:color w:val="FF0000"/>
          <w:sz w:val="22"/>
          <w:szCs w:val="22"/>
        </w:rPr>
        <w:t>142, 543, 123, 65, 453, 879, 572, 434, 111, 242, 811, 102</w:t>
      </w:r>
    </w:p>
    <w:p w:rsidR="0071384E" w:rsidRPr="0071384E" w:rsidRDefault="0071384E" w:rsidP="0071384E">
      <w:pPr>
        <w:pStyle w:val="PlainText"/>
        <w:spacing w:after="120"/>
        <w:ind w:left="567"/>
        <w:rPr>
          <w:rFonts w:asciiTheme="minorHAnsi" w:hAnsiTheme="minorHAnsi"/>
          <w:color w:val="FF0000"/>
          <w:sz w:val="22"/>
          <w:szCs w:val="22"/>
        </w:rPr>
      </w:pPr>
      <w:r w:rsidRPr="0071384E">
        <w:rPr>
          <w:rFonts w:asciiTheme="minorHAnsi" w:hAnsiTheme="minorHAnsi"/>
          <w:color w:val="FF0000"/>
          <w:sz w:val="22"/>
          <w:szCs w:val="22"/>
        </w:rPr>
        <w:t xml:space="preserve">The result of the </w:t>
      </w:r>
      <w:proofErr w:type="spellStart"/>
      <w:r w:rsidRPr="0071384E">
        <w:rPr>
          <w:rFonts w:asciiTheme="minorHAnsi" w:hAnsiTheme="minorHAnsi"/>
          <w:color w:val="FF0000"/>
          <w:sz w:val="22"/>
          <w:szCs w:val="22"/>
        </w:rPr>
        <w:t>heapify</w:t>
      </w:r>
      <w:proofErr w:type="spellEnd"/>
      <w:r w:rsidRPr="0071384E">
        <w:rPr>
          <w:rFonts w:asciiTheme="minorHAnsi" w:hAnsiTheme="minorHAnsi"/>
          <w:color w:val="FF0000"/>
          <w:sz w:val="22"/>
          <w:szCs w:val="22"/>
        </w:rPr>
        <w:t xml:space="preserve"> is</w:t>
      </w:r>
    </w:p>
    <w:p w:rsidR="0071384E" w:rsidRPr="0071384E" w:rsidRDefault="0071384E" w:rsidP="0071384E">
      <w:pPr>
        <w:pStyle w:val="PlainText"/>
        <w:spacing w:after="120"/>
        <w:ind w:left="567"/>
        <w:jc w:val="center"/>
        <w:rPr>
          <w:rFonts w:asciiTheme="minorHAnsi" w:hAnsiTheme="minorHAnsi"/>
          <w:color w:val="FF0000"/>
          <w:sz w:val="22"/>
          <w:szCs w:val="22"/>
        </w:rPr>
      </w:pPr>
      <w:r w:rsidRPr="0071384E">
        <w:rPr>
          <w:rFonts w:asciiTheme="minorHAnsi" w:hAnsiTheme="minorHAnsi"/>
          <w:color w:val="FF0000"/>
          <w:sz w:val="22"/>
          <w:szCs w:val="22"/>
        </w:rPr>
        <w:t>879, 811, 572, 434, 543, 123, 142, 65, 111, 242, 453, 102</w:t>
      </w:r>
    </w:p>
    <w:p w:rsidR="0071384E" w:rsidRPr="0071384E" w:rsidRDefault="0071384E" w:rsidP="0071384E">
      <w:pPr>
        <w:pStyle w:val="PlainText"/>
        <w:spacing w:after="120"/>
        <w:ind w:left="567"/>
        <w:rPr>
          <w:rFonts w:asciiTheme="minorHAnsi" w:hAnsiTheme="minorHAnsi"/>
          <w:color w:val="FF0000"/>
          <w:sz w:val="22"/>
          <w:szCs w:val="22"/>
        </w:rPr>
      </w:pPr>
      <w:r w:rsidRPr="0071384E">
        <w:rPr>
          <w:rFonts w:asciiTheme="minorHAnsi" w:hAnsiTheme="minorHAnsi"/>
          <w:color w:val="FF0000"/>
          <w:sz w:val="22"/>
          <w:szCs w:val="22"/>
        </w:rPr>
        <w:t>879 is removed from the heap and placed at the end. We’ll place it in italics to signal that it is not part of the heap. 102 is placed in the hole and bubbled down, obtaining</w:t>
      </w:r>
    </w:p>
    <w:p w:rsidR="0071384E" w:rsidRPr="0071384E" w:rsidRDefault="0071384E" w:rsidP="0071384E">
      <w:pPr>
        <w:pStyle w:val="PlainText"/>
        <w:spacing w:after="120"/>
        <w:ind w:left="567"/>
        <w:jc w:val="center"/>
        <w:rPr>
          <w:rFonts w:asciiTheme="minorHAnsi" w:hAnsiTheme="minorHAnsi"/>
          <w:color w:val="FF0000"/>
          <w:sz w:val="22"/>
          <w:szCs w:val="22"/>
        </w:rPr>
      </w:pPr>
      <w:r w:rsidRPr="0071384E">
        <w:rPr>
          <w:rFonts w:asciiTheme="minorHAnsi" w:hAnsiTheme="minorHAnsi"/>
          <w:color w:val="FF0000"/>
          <w:sz w:val="22"/>
          <w:szCs w:val="22"/>
        </w:rPr>
        <w:t xml:space="preserve">811, 543, 572, 434, 453, 123, 142, 65, 111, 242, 102, </w:t>
      </w:r>
      <w:r w:rsidRPr="0071384E">
        <w:rPr>
          <w:rFonts w:asciiTheme="minorHAnsi" w:hAnsiTheme="minorHAnsi"/>
          <w:i/>
          <w:color w:val="FF0000"/>
          <w:sz w:val="22"/>
          <w:szCs w:val="22"/>
        </w:rPr>
        <w:t>879</w:t>
      </w:r>
    </w:p>
    <w:p w:rsidR="0071384E" w:rsidRPr="0071384E" w:rsidRDefault="0071384E" w:rsidP="0071384E">
      <w:pPr>
        <w:pStyle w:val="PlainText"/>
        <w:spacing w:after="120"/>
        <w:ind w:left="567"/>
        <w:rPr>
          <w:rFonts w:asciiTheme="minorHAnsi" w:hAnsiTheme="minorHAnsi"/>
          <w:color w:val="FF0000"/>
          <w:sz w:val="22"/>
          <w:szCs w:val="22"/>
        </w:rPr>
      </w:pPr>
      <w:r w:rsidRPr="0071384E">
        <w:rPr>
          <w:rFonts w:asciiTheme="minorHAnsi" w:hAnsiTheme="minorHAnsi"/>
          <w:color w:val="FF0000"/>
          <w:sz w:val="22"/>
          <w:szCs w:val="22"/>
        </w:rPr>
        <w:t>Continuing the process, we obtain</w:t>
      </w:r>
    </w:p>
    <w:p w:rsidR="0071384E" w:rsidRPr="0071384E" w:rsidRDefault="0071384E" w:rsidP="0071384E">
      <w:pPr>
        <w:spacing w:after="120" w:line="240" w:lineRule="auto"/>
        <w:ind w:left="567"/>
        <w:jc w:val="center"/>
        <w:rPr>
          <w:color w:val="FF0000"/>
        </w:rPr>
      </w:pPr>
      <w:r w:rsidRPr="0071384E">
        <w:rPr>
          <w:color w:val="FF0000"/>
        </w:rPr>
        <w:t xml:space="preserve">572, 543, 142, 434, 453, 123, 102, 65, 111, 242,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543, 453, 142, 434, 242, 123, 102, 65, 111,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453, 434, 142, 111, 242, 123, 102, 65,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434, 242, 142, 111, 65, 123, 102, </w:t>
      </w:r>
      <w:r w:rsidRPr="0071384E">
        <w:rPr>
          <w:i/>
          <w:color w:val="FF0000"/>
        </w:rPr>
        <w:t>453</w:t>
      </w:r>
      <w:r w:rsidRPr="0071384E">
        <w:rPr>
          <w:color w:val="FF0000"/>
        </w:rPr>
        <w:t xml:space="preserve">,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242, 111, 142, 102, 65, 123, </w:t>
      </w:r>
      <w:r w:rsidRPr="0071384E">
        <w:rPr>
          <w:i/>
          <w:color w:val="FF0000"/>
        </w:rPr>
        <w:t>434</w:t>
      </w:r>
      <w:r w:rsidRPr="0071384E">
        <w:rPr>
          <w:color w:val="FF0000"/>
        </w:rPr>
        <w:t xml:space="preserve">, </w:t>
      </w:r>
      <w:r w:rsidRPr="0071384E">
        <w:rPr>
          <w:i/>
          <w:color w:val="FF0000"/>
        </w:rPr>
        <w:t>453</w:t>
      </w:r>
      <w:r w:rsidRPr="0071384E">
        <w:rPr>
          <w:color w:val="FF0000"/>
        </w:rPr>
        <w:t xml:space="preserve">,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142, 111, 123, 102, 65, </w:t>
      </w:r>
      <w:r w:rsidRPr="0071384E">
        <w:rPr>
          <w:i/>
          <w:color w:val="FF0000"/>
        </w:rPr>
        <w:t>242</w:t>
      </w:r>
      <w:r w:rsidRPr="0071384E">
        <w:rPr>
          <w:color w:val="FF0000"/>
        </w:rPr>
        <w:t xml:space="preserve">, </w:t>
      </w:r>
      <w:r w:rsidRPr="0071384E">
        <w:rPr>
          <w:i/>
          <w:color w:val="FF0000"/>
        </w:rPr>
        <w:t>434</w:t>
      </w:r>
      <w:r w:rsidRPr="0071384E">
        <w:rPr>
          <w:color w:val="FF0000"/>
        </w:rPr>
        <w:t xml:space="preserve">, </w:t>
      </w:r>
      <w:r w:rsidRPr="0071384E">
        <w:rPr>
          <w:i/>
          <w:color w:val="FF0000"/>
        </w:rPr>
        <w:t>453</w:t>
      </w:r>
      <w:r w:rsidRPr="0071384E">
        <w:rPr>
          <w:color w:val="FF0000"/>
        </w:rPr>
        <w:t xml:space="preserve">,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123, 111, 65, 102, </w:t>
      </w:r>
      <w:r w:rsidRPr="0071384E">
        <w:rPr>
          <w:i/>
          <w:color w:val="FF0000"/>
        </w:rPr>
        <w:t>142</w:t>
      </w:r>
      <w:r w:rsidRPr="0071384E">
        <w:rPr>
          <w:color w:val="FF0000"/>
        </w:rPr>
        <w:t xml:space="preserve">, </w:t>
      </w:r>
      <w:r w:rsidRPr="0071384E">
        <w:rPr>
          <w:i/>
          <w:color w:val="FF0000"/>
        </w:rPr>
        <w:t>242</w:t>
      </w:r>
      <w:r w:rsidRPr="0071384E">
        <w:rPr>
          <w:color w:val="FF0000"/>
        </w:rPr>
        <w:t xml:space="preserve">, </w:t>
      </w:r>
      <w:r w:rsidRPr="0071384E">
        <w:rPr>
          <w:i/>
          <w:color w:val="FF0000"/>
        </w:rPr>
        <w:t>434</w:t>
      </w:r>
      <w:r w:rsidRPr="0071384E">
        <w:rPr>
          <w:color w:val="FF0000"/>
        </w:rPr>
        <w:t xml:space="preserve">, </w:t>
      </w:r>
      <w:r w:rsidRPr="0071384E">
        <w:rPr>
          <w:i/>
          <w:color w:val="FF0000"/>
        </w:rPr>
        <w:t>453</w:t>
      </w:r>
      <w:r w:rsidRPr="0071384E">
        <w:rPr>
          <w:color w:val="FF0000"/>
        </w:rPr>
        <w:t xml:space="preserve">,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111, 102, 65, </w:t>
      </w:r>
      <w:r w:rsidRPr="0071384E">
        <w:rPr>
          <w:i/>
          <w:color w:val="FF0000"/>
        </w:rPr>
        <w:t>123</w:t>
      </w:r>
      <w:r w:rsidRPr="0071384E">
        <w:rPr>
          <w:color w:val="FF0000"/>
        </w:rPr>
        <w:t xml:space="preserve">, </w:t>
      </w:r>
      <w:r w:rsidRPr="0071384E">
        <w:rPr>
          <w:i/>
          <w:color w:val="FF0000"/>
        </w:rPr>
        <w:t>142</w:t>
      </w:r>
      <w:r w:rsidRPr="0071384E">
        <w:rPr>
          <w:color w:val="FF0000"/>
        </w:rPr>
        <w:t xml:space="preserve">, </w:t>
      </w:r>
      <w:r w:rsidRPr="0071384E">
        <w:rPr>
          <w:i/>
          <w:color w:val="FF0000"/>
        </w:rPr>
        <w:t>242</w:t>
      </w:r>
      <w:r w:rsidRPr="0071384E">
        <w:rPr>
          <w:color w:val="FF0000"/>
        </w:rPr>
        <w:t xml:space="preserve">, </w:t>
      </w:r>
      <w:r w:rsidRPr="0071384E">
        <w:rPr>
          <w:i/>
          <w:color w:val="FF0000"/>
        </w:rPr>
        <w:t>434</w:t>
      </w:r>
      <w:r w:rsidRPr="0071384E">
        <w:rPr>
          <w:color w:val="FF0000"/>
        </w:rPr>
        <w:t xml:space="preserve">, </w:t>
      </w:r>
      <w:r w:rsidRPr="0071384E">
        <w:rPr>
          <w:i/>
          <w:color w:val="FF0000"/>
        </w:rPr>
        <w:t>453</w:t>
      </w:r>
      <w:r w:rsidRPr="0071384E">
        <w:rPr>
          <w:color w:val="FF0000"/>
        </w:rPr>
        <w:t xml:space="preserve">,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102, 65, </w:t>
      </w:r>
      <w:r w:rsidRPr="0071384E">
        <w:rPr>
          <w:i/>
          <w:color w:val="FF0000"/>
        </w:rPr>
        <w:t>111</w:t>
      </w:r>
      <w:r w:rsidRPr="0071384E">
        <w:rPr>
          <w:color w:val="FF0000"/>
        </w:rPr>
        <w:t xml:space="preserve">, </w:t>
      </w:r>
      <w:r w:rsidRPr="0071384E">
        <w:rPr>
          <w:i/>
          <w:color w:val="FF0000"/>
        </w:rPr>
        <w:t>123</w:t>
      </w:r>
      <w:r w:rsidRPr="0071384E">
        <w:rPr>
          <w:color w:val="FF0000"/>
        </w:rPr>
        <w:t xml:space="preserve">, </w:t>
      </w:r>
      <w:r w:rsidRPr="0071384E">
        <w:rPr>
          <w:i/>
          <w:color w:val="FF0000"/>
        </w:rPr>
        <w:t>142</w:t>
      </w:r>
      <w:r w:rsidRPr="0071384E">
        <w:rPr>
          <w:color w:val="FF0000"/>
        </w:rPr>
        <w:t xml:space="preserve">, </w:t>
      </w:r>
      <w:r w:rsidRPr="0071384E">
        <w:rPr>
          <w:i/>
          <w:color w:val="FF0000"/>
        </w:rPr>
        <w:t>242</w:t>
      </w:r>
      <w:r w:rsidRPr="0071384E">
        <w:rPr>
          <w:color w:val="FF0000"/>
        </w:rPr>
        <w:t xml:space="preserve">, </w:t>
      </w:r>
      <w:r w:rsidRPr="0071384E">
        <w:rPr>
          <w:i/>
          <w:color w:val="FF0000"/>
        </w:rPr>
        <w:t>434</w:t>
      </w:r>
      <w:r w:rsidRPr="0071384E">
        <w:rPr>
          <w:color w:val="FF0000"/>
        </w:rPr>
        <w:t xml:space="preserve">, </w:t>
      </w:r>
      <w:r w:rsidRPr="0071384E">
        <w:rPr>
          <w:i/>
          <w:color w:val="FF0000"/>
        </w:rPr>
        <w:t>453</w:t>
      </w:r>
      <w:r w:rsidRPr="0071384E">
        <w:rPr>
          <w:color w:val="FF0000"/>
        </w:rPr>
        <w:t xml:space="preserve">,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71384E" w:rsidRPr="0071384E" w:rsidRDefault="0071384E" w:rsidP="0071384E">
      <w:pPr>
        <w:spacing w:after="120" w:line="240" w:lineRule="auto"/>
        <w:ind w:left="567"/>
        <w:jc w:val="center"/>
        <w:rPr>
          <w:color w:val="FF0000"/>
        </w:rPr>
      </w:pPr>
      <w:r w:rsidRPr="0071384E">
        <w:rPr>
          <w:color w:val="FF0000"/>
        </w:rPr>
        <w:t xml:space="preserve">65, </w:t>
      </w:r>
      <w:r w:rsidRPr="0071384E">
        <w:rPr>
          <w:i/>
          <w:color w:val="FF0000"/>
        </w:rPr>
        <w:t>102</w:t>
      </w:r>
      <w:r w:rsidRPr="0071384E">
        <w:rPr>
          <w:color w:val="FF0000"/>
        </w:rPr>
        <w:t xml:space="preserve">, </w:t>
      </w:r>
      <w:r w:rsidRPr="0071384E">
        <w:rPr>
          <w:i/>
          <w:color w:val="FF0000"/>
        </w:rPr>
        <w:t>111</w:t>
      </w:r>
      <w:r w:rsidRPr="0071384E">
        <w:rPr>
          <w:color w:val="FF0000"/>
        </w:rPr>
        <w:t xml:space="preserve">, </w:t>
      </w:r>
      <w:r w:rsidRPr="0071384E">
        <w:rPr>
          <w:i/>
          <w:color w:val="FF0000"/>
        </w:rPr>
        <w:t>123</w:t>
      </w:r>
      <w:r w:rsidRPr="0071384E">
        <w:rPr>
          <w:color w:val="FF0000"/>
        </w:rPr>
        <w:t xml:space="preserve">, </w:t>
      </w:r>
      <w:r w:rsidRPr="0071384E">
        <w:rPr>
          <w:i/>
          <w:color w:val="FF0000"/>
        </w:rPr>
        <w:t>142</w:t>
      </w:r>
      <w:r w:rsidRPr="0071384E">
        <w:rPr>
          <w:color w:val="FF0000"/>
        </w:rPr>
        <w:t xml:space="preserve">, </w:t>
      </w:r>
      <w:r w:rsidRPr="0071384E">
        <w:rPr>
          <w:i/>
          <w:color w:val="FF0000"/>
        </w:rPr>
        <w:t>242</w:t>
      </w:r>
      <w:r w:rsidRPr="0071384E">
        <w:rPr>
          <w:color w:val="FF0000"/>
        </w:rPr>
        <w:t xml:space="preserve">, </w:t>
      </w:r>
      <w:r w:rsidRPr="0071384E">
        <w:rPr>
          <w:i/>
          <w:color w:val="FF0000"/>
        </w:rPr>
        <w:t>434</w:t>
      </w:r>
      <w:r w:rsidRPr="0071384E">
        <w:rPr>
          <w:color w:val="FF0000"/>
        </w:rPr>
        <w:t xml:space="preserve">, </w:t>
      </w:r>
      <w:r w:rsidRPr="0071384E">
        <w:rPr>
          <w:i/>
          <w:color w:val="FF0000"/>
        </w:rPr>
        <w:t>453</w:t>
      </w:r>
      <w:r w:rsidRPr="0071384E">
        <w:rPr>
          <w:color w:val="FF0000"/>
        </w:rPr>
        <w:t xml:space="preserve">, </w:t>
      </w:r>
      <w:r w:rsidRPr="0071384E">
        <w:rPr>
          <w:i/>
          <w:color w:val="FF0000"/>
        </w:rPr>
        <w:t>543</w:t>
      </w:r>
      <w:r w:rsidRPr="0071384E">
        <w:rPr>
          <w:color w:val="FF0000"/>
        </w:rPr>
        <w:t xml:space="preserve">, </w:t>
      </w:r>
      <w:r w:rsidRPr="0071384E">
        <w:rPr>
          <w:i/>
          <w:color w:val="FF0000"/>
        </w:rPr>
        <w:t>572</w:t>
      </w:r>
      <w:r w:rsidRPr="0071384E">
        <w:rPr>
          <w:color w:val="FF0000"/>
        </w:rPr>
        <w:t xml:space="preserve">, </w:t>
      </w:r>
      <w:r w:rsidRPr="0071384E">
        <w:rPr>
          <w:i/>
          <w:color w:val="FF0000"/>
        </w:rPr>
        <w:t>811</w:t>
      </w:r>
      <w:r w:rsidRPr="0071384E">
        <w:rPr>
          <w:color w:val="FF0000"/>
        </w:rPr>
        <w:t xml:space="preserve">, </w:t>
      </w:r>
      <w:r w:rsidRPr="0071384E">
        <w:rPr>
          <w:i/>
          <w:color w:val="FF0000"/>
        </w:rPr>
        <w:t>879</w:t>
      </w:r>
    </w:p>
    <w:p w:rsidR="002D4626" w:rsidRPr="002D4626" w:rsidRDefault="002D4626" w:rsidP="002D4626">
      <w:pPr>
        <w:autoSpaceDE w:val="0"/>
        <w:autoSpaceDN w:val="0"/>
        <w:adjustRightInd w:val="0"/>
        <w:spacing w:after="0" w:line="240" w:lineRule="auto"/>
        <w:rPr>
          <w:rFonts w:cs="Berkeley-Book"/>
          <w:color w:val="FF0000"/>
          <w:sz w:val="28"/>
        </w:rPr>
      </w:pPr>
    </w:p>
    <w:p w:rsidR="002D4626" w:rsidRPr="002D4626" w:rsidRDefault="002D4626" w:rsidP="002D4626">
      <w:pPr>
        <w:pStyle w:val="ListParagraph"/>
        <w:numPr>
          <w:ilvl w:val="0"/>
          <w:numId w:val="2"/>
        </w:numPr>
        <w:autoSpaceDE w:val="0"/>
        <w:autoSpaceDN w:val="0"/>
        <w:adjustRightInd w:val="0"/>
        <w:spacing w:after="0" w:line="240" w:lineRule="auto"/>
        <w:rPr>
          <w:rFonts w:cs="Berkeley-Book"/>
          <w:color w:val="FF0000"/>
          <w:sz w:val="28"/>
        </w:rPr>
      </w:pPr>
      <w:r w:rsidRPr="002D4626">
        <w:rPr>
          <w:rFonts w:cs="Berkeley-Book"/>
          <w:szCs w:val="20"/>
        </w:rPr>
        <w:t>What is the running time of heapsort for presorted input?</w:t>
      </w:r>
    </w:p>
    <w:p w:rsidR="002D4626" w:rsidRDefault="001033D3" w:rsidP="002D4626">
      <w:pPr>
        <w:autoSpaceDE w:val="0"/>
        <w:autoSpaceDN w:val="0"/>
        <w:adjustRightInd w:val="0"/>
        <w:spacing w:after="0" w:line="240" w:lineRule="auto"/>
        <w:ind w:left="360"/>
        <w:rPr>
          <w:rFonts w:cs="Times New Roman"/>
          <w:i/>
          <w:color w:val="FF0000"/>
          <w:sz w:val="24"/>
        </w:rPr>
      </w:pPr>
      <w:r>
        <w:rPr>
          <w:rFonts w:cs="Times New Roman"/>
          <w:i/>
          <w:color w:val="FF0000"/>
          <w:sz w:val="24"/>
        </w:rPr>
        <w:t>O(</w:t>
      </w:r>
      <w:r w:rsidR="002D4626" w:rsidRPr="002D4626">
        <w:rPr>
          <w:rFonts w:cs="Times New Roman"/>
          <w:i/>
          <w:color w:val="FF0000"/>
          <w:sz w:val="24"/>
        </w:rPr>
        <w:t>N</w:t>
      </w:r>
      <w:r w:rsidR="002D4626" w:rsidRPr="002D4626">
        <w:rPr>
          <w:rFonts w:cs="Times New Roman"/>
          <w:color w:val="FF0000"/>
          <w:sz w:val="24"/>
        </w:rPr>
        <w:t xml:space="preserve"> log </w:t>
      </w:r>
      <w:r w:rsidR="002D4626" w:rsidRPr="002D4626">
        <w:rPr>
          <w:rFonts w:cs="Times New Roman"/>
          <w:i/>
          <w:color w:val="FF0000"/>
          <w:sz w:val="24"/>
        </w:rPr>
        <w:t>N</w:t>
      </w:r>
      <w:r>
        <w:rPr>
          <w:rFonts w:cs="Times New Roman"/>
          <w:i/>
          <w:color w:val="FF0000"/>
          <w:sz w:val="24"/>
        </w:rPr>
        <w:t>)</w:t>
      </w:r>
    </w:p>
    <w:p w:rsidR="00CC4CD3" w:rsidRPr="002D4626" w:rsidRDefault="00CC4CD3" w:rsidP="002D4626">
      <w:pPr>
        <w:autoSpaceDE w:val="0"/>
        <w:autoSpaceDN w:val="0"/>
        <w:adjustRightInd w:val="0"/>
        <w:spacing w:after="0" w:line="240" w:lineRule="auto"/>
        <w:ind w:left="360"/>
        <w:rPr>
          <w:rFonts w:cs="Berkeley-Book"/>
          <w:color w:val="FF0000"/>
          <w:sz w:val="32"/>
        </w:rPr>
      </w:pPr>
    </w:p>
    <w:p w:rsidR="002D4626" w:rsidRPr="008916A5" w:rsidRDefault="008916A5" w:rsidP="002D4626">
      <w:pPr>
        <w:pStyle w:val="ListParagraph"/>
        <w:numPr>
          <w:ilvl w:val="0"/>
          <w:numId w:val="2"/>
        </w:numPr>
        <w:autoSpaceDE w:val="0"/>
        <w:autoSpaceDN w:val="0"/>
        <w:adjustRightInd w:val="0"/>
        <w:spacing w:after="0" w:line="240" w:lineRule="auto"/>
        <w:rPr>
          <w:rFonts w:cs="Berkeley-Book"/>
          <w:color w:val="FF0000"/>
          <w:sz w:val="32"/>
        </w:rPr>
      </w:pPr>
      <w:r w:rsidRPr="008916A5">
        <w:rPr>
          <w:rFonts w:cs="Berkeley-Book"/>
          <w:szCs w:val="20"/>
        </w:rPr>
        <w:t xml:space="preserve">Sort </w:t>
      </w:r>
      <w:r w:rsidR="001A063F">
        <w:rPr>
          <w:rFonts w:cs="Berkeley-Book"/>
          <w:szCs w:val="20"/>
        </w:rPr>
        <w:t xml:space="preserve"> { </w:t>
      </w:r>
      <w:r w:rsidRPr="008916A5">
        <w:rPr>
          <w:rFonts w:cs="Berkeley-Book"/>
          <w:szCs w:val="20"/>
        </w:rPr>
        <w:t xml:space="preserve">3, 1, 4, 1, 5, 9, 2, 6 </w:t>
      </w:r>
      <w:r w:rsidR="001A063F">
        <w:rPr>
          <w:rFonts w:cs="Berkeley-Book"/>
          <w:szCs w:val="20"/>
        </w:rPr>
        <w:t xml:space="preserve">}  </w:t>
      </w:r>
      <w:r w:rsidRPr="008916A5">
        <w:rPr>
          <w:rFonts w:cs="Berkeley-Book"/>
          <w:szCs w:val="20"/>
        </w:rPr>
        <w:t>using mergesort.</w:t>
      </w:r>
      <w:r w:rsidR="001033D3">
        <w:rPr>
          <w:rFonts w:cs="Berkeley-Book"/>
          <w:szCs w:val="20"/>
        </w:rPr>
        <w:t xml:space="preserve"> Show each step.</w:t>
      </w:r>
    </w:p>
    <w:p w:rsidR="008916A5" w:rsidRPr="008916A5" w:rsidRDefault="008916A5" w:rsidP="008916A5">
      <w:pPr>
        <w:autoSpaceDE w:val="0"/>
        <w:autoSpaceDN w:val="0"/>
        <w:adjustRightInd w:val="0"/>
        <w:spacing w:after="0" w:line="240" w:lineRule="auto"/>
        <w:rPr>
          <w:rFonts w:cs="Berkeley-Book"/>
          <w:color w:val="FF0000"/>
          <w:sz w:val="20"/>
        </w:rPr>
      </w:pPr>
    </w:p>
    <w:p w:rsidR="002D4626" w:rsidRPr="008916A5" w:rsidRDefault="008916A5" w:rsidP="008916A5">
      <w:pPr>
        <w:autoSpaceDE w:val="0"/>
        <w:autoSpaceDN w:val="0"/>
        <w:adjustRightInd w:val="0"/>
        <w:spacing w:after="0" w:line="240" w:lineRule="auto"/>
        <w:ind w:left="360"/>
        <w:jc w:val="both"/>
        <w:rPr>
          <w:rFonts w:cs="Berkeley-Book"/>
          <w:color w:val="FF0000"/>
          <w:sz w:val="28"/>
        </w:rPr>
      </w:pPr>
      <w:r w:rsidRPr="008916A5">
        <w:rPr>
          <w:color w:val="FF0000"/>
        </w:rPr>
        <w:t>First the sequence {3, 1, 4, 1} is sorted. To do this, the sequence {3, 1} is sorted. This involves sorting {3} and {1}, which are base cases, and merging the result to obtain {1, 3}. The sequence {4, 1} is likewise sorted into {1, 4}. Then these two sequences are merged to obtain {1, 1, 3, 4}. The second half is sorted similarly, eventually obtaining {2, 5, 6, 9}. The merged result is then easily computed as {1, 1, 2, 3, 4, 5, 6, 9}.</w:t>
      </w:r>
    </w:p>
    <w:p w:rsidR="008916A5" w:rsidRPr="008916A5" w:rsidRDefault="008916A5" w:rsidP="008916A5">
      <w:pPr>
        <w:autoSpaceDE w:val="0"/>
        <w:autoSpaceDN w:val="0"/>
        <w:adjustRightInd w:val="0"/>
        <w:spacing w:after="0" w:line="240" w:lineRule="auto"/>
        <w:rPr>
          <w:rFonts w:cs="Berkeley-Book"/>
          <w:color w:val="FF0000"/>
          <w:sz w:val="28"/>
        </w:rPr>
      </w:pPr>
    </w:p>
    <w:p w:rsidR="007E0285" w:rsidRPr="007E0285" w:rsidRDefault="007E0285" w:rsidP="007E0285">
      <w:pPr>
        <w:pStyle w:val="ListParagraph"/>
        <w:numPr>
          <w:ilvl w:val="0"/>
          <w:numId w:val="2"/>
        </w:numPr>
        <w:autoSpaceDE w:val="0"/>
        <w:autoSpaceDN w:val="0"/>
        <w:adjustRightInd w:val="0"/>
        <w:spacing w:after="0" w:line="240" w:lineRule="auto"/>
        <w:rPr>
          <w:rFonts w:cs="Berkeley-Book"/>
          <w:color w:val="FF0000"/>
          <w:sz w:val="32"/>
        </w:rPr>
      </w:pPr>
      <w:r w:rsidRPr="007E0285">
        <w:rPr>
          <w:rFonts w:cs="Berkeley-Book"/>
          <w:szCs w:val="20"/>
        </w:rPr>
        <w:lastRenderedPageBreak/>
        <w:t>Determine the running time of mergesort for</w:t>
      </w:r>
    </w:p>
    <w:p w:rsidR="007E0285" w:rsidRPr="007E0285" w:rsidRDefault="007E0285" w:rsidP="007E0285">
      <w:pPr>
        <w:pStyle w:val="ListParagraph"/>
        <w:numPr>
          <w:ilvl w:val="1"/>
          <w:numId w:val="2"/>
        </w:numPr>
        <w:autoSpaceDE w:val="0"/>
        <w:autoSpaceDN w:val="0"/>
        <w:adjustRightInd w:val="0"/>
        <w:spacing w:after="0" w:line="240" w:lineRule="auto"/>
        <w:rPr>
          <w:rFonts w:cs="Berkeley-Book"/>
          <w:szCs w:val="20"/>
        </w:rPr>
      </w:pPr>
      <w:r w:rsidRPr="007E0285">
        <w:rPr>
          <w:rFonts w:cs="Berkeley-Book"/>
          <w:szCs w:val="20"/>
        </w:rPr>
        <w:t>sorted input</w:t>
      </w:r>
    </w:p>
    <w:p w:rsidR="007E0285" w:rsidRDefault="007E0285" w:rsidP="007E0285">
      <w:pPr>
        <w:pStyle w:val="ListParagraph"/>
        <w:numPr>
          <w:ilvl w:val="1"/>
          <w:numId w:val="2"/>
        </w:numPr>
        <w:autoSpaceDE w:val="0"/>
        <w:autoSpaceDN w:val="0"/>
        <w:adjustRightInd w:val="0"/>
        <w:spacing w:after="0" w:line="240" w:lineRule="auto"/>
        <w:rPr>
          <w:rFonts w:cs="Berkeley-Book"/>
          <w:szCs w:val="20"/>
        </w:rPr>
      </w:pPr>
      <w:r w:rsidRPr="007E0285">
        <w:rPr>
          <w:rFonts w:cs="Berkeley-Book"/>
          <w:szCs w:val="20"/>
        </w:rPr>
        <w:t>reverse-ordered input</w:t>
      </w:r>
    </w:p>
    <w:p w:rsidR="007E0285" w:rsidRDefault="007E0285" w:rsidP="007E0285">
      <w:pPr>
        <w:pStyle w:val="ListParagraph"/>
        <w:numPr>
          <w:ilvl w:val="1"/>
          <w:numId w:val="2"/>
        </w:numPr>
        <w:autoSpaceDE w:val="0"/>
        <w:autoSpaceDN w:val="0"/>
        <w:adjustRightInd w:val="0"/>
        <w:spacing w:after="0" w:line="240" w:lineRule="auto"/>
        <w:rPr>
          <w:rFonts w:cs="Berkeley-Book"/>
          <w:szCs w:val="20"/>
        </w:rPr>
      </w:pPr>
      <w:r w:rsidRPr="007E0285">
        <w:rPr>
          <w:rFonts w:cs="Berkeley-Book"/>
          <w:szCs w:val="20"/>
        </w:rPr>
        <w:t>random input</w:t>
      </w:r>
    </w:p>
    <w:p w:rsidR="007E0285" w:rsidRDefault="007E0285" w:rsidP="007E0285">
      <w:pPr>
        <w:autoSpaceDE w:val="0"/>
        <w:autoSpaceDN w:val="0"/>
        <w:adjustRightInd w:val="0"/>
        <w:spacing w:after="0" w:line="240" w:lineRule="auto"/>
        <w:rPr>
          <w:rFonts w:cs="Berkeley-Book"/>
          <w:szCs w:val="20"/>
        </w:rPr>
      </w:pPr>
    </w:p>
    <w:p w:rsidR="007E0285" w:rsidRPr="00CC4CD3" w:rsidRDefault="007E0285" w:rsidP="00CC4CD3">
      <w:pPr>
        <w:autoSpaceDE w:val="0"/>
        <w:autoSpaceDN w:val="0"/>
        <w:adjustRightInd w:val="0"/>
        <w:spacing w:after="0" w:line="240" w:lineRule="auto"/>
        <w:ind w:left="360"/>
        <w:rPr>
          <w:color w:val="FF0000"/>
        </w:rPr>
      </w:pPr>
      <w:r w:rsidRPr="007E0285">
        <w:rPr>
          <w:color w:val="FF0000"/>
        </w:rPr>
        <w:t xml:space="preserve">The merging step always takes </w:t>
      </w:r>
      <w:r w:rsidRPr="007E0285">
        <w:rPr>
          <w:color w:val="FF0000"/>
        </w:rPr>
        <w:sym w:font="Symbol" w:char="F051"/>
      </w:r>
      <w:r w:rsidRPr="007E0285">
        <w:rPr>
          <w:color w:val="FF0000"/>
        </w:rPr>
        <w:t>(</w:t>
      </w:r>
      <w:r w:rsidRPr="007E0285">
        <w:rPr>
          <w:i/>
          <w:color w:val="FF0000"/>
        </w:rPr>
        <w:t>N</w:t>
      </w:r>
      <w:r w:rsidRPr="007E0285">
        <w:rPr>
          <w:color w:val="FF0000"/>
        </w:rPr>
        <w:t xml:space="preserve">) time, so the sorting process takes </w:t>
      </w:r>
      <w:r w:rsidRPr="007E0285">
        <w:rPr>
          <w:color w:val="FF0000"/>
        </w:rPr>
        <w:sym w:font="Symbol" w:char="F051"/>
      </w:r>
      <w:r w:rsidRPr="007E0285">
        <w:rPr>
          <w:color w:val="FF0000"/>
        </w:rPr>
        <w:t>(</w:t>
      </w:r>
      <w:r w:rsidRPr="007E0285">
        <w:rPr>
          <w:i/>
          <w:color w:val="FF0000"/>
        </w:rPr>
        <w:t xml:space="preserve">N </w:t>
      </w:r>
      <w:r w:rsidRPr="007E0285">
        <w:rPr>
          <w:color w:val="FF0000"/>
        </w:rPr>
        <w:t xml:space="preserve">log </w:t>
      </w:r>
      <w:r w:rsidRPr="007E0285">
        <w:rPr>
          <w:i/>
          <w:color w:val="FF0000"/>
        </w:rPr>
        <w:t>N</w:t>
      </w:r>
      <w:r w:rsidRPr="007E0285">
        <w:rPr>
          <w:color w:val="FF0000"/>
        </w:rPr>
        <w:t>) time on all inputs.</w:t>
      </w:r>
    </w:p>
    <w:p w:rsidR="00C64D45" w:rsidRDefault="00C64D45" w:rsidP="007E0285">
      <w:pPr>
        <w:autoSpaceDE w:val="0"/>
        <w:autoSpaceDN w:val="0"/>
        <w:adjustRightInd w:val="0"/>
        <w:spacing w:after="0" w:line="240" w:lineRule="auto"/>
        <w:ind w:left="360"/>
        <w:rPr>
          <w:rFonts w:cs="Berkeley-Book"/>
          <w:color w:val="FF0000"/>
          <w:szCs w:val="20"/>
        </w:rPr>
      </w:pPr>
    </w:p>
    <w:p w:rsidR="000618F2" w:rsidRDefault="000618F2" w:rsidP="007E0285">
      <w:pPr>
        <w:autoSpaceDE w:val="0"/>
        <w:autoSpaceDN w:val="0"/>
        <w:adjustRightInd w:val="0"/>
        <w:spacing w:after="0" w:line="240" w:lineRule="auto"/>
        <w:ind w:left="360"/>
        <w:rPr>
          <w:rFonts w:cs="Berkeley-Book"/>
          <w:color w:val="FF0000"/>
          <w:szCs w:val="20"/>
        </w:rPr>
      </w:pPr>
    </w:p>
    <w:p w:rsidR="000618F2" w:rsidRPr="007E0285" w:rsidRDefault="000618F2" w:rsidP="007E0285">
      <w:pPr>
        <w:autoSpaceDE w:val="0"/>
        <w:autoSpaceDN w:val="0"/>
        <w:adjustRightInd w:val="0"/>
        <w:spacing w:after="0" w:line="240" w:lineRule="auto"/>
        <w:ind w:left="360"/>
        <w:rPr>
          <w:rFonts w:cs="Berkeley-Book"/>
          <w:color w:val="FF0000"/>
          <w:szCs w:val="20"/>
        </w:rPr>
      </w:pPr>
    </w:p>
    <w:p w:rsidR="000618F2" w:rsidRPr="00C64D45" w:rsidRDefault="000618F2" w:rsidP="000618F2">
      <w:pPr>
        <w:pStyle w:val="ListParagraph"/>
        <w:numPr>
          <w:ilvl w:val="0"/>
          <w:numId w:val="2"/>
        </w:numPr>
        <w:autoSpaceDE w:val="0"/>
        <w:autoSpaceDN w:val="0"/>
        <w:adjustRightInd w:val="0"/>
        <w:spacing w:after="0" w:line="240" w:lineRule="auto"/>
        <w:rPr>
          <w:rFonts w:cs="Berkeley-Book"/>
          <w:color w:val="FF0000"/>
          <w:sz w:val="21"/>
          <w:szCs w:val="21"/>
        </w:rPr>
      </w:pPr>
      <w:r w:rsidRPr="00C64D45">
        <w:rPr>
          <w:rFonts w:cs="Berkeley-Book"/>
          <w:sz w:val="21"/>
          <w:szCs w:val="21"/>
        </w:rPr>
        <w:t>Sort 3, 1, 4, 1, 5, 9, 2, 6, 5, 3, 5 using quicksort with median-of-three partitioning and a cutoff of 3.</w:t>
      </w:r>
    </w:p>
    <w:p w:rsidR="000618F2" w:rsidRPr="00C64D45" w:rsidRDefault="000618F2" w:rsidP="000618F2">
      <w:pPr>
        <w:autoSpaceDE w:val="0"/>
        <w:autoSpaceDN w:val="0"/>
        <w:adjustRightInd w:val="0"/>
        <w:spacing w:after="0" w:line="240" w:lineRule="auto"/>
        <w:rPr>
          <w:rFonts w:cs="Berkeley-Book"/>
          <w:color w:val="FF0000"/>
          <w:sz w:val="21"/>
          <w:szCs w:val="21"/>
        </w:rPr>
      </w:pP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The original input is</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3, 1, 4, 1, 5, 9, 2, 6, 5, 3, 5</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After sorting the first, middle, and last elements, we have</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3, 1, 4, 1, 5, 5, 2, 6, 5, 3, 9</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Thus the pivot is 5. Hiding it gives</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3, 1, 4, 1, 5, 3, 2, 6, 5, 5, 9</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 xml:space="preserve">The first swap is between two fives. The next swap has </w:t>
      </w:r>
      <w:proofErr w:type="spellStart"/>
      <w:r w:rsidRPr="00C64D45">
        <w:rPr>
          <w:rFonts w:asciiTheme="minorHAnsi" w:hAnsiTheme="minorHAnsi"/>
          <w:i/>
          <w:color w:val="FF0000"/>
          <w:sz w:val="22"/>
        </w:rPr>
        <w:t>i</w:t>
      </w:r>
      <w:proofErr w:type="spellEnd"/>
      <w:r w:rsidRPr="00C64D45">
        <w:rPr>
          <w:rFonts w:asciiTheme="minorHAnsi" w:hAnsiTheme="minorHAnsi"/>
          <w:color w:val="FF0000"/>
          <w:sz w:val="22"/>
        </w:rPr>
        <w:t xml:space="preserve"> and </w:t>
      </w:r>
      <w:r w:rsidRPr="00C64D45">
        <w:rPr>
          <w:rFonts w:asciiTheme="minorHAnsi" w:hAnsiTheme="minorHAnsi"/>
          <w:i/>
          <w:color w:val="FF0000"/>
          <w:sz w:val="22"/>
        </w:rPr>
        <w:t>j</w:t>
      </w:r>
      <w:r w:rsidRPr="00C64D45">
        <w:rPr>
          <w:rFonts w:asciiTheme="minorHAnsi" w:hAnsiTheme="minorHAnsi"/>
          <w:color w:val="FF0000"/>
          <w:sz w:val="22"/>
        </w:rPr>
        <w:t xml:space="preserve"> crossing. Thus the pivot is swapped back with </w:t>
      </w:r>
      <w:proofErr w:type="spellStart"/>
      <w:r w:rsidRPr="00C64D45">
        <w:rPr>
          <w:rFonts w:asciiTheme="minorHAnsi" w:hAnsiTheme="minorHAnsi"/>
          <w:i/>
          <w:color w:val="FF0000"/>
          <w:sz w:val="22"/>
        </w:rPr>
        <w:t>i</w:t>
      </w:r>
      <w:proofErr w:type="spellEnd"/>
      <w:r w:rsidRPr="00C64D45">
        <w:rPr>
          <w:rFonts w:asciiTheme="minorHAnsi" w:hAnsiTheme="minorHAnsi"/>
          <w:color w:val="FF0000"/>
          <w:sz w:val="22"/>
        </w:rPr>
        <w:t>:</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3, 1, 4, 1, 5, 3, 2, 5, 5, 6, 9</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 xml:space="preserve">We now recursively </w:t>
      </w:r>
      <w:proofErr w:type="spellStart"/>
      <w:r w:rsidRPr="00C64D45">
        <w:rPr>
          <w:rFonts w:asciiTheme="minorHAnsi" w:hAnsiTheme="minorHAnsi"/>
          <w:color w:val="FF0000"/>
          <w:sz w:val="22"/>
        </w:rPr>
        <w:t>quicksort</w:t>
      </w:r>
      <w:proofErr w:type="spellEnd"/>
      <w:r w:rsidRPr="00C64D45">
        <w:rPr>
          <w:rFonts w:asciiTheme="minorHAnsi" w:hAnsiTheme="minorHAnsi"/>
          <w:color w:val="FF0000"/>
          <w:sz w:val="22"/>
        </w:rPr>
        <w:t xml:space="preserve"> the first eight elements:</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3, 1, 4, 1, 5, 3, 2, 5</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Sorting the three appropriate elements gives</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1, 1, 4, 3, 5, 3, 2, 5</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Thus the pivot is 3, which gets hidden:</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1, 1, 4, 2, 5, 3, 3, 5</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The first swap is between 4 and 3:</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1, 1, 3, 2, 5, 4, 3, 5</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 xml:space="preserve">The next swap crosses pointers, so is undone; </w:t>
      </w:r>
      <w:proofErr w:type="spellStart"/>
      <w:r w:rsidRPr="00C64D45">
        <w:rPr>
          <w:rFonts w:asciiTheme="minorHAnsi" w:hAnsiTheme="minorHAnsi"/>
          <w:i/>
          <w:color w:val="FF0000"/>
          <w:sz w:val="22"/>
        </w:rPr>
        <w:t>i</w:t>
      </w:r>
      <w:proofErr w:type="spellEnd"/>
      <w:r w:rsidRPr="00C64D45">
        <w:rPr>
          <w:rFonts w:asciiTheme="minorHAnsi" w:hAnsiTheme="minorHAnsi"/>
          <w:color w:val="FF0000"/>
          <w:sz w:val="22"/>
        </w:rPr>
        <w:t xml:space="preserve"> points at 5, and so the pivot is swapped:</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1, 1, 3, 2, 3, 4, 5, 5</w:t>
      </w:r>
    </w:p>
    <w:p w:rsidR="000618F2" w:rsidRPr="00C64D45" w:rsidRDefault="000618F2" w:rsidP="000618F2">
      <w:pPr>
        <w:pStyle w:val="PlainText"/>
        <w:spacing w:after="60"/>
        <w:rPr>
          <w:rFonts w:asciiTheme="minorHAnsi" w:hAnsiTheme="minorHAnsi"/>
          <w:color w:val="FF0000"/>
          <w:sz w:val="22"/>
        </w:rPr>
      </w:pPr>
      <w:r w:rsidRPr="00C64D45">
        <w:rPr>
          <w:rFonts w:asciiTheme="minorHAnsi" w:hAnsiTheme="minorHAnsi"/>
          <w:color w:val="FF0000"/>
          <w:sz w:val="22"/>
        </w:rPr>
        <w:t xml:space="preserve">A recursive call is now made to sort the first four elements. The pivot is 1, and the partition does not make any changes. The recursive calls are made, but the </w:t>
      </w:r>
      <w:proofErr w:type="spellStart"/>
      <w:r w:rsidRPr="00C64D45">
        <w:rPr>
          <w:rFonts w:asciiTheme="minorHAnsi" w:hAnsiTheme="minorHAnsi"/>
          <w:color w:val="FF0000"/>
          <w:sz w:val="22"/>
        </w:rPr>
        <w:t>subfiles</w:t>
      </w:r>
      <w:proofErr w:type="spellEnd"/>
      <w:r w:rsidRPr="00C64D45">
        <w:rPr>
          <w:rFonts w:asciiTheme="minorHAnsi" w:hAnsiTheme="minorHAnsi"/>
          <w:color w:val="FF0000"/>
          <w:sz w:val="22"/>
        </w:rPr>
        <w:t xml:space="preserve"> are below the cutoff, so nothing is done. Likewise, the last three elements constitute a base case, so nothing is done. We return to the original call, which now calls </w:t>
      </w:r>
      <w:proofErr w:type="spellStart"/>
      <w:r w:rsidRPr="00C64D45">
        <w:rPr>
          <w:rFonts w:asciiTheme="minorHAnsi" w:hAnsiTheme="minorHAnsi"/>
          <w:color w:val="FF0000"/>
          <w:sz w:val="22"/>
        </w:rPr>
        <w:t>quicksort</w:t>
      </w:r>
      <w:proofErr w:type="spellEnd"/>
      <w:r w:rsidRPr="00C64D45">
        <w:rPr>
          <w:rFonts w:asciiTheme="minorHAnsi" w:hAnsiTheme="minorHAnsi"/>
          <w:color w:val="FF0000"/>
          <w:sz w:val="22"/>
        </w:rPr>
        <w:t xml:space="preserve"> recursively on the right-hand side, but again, there are only three elements, so nothing is done. The result is</w:t>
      </w:r>
    </w:p>
    <w:p w:rsidR="000618F2" w:rsidRPr="00C64D45" w:rsidRDefault="000618F2" w:rsidP="000618F2">
      <w:pPr>
        <w:pStyle w:val="PlainText"/>
        <w:spacing w:after="60"/>
        <w:jc w:val="center"/>
        <w:rPr>
          <w:rFonts w:asciiTheme="minorHAnsi" w:hAnsiTheme="minorHAnsi"/>
          <w:color w:val="FF0000"/>
          <w:sz w:val="22"/>
        </w:rPr>
      </w:pPr>
      <w:r w:rsidRPr="00C64D45">
        <w:rPr>
          <w:rFonts w:asciiTheme="minorHAnsi" w:hAnsiTheme="minorHAnsi"/>
          <w:color w:val="FF0000"/>
          <w:sz w:val="22"/>
        </w:rPr>
        <w:t>1, 1, 3, 2, 3, 4, 5, 5, 5, 6, 9</w:t>
      </w:r>
    </w:p>
    <w:p w:rsidR="000618F2" w:rsidRDefault="000618F2" w:rsidP="000618F2">
      <w:pPr>
        <w:pStyle w:val="PlainText"/>
        <w:spacing w:after="60"/>
        <w:rPr>
          <w:rFonts w:asciiTheme="minorHAnsi" w:hAnsiTheme="minorHAnsi"/>
          <w:color w:val="FF0000"/>
          <w:sz w:val="22"/>
        </w:rPr>
      </w:pPr>
      <w:proofErr w:type="gramStart"/>
      <w:r w:rsidRPr="00C64D45">
        <w:rPr>
          <w:rFonts w:asciiTheme="minorHAnsi" w:hAnsiTheme="minorHAnsi"/>
          <w:color w:val="FF0000"/>
          <w:sz w:val="22"/>
        </w:rPr>
        <w:t>which</w:t>
      </w:r>
      <w:proofErr w:type="gramEnd"/>
      <w:r w:rsidRPr="00C64D45">
        <w:rPr>
          <w:rFonts w:asciiTheme="minorHAnsi" w:hAnsiTheme="minorHAnsi"/>
          <w:color w:val="FF0000"/>
          <w:sz w:val="22"/>
        </w:rPr>
        <w:t xml:space="preserve"> is cleaned up by insertion sort.</w:t>
      </w:r>
    </w:p>
    <w:p w:rsidR="000618F2" w:rsidRDefault="000618F2" w:rsidP="000618F2">
      <w:pPr>
        <w:autoSpaceDE w:val="0"/>
        <w:autoSpaceDN w:val="0"/>
        <w:adjustRightInd w:val="0"/>
        <w:spacing w:after="0" w:line="240" w:lineRule="auto"/>
        <w:rPr>
          <w:rFonts w:cs="Berkeley-Book"/>
          <w:color w:val="FF0000"/>
          <w:sz w:val="36"/>
        </w:rPr>
      </w:pPr>
    </w:p>
    <w:p w:rsidR="000618F2" w:rsidRDefault="000618F2" w:rsidP="000618F2">
      <w:pPr>
        <w:autoSpaceDE w:val="0"/>
        <w:autoSpaceDN w:val="0"/>
        <w:adjustRightInd w:val="0"/>
        <w:spacing w:after="0" w:line="240" w:lineRule="auto"/>
        <w:rPr>
          <w:rFonts w:cs="Berkeley-Book"/>
          <w:color w:val="FF0000"/>
          <w:sz w:val="36"/>
        </w:rPr>
      </w:pPr>
    </w:p>
    <w:p w:rsidR="000618F2" w:rsidRDefault="000618F2" w:rsidP="000618F2">
      <w:pPr>
        <w:pStyle w:val="ListParagraph"/>
        <w:numPr>
          <w:ilvl w:val="0"/>
          <w:numId w:val="2"/>
        </w:numPr>
        <w:autoSpaceDE w:val="0"/>
        <w:autoSpaceDN w:val="0"/>
        <w:adjustRightInd w:val="0"/>
        <w:spacing w:after="0" w:line="240" w:lineRule="auto"/>
        <w:rPr>
          <w:rFonts w:cs="Berkeley-Book"/>
        </w:rPr>
      </w:pPr>
      <w:r w:rsidRPr="00E32547">
        <w:rPr>
          <w:rFonts w:cs="Berkeley-Book"/>
        </w:rPr>
        <w:t>Write the recurrence T(N) for the average case of quicksort</w:t>
      </w:r>
      <w:r>
        <w:rPr>
          <w:rFonts w:cs="Berkeley-Book"/>
        </w:rPr>
        <w:t xml:space="preserve"> and solve it</w:t>
      </w:r>
      <w:r w:rsidRPr="00E32547">
        <w:rPr>
          <w:rFonts w:cs="Berkeley-Book"/>
        </w:rPr>
        <w:t>.</w:t>
      </w:r>
    </w:p>
    <w:p w:rsidR="000618F2" w:rsidRDefault="000618F2" w:rsidP="000618F2">
      <w:pPr>
        <w:autoSpaceDE w:val="0"/>
        <w:autoSpaceDN w:val="0"/>
        <w:adjustRightInd w:val="0"/>
        <w:spacing w:after="0" w:line="240" w:lineRule="auto"/>
        <w:ind w:left="360"/>
        <w:rPr>
          <w:rFonts w:cs="Berkeley-BookItalic"/>
          <w:i/>
          <w:iCs/>
          <w:color w:val="FF0000"/>
        </w:rPr>
      </w:pPr>
      <w:r w:rsidRPr="00E32547">
        <w:rPr>
          <w:rFonts w:cs="Berkeley-BookItalic"/>
          <w:i/>
          <w:iCs/>
          <w:color w:val="FF0000"/>
        </w:rPr>
        <w:t>T</w:t>
      </w:r>
      <w:r w:rsidRPr="00E32547">
        <w:rPr>
          <w:rFonts w:cs="Berkeley-Book"/>
          <w:color w:val="FF0000"/>
        </w:rPr>
        <w:t xml:space="preserve">(0) </w:t>
      </w:r>
      <w:r w:rsidRPr="00E32547">
        <w:rPr>
          <w:rFonts w:eastAsia="MTSYN" w:cs="MTSYN"/>
          <w:color w:val="FF0000"/>
        </w:rPr>
        <w:t xml:space="preserve">= </w:t>
      </w:r>
      <w:r w:rsidRPr="00E32547">
        <w:rPr>
          <w:rFonts w:cs="Berkeley-Book"/>
          <w:color w:val="FF0000"/>
        </w:rPr>
        <w:t>0</w:t>
      </w:r>
    </w:p>
    <w:p w:rsidR="000618F2" w:rsidRDefault="000618F2" w:rsidP="000618F2">
      <w:pPr>
        <w:autoSpaceDE w:val="0"/>
        <w:autoSpaceDN w:val="0"/>
        <w:adjustRightInd w:val="0"/>
        <w:spacing w:after="0" w:line="240" w:lineRule="auto"/>
        <w:ind w:left="360"/>
        <w:rPr>
          <w:rFonts w:cs="Berkeley-Book"/>
          <w:color w:val="FF0000"/>
        </w:rPr>
      </w:pPr>
      <w:r w:rsidRPr="00E32547">
        <w:rPr>
          <w:rFonts w:cs="Berkeley-BookItalic"/>
          <w:i/>
          <w:iCs/>
          <w:color w:val="FF0000"/>
        </w:rPr>
        <w:t>T</w:t>
      </w:r>
      <w:r w:rsidRPr="00E32547">
        <w:rPr>
          <w:rFonts w:cs="Berkeley-Book"/>
          <w:color w:val="FF0000"/>
        </w:rPr>
        <w:t>(</w:t>
      </w:r>
      <w:r w:rsidRPr="00E32547">
        <w:rPr>
          <w:rFonts w:cs="Berkeley-BookItalic"/>
          <w:i/>
          <w:iCs/>
          <w:color w:val="FF0000"/>
        </w:rPr>
        <w:t>N</w:t>
      </w:r>
      <w:r w:rsidRPr="00E32547">
        <w:rPr>
          <w:rFonts w:cs="Berkeley-Book"/>
          <w:color w:val="FF0000"/>
        </w:rPr>
        <w:t xml:space="preserve">) </w:t>
      </w:r>
      <w:r w:rsidRPr="00E32547">
        <w:rPr>
          <w:rFonts w:eastAsia="MTSYN" w:cs="MTSYN"/>
          <w:color w:val="FF0000"/>
        </w:rPr>
        <w:t xml:space="preserve">= </w:t>
      </w:r>
      <w:r w:rsidRPr="00E32547">
        <w:rPr>
          <w:rFonts w:cs="Berkeley-Book"/>
          <w:color w:val="FF0000"/>
        </w:rPr>
        <w:t>(1</w:t>
      </w:r>
      <w:r w:rsidRPr="00E32547">
        <w:rPr>
          <w:rFonts w:cs="RMTMI"/>
          <w:i/>
          <w:iCs/>
          <w:color w:val="FF0000"/>
        </w:rPr>
        <w:t>/</w:t>
      </w:r>
      <w:r w:rsidRPr="00E32547">
        <w:rPr>
          <w:rFonts w:cs="Berkeley-BookItalic"/>
          <w:i/>
          <w:iCs/>
          <w:color w:val="FF0000"/>
        </w:rPr>
        <w:t>N</w:t>
      </w:r>
      <w:r w:rsidRPr="00E32547">
        <w:rPr>
          <w:rFonts w:cs="Berkeley-Book"/>
          <w:color w:val="FF0000"/>
        </w:rPr>
        <w:t>)</w:t>
      </w:r>
      <w:r>
        <w:rPr>
          <w:rFonts w:cs="Berkeley-Book"/>
          <w:color w:val="FF0000"/>
        </w:rPr>
        <w:t xml:space="preserve"> </w:t>
      </w:r>
      <w:r w:rsidRPr="00E32547">
        <w:rPr>
          <w:rFonts w:cs="Berkeley-Book"/>
          <w:color w:val="FF0000"/>
        </w:rPr>
        <w:t>[</w:t>
      </w:r>
      <m:oMath>
        <m:r>
          <w:rPr>
            <w:rFonts w:ascii="Cambria Math" w:hAnsi="Cambria Math" w:cs="Berkeley-Book"/>
            <w:color w:val="FF0000"/>
          </w:rPr>
          <m:t xml:space="preserve"> </m:t>
        </m:r>
        <m:nary>
          <m:naryPr>
            <m:chr m:val="∑"/>
            <m:limLoc m:val="undOvr"/>
            <m:ctrlPr>
              <w:rPr>
                <w:rFonts w:ascii="Cambria Math" w:hAnsi="Cambria Math" w:cs="Berkeley-Book"/>
                <w:i/>
                <w:color w:val="FF0000"/>
              </w:rPr>
            </m:ctrlPr>
          </m:naryPr>
          <m:sub>
            <m:r>
              <w:rPr>
                <w:rFonts w:ascii="Cambria Math" w:hAnsi="Cambria Math" w:cs="Berkeley-Book"/>
                <w:color w:val="FF0000"/>
              </w:rPr>
              <m:t>i=0</m:t>
            </m:r>
          </m:sub>
          <m:sup>
            <m:r>
              <w:rPr>
                <w:rFonts w:ascii="Cambria Math" w:hAnsi="Cambria Math" w:cs="Berkeley-BookItalic"/>
                <w:color w:val="FF0000"/>
              </w:rPr>
              <m:t>N</m:t>
            </m:r>
            <m:r>
              <m:rPr>
                <m:sty m:val="p"/>
              </m:rPr>
              <w:rPr>
                <w:rFonts w:ascii="Cambria Math" w:eastAsia="MTSYN" w:hAnsi="Cambria Math" w:cs="MTSYN"/>
                <w:color w:val="FF0000"/>
              </w:rPr>
              <m:t>-</m:t>
            </m:r>
            <m:r>
              <m:rPr>
                <m:sty m:val="p"/>
              </m:rPr>
              <w:rPr>
                <w:rFonts w:ascii="Cambria Math" w:hAnsi="Cambria Math" w:cs="Berkeley-Book"/>
                <w:color w:val="FF0000"/>
              </w:rPr>
              <m:t>1</m:t>
            </m:r>
          </m:sup>
          <m:e>
            <m:r>
              <w:rPr>
                <w:rFonts w:ascii="Cambria Math" w:hAnsi="Cambria Math" w:cs="Berkeley-Book"/>
                <w:color w:val="FF0000"/>
              </w:rPr>
              <m:t>T(i)</m:t>
            </m:r>
          </m:e>
        </m:nary>
      </m:oMath>
      <w:r>
        <w:rPr>
          <w:rFonts w:cs="Berkeley-Book"/>
          <w:color w:val="FF0000"/>
        </w:rPr>
        <w:t xml:space="preserve"> </w:t>
      </w:r>
      <w:r w:rsidRPr="00E32547">
        <w:rPr>
          <w:rFonts w:cs="Berkeley-Book"/>
          <w:color w:val="FF0000"/>
        </w:rPr>
        <w:t xml:space="preserve">] </w:t>
      </w:r>
      <w:r w:rsidRPr="00E32547">
        <w:rPr>
          <w:rFonts w:eastAsia="MTSYN" w:cs="MTSYN"/>
          <w:color w:val="FF0000"/>
        </w:rPr>
        <w:t xml:space="preserve">+ </w:t>
      </w:r>
      <w:r w:rsidRPr="00E32547">
        <w:rPr>
          <w:rFonts w:cs="Berkeley-BookItalic"/>
          <w:i/>
          <w:iCs/>
          <w:color w:val="FF0000"/>
        </w:rPr>
        <w:t>cN</w:t>
      </w:r>
      <w:r w:rsidRPr="00E32547">
        <w:rPr>
          <w:rFonts w:cs="Berkeley-Book"/>
          <w:color w:val="FF0000"/>
        </w:rPr>
        <w:t xml:space="preserve">, </w:t>
      </w:r>
    </w:p>
    <w:p w:rsidR="000618F2" w:rsidRDefault="000618F2" w:rsidP="000618F2">
      <w:pPr>
        <w:autoSpaceDE w:val="0"/>
        <w:autoSpaceDN w:val="0"/>
        <w:adjustRightInd w:val="0"/>
        <w:spacing w:after="0" w:line="240" w:lineRule="auto"/>
        <w:ind w:left="360"/>
        <w:rPr>
          <w:rFonts w:cs="Berkeley-Book"/>
          <w:color w:val="FF0000"/>
        </w:rPr>
      </w:pPr>
      <w:r>
        <w:rPr>
          <w:rFonts w:cs="Berkeley-Book"/>
          <w:color w:val="FF0000"/>
        </w:rPr>
        <w:t>See slides.</w:t>
      </w:r>
    </w:p>
    <w:p w:rsidR="000618F2" w:rsidRPr="000618F2" w:rsidRDefault="000618F2" w:rsidP="000618F2">
      <w:pPr>
        <w:autoSpaceDE w:val="0"/>
        <w:autoSpaceDN w:val="0"/>
        <w:adjustRightInd w:val="0"/>
        <w:spacing w:after="0" w:line="240" w:lineRule="auto"/>
        <w:rPr>
          <w:rFonts w:cs="Berkeley-Book"/>
          <w:color w:val="FF0000"/>
          <w:sz w:val="36"/>
        </w:rPr>
      </w:pPr>
    </w:p>
    <w:p w:rsidR="00C64D45" w:rsidRPr="00C64D45" w:rsidRDefault="00C64D45" w:rsidP="00C64D45">
      <w:pPr>
        <w:pStyle w:val="ListParagraph"/>
        <w:numPr>
          <w:ilvl w:val="0"/>
          <w:numId w:val="2"/>
        </w:numPr>
        <w:autoSpaceDE w:val="0"/>
        <w:autoSpaceDN w:val="0"/>
        <w:adjustRightInd w:val="0"/>
        <w:spacing w:after="0" w:line="240" w:lineRule="auto"/>
        <w:rPr>
          <w:rFonts w:cs="Berkeley-Book"/>
          <w:color w:val="FF0000"/>
          <w:sz w:val="36"/>
        </w:rPr>
      </w:pPr>
      <w:r w:rsidRPr="00C64D45">
        <w:rPr>
          <w:rFonts w:cs="Berkeley-Book"/>
          <w:szCs w:val="20"/>
        </w:rPr>
        <w:lastRenderedPageBreak/>
        <w:t>Using the quicksort implementation in this chapter, determine the running time of quicksort for</w:t>
      </w:r>
    </w:p>
    <w:p w:rsidR="00C64D45" w:rsidRPr="00C64D45" w:rsidRDefault="00C64D45" w:rsidP="00C64D45">
      <w:pPr>
        <w:pStyle w:val="ListParagraph"/>
        <w:numPr>
          <w:ilvl w:val="1"/>
          <w:numId w:val="2"/>
        </w:numPr>
        <w:autoSpaceDE w:val="0"/>
        <w:autoSpaceDN w:val="0"/>
        <w:adjustRightInd w:val="0"/>
        <w:spacing w:after="0" w:line="240" w:lineRule="auto"/>
        <w:rPr>
          <w:rFonts w:cs="Berkeley-Book"/>
          <w:szCs w:val="20"/>
        </w:rPr>
      </w:pPr>
      <w:r w:rsidRPr="00C64D45">
        <w:rPr>
          <w:rFonts w:cs="Berkeley-Book"/>
          <w:szCs w:val="20"/>
        </w:rPr>
        <w:t>sorted input</w:t>
      </w:r>
    </w:p>
    <w:p w:rsidR="00C64D45" w:rsidRPr="00C64D45" w:rsidRDefault="00C64D45" w:rsidP="00C64D45">
      <w:pPr>
        <w:autoSpaceDE w:val="0"/>
        <w:autoSpaceDN w:val="0"/>
        <w:adjustRightInd w:val="0"/>
        <w:spacing w:after="0" w:line="240" w:lineRule="auto"/>
        <w:ind w:left="1080"/>
        <w:rPr>
          <w:color w:val="FF0000"/>
        </w:rPr>
      </w:pPr>
      <w:r w:rsidRPr="00C64D45">
        <w:rPr>
          <w:i/>
          <w:color w:val="FF0000"/>
        </w:rPr>
        <w:t>O</w:t>
      </w:r>
      <w:r w:rsidRPr="00C64D45">
        <w:rPr>
          <w:color w:val="FF0000"/>
        </w:rPr>
        <w:t>(</w:t>
      </w:r>
      <w:r w:rsidRPr="00C64D45">
        <w:rPr>
          <w:i/>
          <w:color w:val="FF0000"/>
        </w:rPr>
        <w:t xml:space="preserve">N </w:t>
      </w:r>
      <w:r w:rsidRPr="00C64D45">
        <w:rPr>
          <w:color w:val="FF0000"/>
        </w:rPr>
        <w:t xml:space="preserve">log </w:t>
      </w:r>
      <w:r w:rsidRPr="00C64D45">
        <w:rPr>
          <w:i/>
          <w:color w:val="FF0000"/>
        </w:rPr>
        <w:t>N</w:t>
      </w:r>
      <w:r w:rsidRPr="00C64D45">
        <w:rPr>
          <w:color w:val="FF0000"/>
        </w:rPr>
        <w:t>) because the pivot will partition perfectly.</w:t>
      </w:r>
    </w:p>
    <w:p w:rsidR="00C64D45" w:rsidRPr="00C64D45" w:rsidRDefault="00C64D45" w:rsidP="00C64D45">
      <w:pPr>
        <w:autoSpaceDE w:val="0"/>
        <w:autoSpaceDN w:val="0"/>
        <w:adjustRightInd w:val="0"/>
        <w:spacing w:after="0" w:line="240" w:lineRule="auto"/>
        <w:ind w:left="1080"/>
        <w:rPr>
          <w:rFonts w:cs="Berkeley-Book"/>
          <w:szCs w:val="20"/>
        </w:rPr>
      </w:pPr>
    </w:p>
    <w:p w:rsidR="00C64D45" w:rsidRPr="00C64D45" w:rsidRDefault="00C64D45" w:rsidP="00C64D45">
      <w:pPr>
        <w:pStyle w:val="ListParagraph"/>
        <w:numPr>
          <w:ilvl w:val="1"/>
          <w:numId w:val="2"/>
        </w:numPr>
        <w:autoSpaceDE w:val="0"/>
        <w:autoSpaceDN w:val="0"/>
        <w:adjustRightInd w:val="0"/>
        <w:spacing w:after="0" w:line="240" w:lineRule="auto"/>
        <w:rPr>
          <w:rFonts w:cs="Berkeley-Book"/>
          <w:szCs w:val="20"/>
        </w:rPr>
      </w:pPr>
      <w:r w:rsidRPr="00C64D45">
        <w:rPr>
          <w:rFonts w:cs="Berkeley-Book"/>
          <w:szCs w:val="20"/>
        </w:rPr>
        <w:t>reverse-ordered input</w:t>
      </w:r>
    </w:p>
    <w:p w:rsidR="00C64D45" w:rsidRPr="00C64D45" w:rsidRDefault="00C64D45" w:rsidP="00E1490F">
      <w:pPr>
        <w:autoSpaceDE w:val="0"/>
        <w:autoSpaceDN w:val="0"/>
        <w:adjustRightInd w:val="0"/>
        <w:spacing w:after="0" w:line="240" w:lineRule="auto"/>
        <w:ind w:left="1080"/>
        <w:rPr>
          <w:color w:val="FF0000"/>
        </w:rPr>
      </w:pPr>
      <w:r w:rsidRPr="00C64D45">
        <w:rPr>
          <w:color w:val="FF0000"/>
        </w:rPr>
        <w:t xml:space="preserve">Again, </w:t>
      </w:r>
      <w:r w:rsidRPr="00C64D45">
        <w:rPr>
          <w:i/>
          <w:color w:val="FF0000"/>
        </w:rPr>
        <w:t>O</w:t>
      </w:r>
      <w:r w:rsidRPr="00C64D45">
        <w:rPr>
          <w:color w:val="FF0000"/>
        </w:rPr>
        <w:t>(</w:t>
      </w:r>
      <w:r w:rsidRPr="00C64D45">
        <w:rPr>
          <w:i/>
          <w:color w:val="FF0000"/>
        </w:rPr>
        <w:t xml:space="preserve">N </w:t>
      </w:r>
      <w:r w:rsidRPr="00C64D45">
        <w:rPr>
          <w:color w:val="FF0000"/>
        </w:rPr>
        <w:t xml:space="preserve">log </w:t>
      </w:r>
      <w:r w:rsidRPr="00C64D45">
        <w:rPr>
          <w:i/>
          <w:color w:val="FF0000"/>
        </w:rPr>
        <w:t>N</w:t>
      </w:r>
      <w:r w:rsidRPr="00C64D45">
        <w:rPr>
          <w:color w:val="FF0000"/>
        </w:rPr>
        <w:t>) because the pivot will partition perfectly.</w:t>
      </w:r>
    </w:p>
    <w:p w:rsidR="00C64D45" w:rsidRPr="00C64D45" w:rsidRDefault="00C64D45" w:rsidP="00C64D45">
      <w:pPr>
        <w:autoSpaceDE w:val="0"/>
        <w:autoSpaceDN w:val="0"/>
        <w:adjustRightInd w:val="0"/>
        <w:spacing w:after="0" w:line="240" w:lineRule="auto"/>
        <w:ind w:left="720"/>
        <w:rPr>
          <w:rFonts w:cs="Berkeley-Book"/>
          <w:szCs w:val="20"/>
        </w:rPr>
      </w:pPr>
    </w:p>
    <w:p w:rsidR="00C64D45" w:rsidRDefault="00C64D45" w:rsidP="00C64D45">
      <w:pPr>
        <w:pStyle w:val="ListParagraph"/>
        <w:numPr>
          <w:ilvl w:val="1"/>
          <w:numId w:val="2"/>
        </w:numPr>
        <w:autoSpaceDE w:val="0"/>
        <w:autoSpaceDN w:val="0"/>
        <w:adjustRightInd w:val="0"/>
        <w:spacing w:after="0" w:line="240" w:lineRule="auto"/>
        <w:rPr>
          <w:rFonts w:cs="Berkeley-Book"/>
          <w:szCs w:val="20"/>
        </w:rPr>
      </w:pPr>
      <w:r w:rsidRPr="00C64D45">
        <w:rPr>
          <w:rFonts w:cs="Berkeley-Book"/>
          <w:szCs w:val="20"/>
        </w:rPr>
        <w:t>random input</w:t>
      </w:r>
    </w:p>
    <w:p w:rsidR="00C64D45" w:rsidRPr="00C64D45" w:rsidRDefault="00C64D45" w:rsidP="00E1490F">
      <w:pPr>
        <w:autoSpaceDE w:val="0"/>
        <w:autoSpaceDN w:val="0"/>
        <w:adjustRightInd w:val="0"/>
        <w:spacing w:after="0" w:line="240" w:lineRule="auto"/>
        <w:ind w:left="1080"/>
        <w:rPr>
          <w:rFonts w:cs="Berkeley-Book"/>
          <w:color w:val="FF0000"/>
          <w:szCs w:val="20"/>
        </w:rPr>
      </w:pPr>
      <w:r w:rsidRPr="00C64D45">
        <w:rPr>
          <w:i/>
          <w:color w:val="FF0000"/>
        </w:rPr>
        <w:t>O</w:t>
      </w:r>
      <w:r w:rsidRPr="00C64D45">
        <w:rPr>
          <w:color w:val="FF0000"/>
        </w:rPr>
        <w:t>(</w:t>
      </w:r>
      <w:r w:rsidRPr="00C64D45">
        <w:rPr>
          <w:i/>
          <w:color w:val="FF0000"/>
        </w:rPr>
        <w:t xml:space="preserve">N </w:t>
      </w:r>
      <w:r w:rsidRPr="00C64D45">
        <w:rPr>
          <w:color w:val="FF0000"/>
        </w:rPr>
        <w:t xml:space="preserve">log </w:t>
      </w:r>
      <w:r w:rsidRPr="00C64D45">
        <w:rPr>
          <w:i/>
          <w:color w:val="FF0000"/>
        </w:rPr>
        <w:t>N</w:t>
      </w:r>
      <w:r w:rsidRPr="00C64D45">
        <w:rPr>
          <w:color w:val="FF0000"/>
        </w:rPr>
        <w:t>); the performance is slightly better than the analysis suggests because of the median-of-three partition and cutoff.</w:t>
      </w:r>
    </w:p>
    <w:p w:rsidR="00C64D45" w:rsidRDefault="00C64D45" w:rsidP="00C64D45">
      <w:pPr>
        <w:autoSpaceDE w:val="0"/>
        <w:autoSpaceDN w:val="0"/>
        <w:adjustRightInd w:val="0"/>
        <w:spacing w:after="0" w:line="240" w:lineRule="auto"/>
        <w:rPr>
          <w:rFonts w:cs="Berkeley-Book"/>
          <w:color w:val="FF0000"/>
          <w:sz w:val="32"/>
        </w:rPr>
      </w:pPr>
    </w:p>
    <w:p w:rsidR="00E1490F" w:rsidRPr="00E1490F" w:rsidRDefault="00E1490F" w:rsidP="00E1490F">
      <w:pPr>
        <w:pStyle w:val="ListParagraph"/>
        <w:numPr>
          <w:ilvl w:val="0"/>
          <w:numId w:val="2"/>
        </w:numPr>
        <w:autoSpaceDE w:val="0"/>
        <w:autoSpaceDN w:val="0"/>
        <w:adjustRightInd w:val="0"/>
        <w:spacing w:after="0" w:line="240" w:lineRule="auto"/>
        <w:rPr>
          <w:rFonts w:cs="Berkeley-Book"/>
          <w:color w:val="FF0000"/>
          <w:szCs w:val="21"/>
        </w:rPr>
      </w:pPr>
      <w:r w:rsidRPr="00E1490F">
        <w:rPr>
          <w:rFonts w:cs="Berkeley-Book"/>
          <w:szCs w:val="20"/>
        </w:rPr>
        <w:t>Repeat Question 2</w:t>
      </w:r>
      <w:r w:rsidR="001033D3">
        <w:rPr>
          <w:rFonts w:cs="Berkeley-Book"/>
          <w:szCs w:val="20"/>
        </w:rPr>
        <w:t>5</w:t>
      </w:r>
      <w:r w:rsidRPr="00E1490F">
        <w:rPr>
          <w:rFonts w:cs="Berkeley-Book"/>
          <w:szCs w:val="20"/>
        </w:rPr>
        <w:t xml:space="preserve"> when the pivot is chosen as</w:t>
      </w:r>
      <w:r>
        <w:rPr>
          <w:rFonts w:cs="Berkeley-Book"/>
          <w:szCs w:val="20"/>
        </w:rPr>
        <w:t>:</w:t>
      </w:r>
    </w:p>
    <w:p w:rsidR="00E1490F" w:rsidRPr="00E1490F" w:rsidRDefault="00E1490F" w:rsidP="00E1490F">
      <w:pPr>
        <w:pStyle w:val="ListParagraph"/>
        <w:numPr>
          <w:ilvl w:val="1"/>
          <w:numId w:val="2"/>
        </w:numPr>
        <w:autoSpaceDE w:val="0"/>
        <w:autoSpaceDN w:val="0"/>
        <w:adjustRightInd w:val="0"/>
        <w:spacing w:after="0" w:line="240" w:lineRule="auto"/>
        <w:rPr>
          <w:rFonts w:cs="Berkeley-Book"/>
          <w:szCs w:val="20"/>
        </w:rPr>
      </w:pPr>
      <w:r w:rsidRPr="00E1490F">
        <w:rPr>
          <w:rFonts w:cs="Berkeley-Book"/>
          <w:szCs w:val="20"/>
        </w:rPr>
        <w:t>the first element</w:t>
      </w:r>
    </w:p>
    <w:p w:rsidR="00E1490F" w:rsidRPr="00E1490F" w:rsidRDefault="00E1490F" w:rsidP="00E1490F">
      <w:pPr>
        <w:autoSpaceDE w:val="0"/>
        <w:autoSpaceDN w:val="0"/>
        <w:adjustRightInd w:val="0"/>
        <w:spacing w:after="0" w:line="240" w:lineRule="auto"/>
        <w:ind w:left="1080"/>
        <w:rPr>
          <w:color w:val="FF0000"/>
        </w:rPr>
      </w:pPr>
      <w:r w:rsidRPr="00E1490F">
        <w:rPr>
          <w:color w:val="FF0000"/>
        </w:rPr>
        <w:t xml:space="preserve">If the first element is chosen as the pivot, the running time degenerates to quadratic in the first two cases. It is still </w:t>
      </w:r>
      <w:r w:rsidRPr="00E1490F">
        <w:rPr>
          <w:i/>
          <w:color w:val="FF0000"/>
        </w:rPr>
        <w:t>O</w:t>
      </w:r>
      <w:r w:rsidRPr="00E1490F">
        <w:rPr>
          <w:color w:val="FF0000"/>
        </w:rPr>
        <w:t>(</w:t>
      </w:r>
      <w:r w:rsidRPr="00E1490F">
        <w:rPr>
          <w:i/>
          <w:color w:val="FF0000"/>
        </w:rPr>
        <w:t xml:space="preserve">N </w:t>
      </w:r>
      <w:r w:rsidRPr="00E1490F">
        <w:rPr>
          <w:color w:val="FF0000"/>
        </w:rPr>
        <w:t xml:space="preserve">log </w:t>
      </w:r>
      <w:r w:rsidRPr="00E1490F">
        <w:rPr>
          <w:i/>
          <w:color w:val="FF0000"/>
        </w:rPr>
        <w:t>N</w:t>
      </w:r>
      <w:r w:rsidRPr="00E1490F">
        <w:rPr>
          <w:color w:val="FF0000"/>
        </w:rPr>
        <w:t>) for random input.</w:t>
      </w:r>
    </w:p>
    <w:p w:rsidR="00E1490F" w:rsidRPr="00E1490F" w:rsidRDefault="00E1490F" w:rsidP="00E1490F">
      <w:pPr>
        <w:autoSpaceDE w:val="0"/>
        <w:autoSpaceDN w:val="0"/>
        <w:adjustRightInd w:val="0"/>
        <w:spacing w:after="0" w:line="240" w:lineRule="auto"/>
        <w:ind w:left="1080"/>
        <w:rPr>
          <w:rFonts w:cs="Berkeley-Book"/>
          <w:szCs w:val="20"/>
        </w:rPr>
      </w:pPr>
    </w:p>
    <w:p w:rsidR="00E1490F" w:rsidRPr="00E1490F" w:rsidRDefault="00E1490F" w:rsidP="00E1490F">
      <w:pPr>
        <w:pStyle w:val="ListParagraph"/>
        <w:numPr>
          <w:ilvl w:val="1"/>
          <w:numId w:val="2"/>
        </w:numPr>
        <w:autoSpaceDE w:val="0"/>
        <w:autoSpaceDN w:val="0"/>
        <w:adjustRightInd w:val="0"/>
        <w:spacing w:after="0" w:line="240" w:lineRule="auto"/>
        <w:rPr>
          <w:rFonts w:cs="Berkeley-Book"/>
          <w:szCs w:val="20"/>
        </w:rPr>
      </w:pPr>
      <w:r w:rsidRPr="00E1490F">
        <w:rPr>
          <w:rFonts w:cs="Berkeley-Book"/>
          <w:szCs w:val="20"/>
        </w:rPr>
        <w:t>the larger of the first two distinct elements</w:t>
      </w:r>
    </w:p>
    <w:p w:rsidR="00E1490F" w:rsidRDefault="00E1490F" w:rsidP="00E1490F">
      <w:pPr>
        <w:pStyle w:val="PlainText"/>
        <w:spacing w:line="480" w:lineRule="auto"/>
        <w:ind w:left="1080"/>
        <w:rPr>
          <w:rFonts w:asciiTheme="minorHAnsi" w:hAnsiTheme="minorHAnsi"/>
          <w:color w:val="FF0000"/>
          <w:sz w:val="22"/>
        </w:rPr>
      </w:pPr>
      <w:r w:rsidRPr="00E1490F">
        <w:rPr>
          <w:rFonts w:asciiTheme="minorHAnsi" w:hAnsiTheme="minorHAnsi"/>
          <w:color w:val="FF0000"/>
          <w:sz w:val="22"/>
        </w:rPr>
        <w:t>The same results apply for this pivot choice.</w:t>
      </w:r>
    </w:p>
    <w:p w:rsidR="00E1490F" w:rsidRPr="00E1490F" w:rsidRDefault="00E1490F" w:rsidP="00E1490F">
      <w:pPr>
        <w:pStyle w:val="ListParagraph"/>
        <w:numPr>
          <w:ilvl w:val="1"/>
          <w:numId w:val="2"/>
        </w:numPr>
        <w:autoSpaceDE w:val="0"/>
        <w:autoSpaceDN w:val="0"/>
        <w:adjustRightInd w:val="0"/>
        <w:spacing w:after="0" w:line="240" w:lineRule="auto"/>
        <w:rPr>
          <w:rFonts w:cs="Berkeley-Book"/>
          <w:szCs w:val="20"/>
        </w:rPr>
      </w:pPr>
      <w:r w:rsidRPr="00E1490F">
        <w:rPr>
          <w:rFonts w:cs="Berkeley-Book"/>
          <w:szCs w:val="20"/>
        </w:rPr>
        <w:t>a random element</w:t>
      </w:r>
    </w:p>
    <w:p w:rsidR="00FD176C" w:rsidRDefault="00EF7F9D" w:rsidP="00FD176C">
      <w:pPr>
        <w:pStyle w:val="ListParagraph"/>
        <w:ind w:left="1080"/>
        <w:jc w:val="both"/>
        <w:rPr>
          <w:color w:val="FF0000"/>
        </w:rPr>
      </w:pPr>
      <w:r w:rsidRPr="00EF7F9D">
        <w:rPr>
          <w:color w:val="FF0000"/>
        </w:rPr>
        <w:t xml:space="preserve">If a random element is chosen, then the running time is </w:t>
      </w:r>
      <w:r w:rsidRPr="00EF7F9D">
        <w:rPr>
          <w:i/>
          <w:color w:val="FF0000"/>
        </w:rPr>
        <w:t>O</w:t>
      </w:r>
      <w:r w:rsidRPr="00EF7F9D">
        <w:rPr>
          <w:color w:val="FF0000"/>
        </w:rPr>
        <w:t>(</w:t>
      </w:r>
      <w:r w:rsidRPr="00EF7F9D">
        <w:rPr>
          <w:i/>
          <w:color w:val="FF0000"/>
        </w:rPr>
        <w:t xml:space="preserve">N </w:t>
      </w:r>
      <w:r w:rsidRPr="00EF7F9D">
        <w:rPr>
          <w:color w:val="FF0000"/>
        </w:rPr>
        <w:t xml:space="preserve">log </w:t>
      </w:r>
      <w:r w:rsidRPr="00EF7F9D">
        <w:rPr>
          <w:i/>
          <w:color w:val="FF0000"/>
        </w:rPr>
        <w:t>N</w:t>
      </w:r>
      <w:r w:rsidRPr="00EF7F9D">
        <w:rPr>
          <w:color w:val="FF0000"/>
        </w:rPr>
        <w:t xml:space="preserve">) expected for all inputs, although there is an </w:t>
      </w:r>
      <w:r w:rsidRPr="00EF7F9D">
        <w:rPr>
          <w:i/>
          <w:color w:val="FF0000"/>
        </w:rPr>
        <w:t>O</w:t>
      </w:r>
      <w:r w:rsidRPr="00EF7F9D">
        <w:rPr>
          <w:color w:val="FF0000"/>
        </w:rPr>
        <w:t>(</w:t>
      </w:r>
      <w:r w:rsidRPr="00EF7F9D">
        <w:rPr>
          <w:i/>
          <w:color w:val="FF0000"/>
        </w:rPr>
        <w:t>N</w:t>
      </w:r>
      <w:r w:rsidRPr="00EF7F9D">
        <w:rPr>
          <w:color w:val="FF0000"/>
          <w:vertAlign w:val="superscript"/>
        </w:rPr>
        <w:t>2</w:t>
      </w:r>
      <w:r w:rsidRPr="00EF7F9D">
        <w:rPr>
          <w:color w:val="FF0000"/>
        </w:rPr>
        <w:t>) worst case if very bad random numbers come up. There is, however, an essentially negligible chance of this occurring. Chapter 10 of your textbook discusses the randomized philosophy.</w:t>
      </w:r>
    </w:p>
    <w:p w:rsidR="000618F2" w:rsidRPr="00FD176C" w:rsidRDefault="000618F2" w:rsidP="00FD176C">
      <w:pPr>
        <w:pStyle w:val="ListParagraph"/>
        <w:ind w:left="1080"/>
        <w:jc w:val="both"/>
        <w:rPr>
          <w:color w:val="FF0000"/>
        </w:rPr>
      </w:pPr>
    </w:p>
    <w:p w:rsidR="00E1490F" w:rsidRPr="00E1490F" w:rsidRDefault="00E1490F" w:rsidP="00E1490F">
      <w:pPr>
        <w:pStyle w:val="ListParagraph"/>
        <w:numPr>
          <w:ilvl w:val="1"/>
          <w:numId w:val="2"/>
        </w:numPr>
        <w:autoSpaceDE w:val="0"/>
        <w:autoSpaceDN w:val="0"/>
        <w:adjustRightInd w:val="0"/>
        <w:spacing w:after="0" w:line="240" w:lineRule="auto"/>
        <w:rPr>
          <w:rFonts w:cs="Berkeley-Book"/>
          <w:szCs w:val="20"/>
        </w:rPr>
      </w:pPr>
      <w:r w:rsidRPr="00E1490F">
        <w:rPr>
          <w:rFonts w:cs="Berkeley-Book"/>
          <w:szCs w:val="20"/>
        </w:rPr>
        <w:t>the average of all elements in the set</w:t>
      </w:r>
    </w:p>
    <w:p w:rsidR="00E1490F" w:rsidRPr="00EF7F9D" w:rsidRDefault="00EF7F9D" w:rsidP="00CC4CD3">
      <w:pPr>
        <w:autoSpaceDE w:val="0"/>
        <w:autoSpaceDN w:val="0"/>
        <w:adjustRightInd w:val="0"/>
        <w:spacing w:after="0" w:line="240" w:lineRule="auto"/>
        <w:ind w:left="1080"/>
        <w:jc w:val="both"/>
        <w:rPr>
          <w:rFonts w:cs="Berkeley-Book"/>
          <w:color w:val="FF0000"/>
          <w:szCs w:val="20"/>
        </w:rPr>
      </w:pPr>
      <w:r w:rsidRPr="00EF7F9D">
        <w:rPr>
          <w:color w:val="FF0000"/>
        </w:rPr>
        <w:t xml:space="preserve">This is a dangerous road to go; it depends on the distribution of the keys. For many distributions, such as uniform, the performance is </w:t>
      </w:r>
      <w:r w:rsidRPr="00EF7F9D">
        <w:rPr>
          <w:i/>
          <w:color w:val="FF0000"/>
        </w:rPr>
        <w:t>O</w:t>
      </w:r>
      <w:r w:rsidRPr="00EF7F9D">
        <w:rPr>
          <w:color w:val="FF0000"/>
        </w:rPr>
        <w:t>(</w:t>
      </w:r>
      <w:r w:rsidRPr="00EF7F9D">
        <w:rPr>
          <w:i/>
          <w:color w:val="FF0000"/>
        </w:rPr>
        <w:t xml:space="preserve">N </w:t>
      </w:r>
      <w:r w:rsidRPr="00EF7F9D">
        <w:rPr>
          <w:color w:val="FF0000"/>
        </w:rPr>
        <w:t xml:space="preserve">log </w:t>
      </w:r>
      <w:r w:rsidRPr="00EF7F9D">
        <w:rPr>
          <w:i/>
          <w:color w:val="FF0000"/>
        </w:rPr>
        <w:t>N</w:t>
      </w:r>
      <w:r w:rsidRPr="00EF7F9D">
        <w:rPr>
          <w:color w:val="FF0000"/>
        </w:rPr>
        <w:t>) on average. For a skewed distribution, such as with the input {1, 2, 4, 8, 16, 32, 64, . . . ,} the pivot will be consistently terrible, giving quadratic running time, independent of the ordering of the input.</w:t>
      </w:r>
    </w:p>
    <w:p w:rsidR="00EF7F9D" w:rsidRDefault="00EF7F9D" w:rsidP="00E1490F">
      <w:pPr>
        <w:autoSpaceDE w:val="0"/>
        <w:autoSpaceDN w:val="0"/>
        <w:adjustRightInd w:val="0"/>
        <w:spacing w:after="0" w:line="240" w:lineRule="auto"/>
        <w:rPr>
          <w:rFonts w:cs="Berkeley-Book"/>
          <w:color w:val="FF0000"/>
          <w:sz w:val="21"/>
          <w:szCs w:val="21"/>
        </w:rPr>
      </w:pPr>
    </w:p>
    <w:p w:rsidR="000618F2" w:rsidRPr="00C64D45" w:rsidRDefault="000618F2" w:rsidP="00C64D45">
      <w:pPr>
        <w:pStyle w:val="PlainText"/>
        <w:spacing w:after="60"/>
        <w:rPr>
          <w:rFonts w:asciiTheme="minorHAnsi" w:hAnsiTheme="minorHAnsi"/>
          <w:color w:val="FF0000"/>
          <w:sz w:val="22"/>
        </w:rPr>
      </w:pPr>
    </w:p>
    <w:p w:rsidR="002D4626" w:rsidRPr="000618F2" w:rsidRDefault="00134C48" w:rsidP="00134C48">
      <w:pPr>
        <w:pStyle w:val="ListParagraph"/>
        <w:numPr>
          <w:ilvl w:val="0"/>
          <w:numId w:val="2"/>
        </w:numPr>
        <w:autoSpaceDE w:val="0"/>
        <w:autoSpaceDN w:val="0"/>
        <w:adjustRightInd w:val="0"/>
        <w:spacing w:after="0" w:line="240" w:lineRule="auto"/>
        <w:rPr>
          <w:rFonts w:cs="Berkeley-Book"/>
          <w:color w:val="FF0000"/>
          <w:sz w:val="32"/>
        </w:rPr>
      </w:pPr>
      <w:r w:rsidRPr="00134C48">
        <w:rPr>
          <w:rFonts w:cs="Berkeley-Book"/>
          <w:szCs w:val="20"/>
        </w:rPr>
        <w:t>Construct a permutation of 20 elements that is as bad as possible for quicksort using median-of-three partitioning and a cutoff of 3.</w:t>
      </w:r>
    </w:p>
    <w:p w:rsidR="000618F2" w:rsidRPr="000618F2" w:rsidRDefault="000618F2" w:rsidP="000618F2">
      <w:pPr>
        <w:autoSpaceDE w:val="0"/>
        <w:autoSpaceDN w:val="0"/>
        <w:adjustRightInd w:val="0"/>
        <w:spacing w:after="0" w:line="240" w:lineRule="auto"/>
        <w:rPr>
          <w:rFonts w:cs="Berkeley-Book"/>
          <w:color w:val="FF0000"/>
          <w:sz w:val="32"/>
        </w:rPr>
      </w:pPr>
    </w:p>
    <w:p w:rsidR="00134C48" w:rsidRPr="00134C48" w:rsidRDefault="00134C48" w:rsidP="00134C48">
      <w:pPr>
        <w:pStyle w:val="PlainText"/>
        <w:spacing w:after="120"/>
        <w:ind w:left="357"/>
        <w:jc w:val="both"/>
        <w:rPr>
          <w:rFonts w:asciiTheme="minorHAnsi" w:hAnsiTheme="minorHAnsi"/>
          <w:color w:val="FF0000"/>
          <w:sz w:val="22"/>
        </w:rPr>
      </w:pPr>
      <w:r w:rsidRPr="00134C48">
        <w:rPr>
          <w:rFonts w:asciiTheme="minorHAnsi" w:hAnsiTheme="minorHAnsi"/>
          <w:color w:val="FF0000"/>
          <w:sz w:val="22"/>
        </w:rPr>
        <w:t xml:space="preserve">The strategy used here is to force the worst possible pivot at each stage. This doesn’t necessarily give the maximum amount of work (since there are few exchanges, just lots of comparisons), but it does give </w:t>
      </w:r>
      <w:r w:rsidRPr="00134C48">
        <w:rPr>
          <w:rFonts w:asciiTheme="minorHAnsi" w:hAnsiTheme="minorHAnsi"/>
          <w:color w:val="FF0000"/>
          <w:sz w:val="22"/>
        </w:rPr>
        <w:sym w:font="Symbol" w:char="F057"/>
      </w:r>
      <w:r w:rsidRPr="00134C48">
        <w:rPr>
          <w:rFonts w:asciiTheme="minorHAnsi" w:hAnsiTheme="minorHAnsi"/>
          <w:color w:val="FF0000"/>
          <w:sz w:val="22"/>
        </w:rPr>
        <w:t>(</w:t>
      </w:r>
      <w:r w:rsidRPr="00134C48">
        <w:rPr>
          <w:rFonts w:asciiTheme="minorHAnsi" w:hAnsiTheme="minorHAnsi"/>
          <w:i/>
          <w:color w:val="FF0000"/>
          <w:sz w:val="22"/>
        </w:rPr>
        <w:t>N</w:t>
      </w:r>
      <w:r w:rsidRPr="00134C48">
        <w:rPr>
          <w:rFonts w:asciiTheme="minorHAnsi" w:hAnsiTheme="minorHAnsi"/>
          <w:color w:val="FF0000"/>
          <w:sz w:val="22"/>
          <w:vertAlign w:val="superscript"/>
        </w:rPr>
        <w:t>2</w:t>
      </w:r>
      <w:r w:rsidRPr="00134C48">
        <w:rPr>
          <w:rFonts w:asciiTheme="minorHAnsi" w:hAnsiTheme="minorHAnsi"/>
          <w:color w:val="FF0000"/>
          <w:sz w:val="22"/>
        </w:rPr>
        <w:t>) comparisons. By working backward, we can arrive at the following permutation:</w:t>
      </w:r>
    </w:p>
    <w:p w:rsidR="00134C48" w:rsidRPr="00134C48" w:rsidRDefault="00134C48" w:rsidP="00134C48">
      <w:pPr>
        <w:pStyle w:val="PlainText"/>
        <w:spacing w:after="120"/>
        <w:ind w:left="357"/>
        <w:jc w:val="center"/>
        <w:rPr>
          <w:rFonts w:asciiTheme="minorHAnsi" w:hAnsiTheme="minorHAnsi"/>
          <w:color w:val="FF0000"/>
          <w:sz w:val="22"/>
        </w:rPr>
      </w:pPr>
      <w:r w:rsidRPr="00134C48">
        <w:rPr>
          <w:rFonts w:asciiTheme="minorHAnsi" w:hAnsiTheme="minorHAnsi"/>
          <w:color w:val="FF0000"/>
          <w:sz w:val="22"/>
        </w:rPr>
        <w:t>20, 3, 5, 7, 9, 11, 13, 15, 17, 19, 4, 10, 2, 12, 6, 14, 1, 16, 8, 18</w:t>
      </w:r>
    </w:p>
    <w:p w:rsidR="00E32547" w:rsidRPr="000618F2" w:rsidRDefault="00134C48" w:rsidP="000618F2">
      <w:pPr>
        <w:pStyle w:val="PlainText"/>
        <w:spacing w:after="120"/>
        <w:ind w:left="357"/>
        <w:jc w:val="both"/>
        <w:rPr>
          <w:rFonts w:asciiTheme="minorHAnsi" w:hAnsiTheme="minorHAnsi"/>
          <w:color w:val="FF0000"/>
          <w:sz w:val="22"/>
        </w:rPr>
      </w:pPr>
      <w:r w:rsidRPr="00134C48">
        <w:rPr>
          <w:rFonts w:asciiTheme="minorHAnsi" w:hAnsiTheme="minorHAnsi"/>
          <w:color w:val="FF0000"/>
          <w:sz w:val="22"/>
        </w:rPr>
        <w:t xml:space="preserve">A method to extend this to larger numbers when </w:t>
      </w:r>
      <w:r w:rsidRPr="00134C48">
        <w:rPr>
          <w:rFonts w:asciiTheme="minorHAnsi" w:hAnsiTheme="minorHAnsi"/>
          <w:i/>
          <w:color w:val="FF0000"/>
          <w:sz w:val="22"/>
        </w:rPr>
        <w:t>N</w:t>
      </w:r>
      <w:r w:rsidRPr="00134C48">
        <w:rPr>
          <w:rFonts w:asciiTheme="minorHAnsi" w:hAnsiTheme="minorHAnsi"/>
          <w:color w:val="FF0000"/>
          <w:sz w:val="22"/>
        </w:rPr>
        <w:t xml:space="preserve"> is even is as follows: The first element is </w:t>
      </w:r>
      <w:r w:rsidRPr="00134C48">
        <w:rPr>
          <w:rFonts w:asciiTheme="minorHAnsi" w:hAnsiTheme="minorHAnsi"/>
          <w:i/>
          <w:color w:val="FF0000"/>
          <w:sz w:val="22"/>
        </w:rPr>
        <w:t>N</w:t>
      </w:r>
      <w:r w:rsidRPr="00134C48">
        <w:rPr>
          <w:rFonts w:asciiTheme="minorHAnsi" w:hAnsiTheme="minorHAnsi"/>
          <w:color w:val="FF0000"/>
          <w:sz w:val="22"/>
        </w:rPr>
        <w:t xml:space="preserve">, the middle is </w:t>
      </w:r>
      <w:r w:rsidRPr="00134C48">
        <w:rPr>
          <w:rFonts w:asciiTheme="minorHAnsi" w:hAnsiTheme="minorHAnsi"/>
          <w:i/>
          <w:color w:val="FF0000"/>
          <w:sz w:val="22"/>
        </w:rPr>
        <w:t xml:space="preserve">N </w:t>
      </w:r>
      <w:r w:rsidRPr="00134C48">
        <w:rPr>
          <w:rFonts w:asciiTheme="minorHAnsi" w:hAnsiTheme="minorHAnsi"/>
          <w:color w:val="FF0000"/>
          <w:sz w:val="22"/>
        </w:rPr>
        <w:sym w:font="Symbol" w:char="F02D"/>
      </w:r>
      <w:r w:rsidRPr="00134C48">
        <w:rPr>
          <w:rFonts w:asciiTheme="minorHAnsi" w:hAnsiTheme="minorHAnsi"/>
          <w:color w:val="FF0000"/>
          <w:sz w:val="22"/>
        </w:rPr>
        <w:t xml:space="preserve"> 1, and the last is </w:t>
      </w:r>
      <w:r w:rsidRPr="00134C48">
        <w:rPr>
          <w:rFonts w:asciiTheme="minorHAnsi" w:hAnsiTheme="minorHAnsi"/>
          <w:i/>
          <w:color w:val="FF0000"/>
          <w:sz w:val="22"/>
        </w:rPr>
        <w:t xml:space="preserve">N </w:t>
      </w:r>
      <w:r w:rsidRPr="00134C48">
        <w:rPr>
          <w:rFonts w:asciiTheme="minorHAnsi" w:hAnsiTheme="minorHAnsi"/>
          <w:color w:val="FF0000"/>
          <w:sz w:val="22"/>
        </w:rPr>
        <w:sym w:font="Symbol" w:char="F02D"/>
      </w:r>
      <w:r w:rsidRPr="00134C48">
        <w:rPr>
          <w:rFonts w:asciiTheme="minorHAnsi" w:hAnsiTheme="minorHAnsi"/>
          <w:color w:val="FF0000"/>
          <w:sz w:val="22"/>
        </w:rPr>
        <w:t xml:space="preserve"> 2. Odd numbers (except 1) are written in decreasing order starting to the left of center. Even numbers are written in decreasing order by starting at the rightmost spot, always skipping one available empty slot, and wrapping around when the center is reached. This method takes </w:t>
      </w:r>
      <w:proofErr w:type="gramStart"/>
      <w:r w:rsidRPr="00134C48">
        <w:rPr>
          <w:rFonts w:asciiTheme="minorHAnsi" w:hAnsiTheme="minorHAnsi"/>
          <w:i/>
          <w:color w:val="FF0000"/>
          <w:sz w:val="22"/>
        </w:rPr>
        <w:t>O</w:t>
      </w:r>
      <w:r w:rsidRPr="00134C48">
        <w:rPr>
          <w:rFonts w:asciiTheme="minorHAnsi" w:hAnsiTheme="minorHAnsi"/>
          <w:color w:val="FF0000"/>
          <w:sz w:val="22"/>
        </w:rPr>
        <w:t>(</w:t>
      </w:r>
      <w:proofErr w:type="gramEnd"/>
      <w:r w:rsidRPr="00134C48">
        <w:rPr>
          <w:rFonts w:asciiTheme="minorHAnsi" w:hAnsiTheme="minorHAnsi"/>
          <w:i/>
          <w:color w:val="FF0000"/>
          <w:sz w:val="22"/>
        </w:rPr>
        <w:t xml:space="preserve">N </w:t>
      </w:r>
      <w:r w:rsidRPr="00134C48">
        <w:rPr>
          <w:rFonts w:asciiTheme="minorHAnsi" w:hAnsiTheme="minorHAnsi"/>
          <w:color w:val="FF0000"/>
          <w:sz w:val="22"/>
        </w:rPr>
        <w:t xml:space="preserve">log </w:t>
      </w:r>
      <w:r w:rsidRPr="00134C48">
        <w:rPr>
          <w:rFonts w:asciiTheme="minorHAnsi" w:hAnsiTheme="minorHAnsi"/>
          <w:i/>
          <w:color w:val="FF0000"/>
          <w:sz w:val="22"/>
        </w:rPr>
        <w:t>N</w:t>
      </w:r>
      <w:r w:rsidRPr="00134C48">
        <w:rPr>
          <w:rFonts w:asciiTheme="minorHAnsi" w:hAnsiTheme="minorHAnsi"/>
          <w:color w:val="FF0000"/>
          <w:sz w:val="22"/>
        </w:rPr>
        <w:t xml:space="preserve">) time to generate the permutation, but is suitable for a hand calculation. By inverting the actions of </w:t>
      </w:r>
      <w:proofErr w:type="spellStart"/>
      <w:r w:rsidRPr="00134C48">
        <w:rPr>
          <w:rFonts w:asciiTheme="minorHAnsi" w:hAnsiTheme="minorHAnsi"/>
          <w:color w:val="FF0000"/>
          <w:sz w:val="22"/>
        </w:rPr>
        <w:t>quicksort</w:t>
      </w:r>
      <w:proofErr w:type="spellEnd"/>
      <w:r w:rsidRPr="00134C48">
        <w:rPr>
          <w:rFonts w:asciiTheme="minorHAnsi" w:hAnsiTheme="minorHAnsi"/>
          <w:color w:val="FF0000"/>
          <w:sz w:val="22"/>
        </w:rPr>
        <w:t>, it is possible to generate the permutation in linear time.</w:t>
      </w:r>
    </w:p>
    <w:p w:rsidR="002D4626" w:rsidRPr="00912D61" w:rsidRDefault="00927334" w:rsidP="002D4626">
      <w:pPr>
        <w:pStyle w:val="ListParagraph"/>
        <w:numPr>
          <w:ilvl w:val="0"/>
          <w:numId w:val="2"/>
        </w:numPr>
        <w:autoSpaceDE w:val="0"/>
        <w:autoSpaceDN w:val="0"/>
        <w:adjustRightInd w:val="0"/>
        <w:spacing w:after="0" w:line="240" w:lineRule="auto"/>
        <w:rPr>
          <w:rFonts w:cs="Berkeley-Book"/>
          <w:color w:val="FF0000"/>
        </w:rPr>
      </w:pPr>
      <w:r w:rsidRPr="00927334">
        <w:rPr>
          <w:rFonts w:cs="Berkeley-Book"/>
        </w:rPr>
        <w:lastRenderedPageBreak/>
        <w:t>Find a topological ordering for the graph below:</w:t>
      </w:r>
    </w:p>
    <w:p w:rsidR="00912D61" w:rsidRPr="00912D61" w:rsidRDefault="00912D61" w:rsidP="00912D61">
      <w:pPr>
        <w:autoSpaceDE w:val="0"/>
        <w:autoSpaceDN w:val="0"/>
        <w:adjustRightInd w:val="0"/>
        <w:spacing w:after="0" w:line="240" w:lineRule="auto"/>
        <w:rPr>
          <w:rFonts w:cs="Berkeley-Book"/>
          <w:color w:val="FF0000"/>
        </w:rPr>
      </w:pPr>
    </w:p>
    <w:p w:rsidR="00912D61" w:rsidRDefault="00912D61" w:rsidP="00912D61">
      <w:pPr>
        <w:autoSpaceDE w:val="0"/>
        <w:autoSpaceDN w:val="0"/>
        <w:adjustRightInd w:val="0"/>
        <w:spacing w:after="0" w:line="240" w:lineRule="auto"/>
        <w:rPr>
          <w:rFonts w:cs="Berkeley-Book"/>
          <w:color w:val="FF0000"/>
        </w:rPr>
      </w:pPr>
      <w:r w:rsidRPr="00912D61">
        <w:rPr>
          <w:rFonts w:cs="Berkeley-Book"/>
          <w:noProof/>
          <w:color w:val="FF0000"/>
          <w:lang w:eastAsia="tr-TR"/>
        </w:rPr>
        <w:drawing>
          <wp:inline distT="0" distB="0" distL="0" distR="0">
            <wp:extent cx="5755640" cy="206629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55640" cy="2066290"/>
                    </a:xfrm>
                    <a:prstGeom prst="rect">
                      <a:avLst/>
                    </a:prstGeom>
                    <a:noFill/>
                    <a:ln w="9525">
                      <a:noFill/>
                      <a:miter lim="800000"/>
                      <a:headEnd/>
                      <a:tailEnd/>
                    </a:ln>
                  </pic:spPr>
                </pic:pic>
              </a:graphicData>
            </a:graphic>
          </wp:inline>
        </w:drawing>
      </w:r>
    </w:p>
    <w:p w:rsidR="00912D61" w:rsidRPr="00912D61" w:rsidRDefault="00912D61" w:rsidP="00912D61">
      <w:pPr>
        <w:autoSpaceDE w:val="0"/>
        <w:autoSpaceDN w:val="0"/>
        <w:adjustRightInd w:val="0"/>
        <w:spacing w:after="0" w:line="240" w:lineRule="auto"/>
        <w:rPr>
          <w:rFonts w:cs="Berkeley-Book"/>
          <w:color w:val="FF0000"/>
        </w:rPr>
      </w:pPr>
    </w:p>
    <w:p w:rsidR="00102447" w:rsidRPr="00102447" w:rsidRDefault="00102447" w:rsidP="00102447">
      <w:pPr>
        <w:pStyle w:val="ListParagraph"/>
        <w:numPr>
          <w:ilvl w:val="1"/>
          <w:numId w:val="2"/>
        </w:numPr>
        <w:autoSpaceDE w:val="0"/>
        <w:autoSpaceDN w:val="0"/>
        <w:adjustRightInd w:val="0"/>
        <w:spacing w:after="0" w:line="240" w:lineRule="auto"/>
        <w:rPr>
          <w:rFonts w:cs="Berkeley-Book"/>
          <w:color w:val="FF0000"/>
        </w:rPr>
      </w:pPr>
      <w:r w:rsidRPr="00102447">
        <w:t>Us</w:t>
      </w:r>
      <w:r>
        <w:t>e</w:t>
      </w:r>
      <w:r w:rsidRPr="00102447">
        <w:t xml:space="preserve"> a queue and assume that vertices appear on an adjacency list alphabetically.</w:t>
      </w:r>
    </w:p>
    <w:p w:rsidR="00102447" w:rsidRPr="00102447" w:rsidRDefault="00102447" w:rsidP="00102447">
      <w:pPr>
        <w:pStyle w:val="PlainText"/>
        <w:ind w:left="1080"/>
        <w:rPr>
          <w:rFonts w:asciiTheme="minorHAnsi" w:hAnsiTheme="minorHAnsi"/>
          <w:color w:val="FF0000"/>
          <w:sz w:val="24"/>
        </w:rPr>
      </w:pPr>
      <w:r w:rsidRPr="00102447">
        <w:rPr>
          <w:rFonts w:asciiTheme="minorHAnsi" w:hAnsiTheme="minorHAnsi"/>
          <w:color w:val="FF0000"/>
          <w:sz w:val="24"/>
        </w:rPr>
        <w:t>The topological order that results is then</w:t>
      </w:r>
    </w:p>
    <w:p w:rsidR="00102447" w:rsidRPr="00102447" w:rsidRDefault="00102447" w:rsidP="00102447">
      <w:pPr>
        <w:pStyle w:val="PlainText"/>
        <w:jc w:val="center"/>
        <w:rPr>
          <w:rFonts w:asciiTheme="minorHAnsi" w:hAnsiTheme="minorHAnsi"/>
          <w:color w:val="FF0000"/>
          <w:sz w:val="24"/>
        </w:rPr>
      </w:pPr>
      <w:proofErr w:type="gramStart"/>
      <w:r w:rsidRPr="00102447">
        <w:rPr>
          <w:rFonts w:asciiTheme="minorHAnsi" w:hAnsiTheme="minorHAnsi"/>
          <w:color w:val="FF0000"/>
          <w:sz w:val="24"/>
        </w:rPr>
        <w:t>s</w:t>
      </w:r>
      <w:proofErr w:type="gramEnd"/>
      <w:r w:rsidRPr="00102447">
        <w:rPr>
          <w:rFonts w:asciiTheme="minorHAnsi" w:hAnsiTheme="minorHAnsi"/>
          <w:color w:val="FF0000"/>
          <w:sz w:val="24"/>
        </w:rPr>
        <w:t>, G, D, H, A, B, E, I, F, C, t</w:t>
      </w:r>
    </w:p>
    <w:p w:rsidR="00102447" w:rsidRPr="00102447" w:rsidRDefault="00102447" w:rsidP="00102447">
      <w:pPr>
        <w:autoSpaceDE w:val="0"/>
        <w:autoSpaceDN w:val="0"/>
        <w:adjustRightInd w:val="0"/>
        <w:spacing w:after="0" w:line="240" w:lineRule="auto"/>
        <w:ind w:left="720"/>
        <w:rPr>
          <w:rFonts w:cs="Berkeley-Book"/>
          <w:color w:val="FF0000"/>
        </w:rPr>
      </w:pPr>
    </w:p>
    <w:p w:rsidR="00102447" w:rsidRPr="00102447" w:rsidRDefault="00102447" w:rsidP="00102447">
      <w:pPr>
        <w:pStyle w:val="ListParagraph"/>
        <w:numPr>
          <w:ilvl w:val="1"/>
          <w:numId w:val="2"/>
        </w:numPr>
        <w:autoSpaceDE w:val="0"/>
        <w:autoSpaceDN w:val="0"/>
        <w:adjustRightInd w:val="0"/>
        <w:spacing w:after="0" w:line="240" w:lineRule="auto"/>
        <w:rPr>
          <w:rFonts w:cs="Berkeley-Book"/>
          <w:color w:val="FF0000"/>
        </w:rPr>
      </w:pPr>
      <w:r w:rsidRPr="00102447">
        <w:t>Us</w:t>
      </w:r>
      <w:r>
        <w:t>e</w:t>
      </w:r>
      <w:r w:rsidRPr="00102447">
        <w:t xml:space="preserve"> a </w:t>
      </w:r>
      <w:r>
        <w:t>stack</w:t>
      </w:r>
      <w:r w:rsidRPr="00102447">
        <w:t xml:space="preserve"> and assume that vertices appear on an adjacency list alphabetically.</w:t>
      </w:r>
    </w:p>
    <w:p w:rsidR="00102447" w:rsidRPr="00102447" w:rsidRDefault="00102447" w:rsidP="00102447">
      <w:pPr>
        <w:pStyle w:val="PlainText"/>
        <w:jc w:val="center"/>
        <w:rPr>
          <w:rFonts w:asciiTheme="minorHAnsi" w:hAnsiTheme="minorHAnsi"/>
          <w:color w:val="FF0000"/>
          <w:sz w:val="24"/>
        </w:rPr>
      </w:pPr>
      <w:proofErr w:type="gramStart"/>
      <w:r w:rsidRPr="00102447">
        <w:rPr>
          <w:rFonts w:asciiTheme="minorHAnsi" w:hAnsiTheme="minorHAnsi"/>
          <w:color w:val="FF0000"/>
          <w:sz w:val="24"/>
        </w:rPr>
        <w:t>s</w:t>
      </w:r>
      <w:proofErr w:type="gramEnd"/>
      <w:r w:rsidRPr="00102447">
        <w:rPr>
          <w:rFonts w:asciiTheme="minorHAnsi" w:hAnsiTheme="minorHAnsi"/>
          <w:color w:val="FF0000"/>
          <w:sz w:val="24"/>
        </w:rPr>
        <w:t>, G, H, D, A, E, I, F, B, C, t</w:t>
      </w:r>
    </w:p>
    <w:p w:rsidR="00102447" w:rsidRPr="00102447" w:rsidRDefault="00102447" w:rsidP="00102447">
      <w:pPr>
        <w:pStyle w:val="PlainText"/>
        <w:ind w:left="1416"/>
        <w:rPr>
          <w:rFonts w:asciiTheme="minorHAnsi" w:hAnsiTheme="minorHAnsi"/>
          <w:color w:val="FF0000"/>
          <w:sz w:val="24"/>
        </w:rPr>
      </w:pPr>
      <w:r w:rsidRPr="00102447">
        <w:rPr>
          <w:rFonts w:asciiTheme="minorHAnsi" w:hAnsiTheme="minorHAnsi"/>
          <w:color w:val="FF0000"/>
          <w:sz w:val="24"/>
        </w:rPr>
        <w:t>Because a topological sort processes vertices in the same manner as a breadth-first search, it tends to produce a more natural ordering.</w:t>
      </w:r>
    </w:p>
    <w:p w:rsidR="00102447" w:rsidRPr="00102447" w:rsidRDefault="00102447" w:rsidP="00102447">
      <w:pPr>
        <w:autoSpaceDE w:val="0"/>
        <w:autoSpaceDN w:val="0"/>
        <w:adjustRightInd w:val="0"/>
        <w:spacing w:after="0" w:line="240" w:lineRule="auto"/>
        <w:rPr>
          <w:rFonts w:cs="Berkeley-Book"/>
          <w:color w:val="FF0000"/>
        </w:rPr>
      </w:pPr>
    </w:p>
    <w:p w:rsidR="00927334" w:rsidRPr="00927334" w:rsidRDefault="00927334" w:rsidP="00927334">
      <w:pPr>
        <w:autoSpaceDE w:val="0"/>
        <w:autoSpaceDN w:val="0"/>
        <w:adjustRightInd w:val="0"/>
        <w:spacing w:after="0" w:line="240" w:lineRule="auto"/>
        <w:rPr>
          <w:rFonts w:cs="Berkeley-Book"/>
          <w:color w:val="FF0000"/>
          <w:sz w:val="28"/>
        </w:rPr>
      </w:pPr>
    </w:p>
    <w:p w:rsidR="00453AA3" w:rsidRDefault="00453AA3" w:rsidP="00453AA3">
      <w:pPr>
        <w:autoSpaceDE w:val="0"/>
        <w:autoSpaceDN w:val="0"/>
        <w:adjustRightInd w:val="0"/>
        <w:spacing w:after="0" w:line="240" w:lineRule="auto"/>
        <w:rPr>
          <w:rFonts w:cs="Berkeley-Book"/>
          <w:color w:val="FF0000"/>
          <w:sz w:val="28"/>
        </w:rPr>
      </w:pPr>
    </w:p>
    <w:p w:rsidR="00912D61" w:rsidRPr="00453AA3" w:rsidRDefault="00912D61" w:rsidP="00453AA3">
      <w:pPr>
        <w:autoSpaceDE w:val="0"/>
        <w:autoSpaceDN w:val="0"/>
        <w:adjustRightInd w:val="0"/>
        <w:spacing w:after="0" w:line="240" w:lineRule="auto"/>
        <w:rPr>
          <w:rFonts w:cs="Berkeley-Book"/>
          <w:color w:val="FF0000"/>
          <w:sz w:val="28"/>
        </w:rPr>
      </w:pPr>
    </w:p>
    <w:p w:rsidR="002D4626" w:rsidRPr="00912D61" w:rsidRDefault="00453AA3" w:rsidP="002D4626">
      <w:pPr>
        <w:pStyle w:val="ListParagraph"/>
        <w:numPr>
          <w:ilvl w:val="0"/>
          <w:numId w:val="2"/>
        </w:numPr>
        <w:autoSpaceDE w:val="0"/>
        <w:autoSpaceDN w:val="0"/>
        <w:adjustRightInd w:val="0"/>
        <w:spacing w:after="0" w:line="240" w:lineRule="auto"/>
        <w:rPr>
          <w:rFonts w:cs="Berkeley-Book"/>
          <w:color w:val="FF0000"/>
        </w:rPr>
      </w:pPr>
      <w:r w:rsidRPr="00453AA3">
        <w:rPr>
          <w:rFonts w:cs="Berkeley-Book"/>
        </w:rPr>
        <w:t xml:space="preserve">Find the shortest path from </w:t>
      </w:r>
      <w:r w:rsidRPr="00453AA3">
        <w:rPr>
          <w:rFonts w:cs="Berkeley-BookItalic"/>
          <w:i/>
          <w:iCs/>
        </w:rPr>
        <w:t xml:space="preserve">A </w:t>
      </w:r>
      <w:r w:rsidRPr="00453AA3">
        <w:rPr>
          <w:rFonts w:cs="Berkeley-Book"/>
        </w:rPr>
        <w:t>to all other vertices for the graph below</w:t>
      </w:r>
      <w:r w:rsidR="001033D3">
        <w:rPr>
          <w:rFonts w:cs="Berkeley-Book"/>
        </w:rPr>
        <w:t>, show your steps</w:t>
      </w:r>
      <w:r w:rsidRPr="00453AA3">
        <w:rPr>
          <w:rFonts w:cs="Berkeley-Book"/>
        </w:rPr>
        <w:t>:</w:t>
      </w:r>
    </w:p>
    <w:p w:rsidR="00912D61" w:rsidRPr="00912D61" w:rsidRDefault="00912D61" w:rsidP="00912D61">
      <w:pPr>
        <w:autoSpaceDE w:val="0"/>
        <w:autoSpaceDN w:val="0"/>
        <w:adjustRightInd w:val="0"/>
        <w:spacing w:after="0" w:line="240" w:lineRule="auto"/>
        <w:rPr>
          <w:rFonts w:cs="Berkeley-Book"/>
          <w:color w:val="FF0000"/>
        </w:rPr>
      </w:pPr>
    </w:p>
    <w:p w:rsidR="00912D61" w:rsidRDefault="00912D61" w:rsidP="00912D61">
      <w:pPr>
        <w:pStyle w:val="PlainText"/>
        <w:ind w:left="360"/>
        <w:rPr>
          <w:rFonts w:asciiTheme="minorHAnsi" w:hAnsiTheme="minorHAnsi"/>
          <w:color w:val="FF0000"/>
          <w:sz w:val="24"/>
        </w:rPr>
      </w:pPr>
      <w:r w:rsidRPr="00912D61">
        <w:rPr>
          <w:rFonts w:asciiTheme="minorHAnsi" w:hAnsiTheme="minorHAnsi"/>
          <w:color w:val="FF0000"/>
          <w:sz w:val="24"/>
        </w:rPr>
        <w:t>A → C, A → B, A → B → G, A → B → G → E, A → B → G → E → F, A → B → G → E → D</w:t>
      </w:r>
    </w:p>
    <w:p w:rsidR="00912D61" w:rsidRPr="00912D61" w:rsidRDefault="00912D61" w:rsidP="00912D61">
      <w:pPr>
        <w:pStyle w:val="PlainText"/>
        <w:ind w:left="360"/>
        <w:rPr>
          <w:rFonts w:asciiTheme="minorHAnsi" w:hAnsiTheme="minorHAnsi"/>
          <w:color w:val="FF0000"/>
        </w:rPr>
      </w:pPr>
    </w:p>
    <w:p w:rsidR="00453AA3" w:rsidRDefault="00453AA3" w:rsidP="00912D61">
      <w:pPr>
        <w:autoSpaceDE w:val="0"/>
        <w:autoSpaceDN w:val="0"/>
        <w:adjustRightInd w:val="0"/>
        <w:spacing w:after="0" w:line="240" w:lineRule="auto"/>
        <w:jc w:val="center"/>
        <w:rPr>
          <w:rFonts w:cs="Berkeley-Book"/>
          <w:color w:val="FF0000"/>
          <w:sz w:val="28"/>
        </w:rPr>
      </w:pPr>
      <w:r>
        <w:rPr>
          <w:rFonts w:cs="Berkeley-Book"/>
          <w:noProof/>
          <w:color w:val="FF0000"/>
          <w:sz w:val="28"/>
          <w:lang w:eastAsia="tr-TR"/>
        </w:rPr>
        <w:drawing>
          <wp:inline distT="0" distB="0" distL="0" distR="0">
            <wp:extent cx="5024438" cy="2809339"/>
            <wp:effectExtent l="19050" t="0" r="476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022205" cy="2808090"/>
                    </a:xfrm>
                    <a:prstGeom prst="rect">
                      <a:avLst/>
                    </a:prstGeom>
                    <a:noFill/>
                    <a:ln w="9525">
                      <a:noFill/>
                      <a:miter lim="800000"/>
                      <a:headEnd/>
                      <a:tailEnd/>
                    </a:ln>
                  </pic:spPr>
                </pic:pic>
              </a:graphicData>
            </a:graphic>
          </wp:inline>
        </w:drawing>
      </w:r>
    </w:p>
    <w:p w:rsidR="00453AA3" w:rsidRDefault="00453AA3" w:rsidP="00453AA3">
      <w:pPr>
        <w:autoSpaceDE w:val="0"/>
        <w:autoSpaceDN w:val="0"/>
        <w:adjustRightInd w:val="0"/>
        <w:spacing w:after="0" w:line="240" w:lineRule="auto"/>
        <w:rPr>
          <w:rFonts w:cs="Berkeley-Book"/>
          <w:color w:val="FF0000"/>
          <w:sz w:val="28"/>
        </w:rPr>
      </w:pPr>
    </w:p>
    <w:p w:rsidR="00912D61" w:rsidRPr="00453AA3" w:rsidRDefault="00912D61" w:rsidP="00453AA3">
      <w:pPr>
        <w:autoSpaceDE w:val="0"/>
        <w:autoSpaceDN w:val="0"/>
        <w:adjustRightInd w:val="0"/>
        <w:spacing w:after="0" w:line="240" w:lineRule="auto"/>
        <w:rPr>
          <w:rFonts w:cs="Berkeley-Book"/>
          <w:color w:val="FF0000"/>
          <w:sz w:val="28"/>
        </w:rPr>
      </w:pPr>
    </w:p>
    <w:p w:rsidR="00912D61" w:rsidRPr="00912D61" w:rsidRDefault="00912D61" w:rsidP="00912D61">
      <w:pPr>
        <w:pStyle w:val="ListParagraph"/>
        <w:numPr>
          <w:ilvl w:val="0"/>
          <w:numId w:val="2"/>
        </w:numPr>
        <w:autoSpaceDE w:val="0"/>
        <w:autoSpaceDN w:val="0"/>
        <w:adjustRightInd w:val="0"/>
        <w:spacing w:after="0" w:line="240" w:lineRule="auto"/>
        <w:rPr>
          <w:rFonts w:cs="Berkeley-Book"/>
          <w:color w:val="FF0000"/>
          <w:sz w:val="32"/>
        </w:rPr>
      </w:pPr>
      <w:r w:rsidRPr="00912D61">
        <w:rPr>
          <w:rFonts w:cs="Berkeley-Book"/>
          <w:szCs w:val="20"/>
        </w:rPr>
        <w:lastRenderedPageBreak/>
        <w:t xml:space="preserve">Find a minimum spanning tree for the graph below using Prim’s </w:t>
      </w:r>
      <w:r w:rsidR="001033D3">
        <w:rPr>
          <w:rFonts w:cs="Berkeley-Book"/>
          <w:szCs w:val="20"/>
        </w:rPr>
        <w:t>algorithm</w:t>
      </w:r>
      <w:r w:rsidRPr="00912D61">
        <w:rPr>
          <w:rFonts w:cs="Berkeley-Book"/>
          <w:szCs w:val="20"/>
        </w:rPr>
        <w:t>.</w:t>
      </w:r>
    </w:p>
    <w:p w:rsidR="00912D61" w:rsidRPr="00912D61" w:rsidRDefault="00912D61" w:rsidP="00912D61">
      <w:pPr>
        <w:autoSpaceDE w:val="0"/>
        <w:autoSpaceDN w:val="0"/>
        <w:adjustRightInd w:val="0"/>
        <w:spacing w:after="0" w:line="240" w:lineRule="auto"/>
        <w:ind w:left="360"/>
        <w:rPr>
          <w:rFonts w:cs="Berkeley-Book"/>
          <w:szCs w:val="20"/>
        </w:rPr>
      </w:pPr>
      <w:r w:rsidRPr="00912D61">
        <w:rPr>
          <w:rFonts w:cs="Berkeley-Book"/>
          <w:szCs w:val="20"/>
        </w:rPr>
        <w:t>Is this minimum spanning tree unique? Why?</w:t>
      </w:r>
    </w:p>
    <w:p w:rsidR="00912D61" w:rsidRPr="00912D61" w:rsidRDefault="00912D61" w:rsidP="00912D61">
      <w:pPr>
        <w:autoSpaceDE w:val="0"/>
        <w:autoSpaceDN w:val="0"/>
        <w:adjustRightInd w:val="0"/>
        <w:spacing w:after="0" w:line="240" w:lineRule="auto"/>
        <w:ind w:left="360"/>
        <w:rPr>
          <w:rFonts w:cs="Berkeley-Book"/>
          <w:color w:val="FF0000"/>
          <w:sz w:val="28"/>
        </w:rPr>
      </w:pPr>
    </w:p>
    <w:p w:rsidR="00453AA3" w:rsidRDefault="00912D61" w:rsidP="00912D61">
      <w:pPr>
        <w:autoSpaceDE w:val="0"/>
        <w:autoSpaceDN w:val="0"/>
        <w:adjustRightInd w:val="0"/>
        <w:spacing w:after="0" w:line="240" w:lineRule="auto"/>
        <w:jc w:val="center"/>
        <w:rPr>
          <w:rFonts w:cs="Berkeley-Book"/>
          <w:color w:val="FF0000"/>
          <w:sz w:val="28"/>
        </w:rPr>
      </w:pPr>
      <w:r>
        <w:rPr>
          <w:noProof/>
          <w:lang w:eastAsia="tr-TR"/>
        </w:rPr>
        <w:drawing>
          <wp:inline distT="0" distB="0" distL="0" distR="0">
            <wp:extent cx="4972050" cy="199211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4972050" cy="1992113"/>
                    </a:xfrm>
                    <a:prstGeom prst="rect">
                      <a:avLst/>
                    </a:prstGeom>
                    <a:noFill/>
                    <a:ln w="9525">
                      <a:noFill/>
                      <a:miter lim="800000"/>
                      <a:headEnd/>
                      <a:tailEnd/>
                    </a:ln>
                  </pic:spPr>
                </pic:pic>
              </a:graphicData>
            </a:graphic>
          </wp:inline>
        </w:drawing>
      </w:r>
    </w:p>
    <w:p w:rsidR="00912D61" w:rsidRDefault="00912D61" w:rsidP="00912D61">
      <w:pPr>
        <w:pStyle w:val="PlainText"/>
        <w:ind w:left="567" w:hanging="567"/>
        <w:rPr>
          <w:rFonts w:asciiTheme="minorHAnsi" w:hAnsiTheme="minorHAnsi"/>
          <w:color w:val="FF0000"/>
          <w:sz w:val="24"/>
        </w:rPr>
      </w:pPr>
    </w:p>
    <w:p w:rsidR="00BC7103" w:rsidRDefault="00BC7103" w:rsidP="00912D61">
      <w:pPr>
        <w:pStyle w:val="PlainText"/>
        <w:ind w:left="567" w:hanging="567"/>
        <w:rPr>
          <w:rFonts w:asciiTheme="minorHAnsi" w:hAnsiTheme="minorHAnsi"/>
          <w:color w:val="FF0000"/>
          <w:sz w:val="24"/>
        </w:rPr>
      </w:pPr>
    </w:p>
    <w:p w:rsidR="00912D61" w:rsidRDefault="00912D61" w:rsidP="00912D61">
      <w:pPr>
        <w:pStyle w:val="PlainText"/>
        <w:ind w:left="567" w:hanging="567"/>
        <w:rPr>
          <w:rFonts w:asciiTheme="minorHAnsi" w:hAnsiTheme="minorHAnsi"/>
          <w:color w:val="FF0000"/>
          <w:sz w:val="24"/>
        </w:rPr>
      </w:pPr>
      <w:r w:rsidRPr="00912D61">
        <w:rPr>
          <w:rFonts w:asciiTheme="minorHAnsi" w:hAnsiTheme="minorHAnsi"/>
          <w:color w:val="FF0000"/>
          <w:sz w:val="24"/>
        </w:rPr>
        <w:t>One possible minimum spanning tree is shown here. This solution is not unique.</w:t>
      </w:r>
    </w:p>
    <w:p w:rsidR="00912D61" w:rsidRPr="00912D61" w:rsidRDefault="00912D61" w:rsidP="00912D61">
      <w:pPr>
        <w:pStyle w:val="PlainText"/>
        <w:ind w:left="567" w:hanging="567"/>
        <w:rPr>
          <w:rFonts w:asciiTheme="minorHAnsi" w:hAnsiTheme="minorHAnsi"/>
          <w:color w:val="FF0000"/>
          <w:sz w:val="24"/>
        </w:rPr>
      </w:pPr>
    </w:p>
    <w:p w:rsidR="00912D61" w:rsidRPr="00912D61" w:rsidRDefault="00912D61" w:rsidP="00912D61">
      <w:pPr>
        <w:autoSpaceDE w:val="0"/>
        <w:autoSpaceDN w:val="0"/>
        <w:adjustRightInd w:val="0"/>
        <w:spacing w:after="0" w:line="240" w:lineRule="auto"/>
        <w:jc w:val="center"/>
        <w:rPr>
          <w:rFonts w:cs="Berkeley-Book"/>
          <w:color w:val="FF0000"/>
          <w:sz w:val="28"/>
        </w:rPr>
      </w:pPr>
      <w:r w:rsidRPr="00912D61">
        <w:rPr>
          <w:rFonts w:cs="Berkeley-Book"/>
          <w:noProof/>
          <w:color w:val="FF0000"/>
          <w:sz w:val="28"/>
          <w:lang w:eastAsia="tr-TR"/>
        </w:rPr>
        <w:drawing>
          <wp:inline distT="0" distB="0" distL="0" distR="0">
            <wp:extent cx="4480598" cy="1854550"/>
            <wp:effectExtent l="19050" t="19050" r="15202" b="1235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3061" cy="1855570"/>
                    </a:xfrm>
                    <a:prstGeom prst="rect">
                      <a:avLst/>
                    </a:prstGeom>
                    <a:noFill/>
                    <a:ln w="15875">
                      <a:solidFill>
                        <a:srgbClr val="FF0000"/>
                      </a:solidFill>
                    </a:ln>
                  </pic:spPr>
                </pic:pic>
              </a:graphicData>
            </a:graphic>
          </wp:inline>
        </w:drawing>
      </w:r>
    </w:p>
    <w:p w:rsidR="00912D61" w:rsidRDefault="00912D61" w:rsidP="00912D61">
      <w:pPr>
        <w:autoSpaceDE w:val="0"/>
        <w:autoSpaceDN w:val="0"/>
        <w:adjustRightInd w:val="0"/>
        <w:spacing w:after="0" w:line="240" w:lineRule="auto"/>
        <w:rPr>
          <w:rFonts w:cs="Berkeley-Book"/>
          <w:color w:val="FF0000"/>
          <w:sz w:val="28"/>
        </w:rPr>
      </w:pPr>
    </w:p>
    <w:p w:rsidR="00BC7103" w:rsidRDefault="00BC7103" w:rsidP="00912D61">
      <w:pPr>
        <w:autoSpaceDE w:val="0"/>
        <w:autoSpaceDN w:val="0"/>
        <w:adjustRightInd w:val="0"/>
        <w:spacing w:after="0" w:line="240" w:lineRule="auto"/>
        <w:rPr>
          <w:rFonts w:cs="Berkeley-Book"/>
          <w:color w:val="FF0000"/>
          <w:sz w:val="28"/>
        </w:rPr>
      </w:pPr>
    </w:p>
    <w:p w:rsidR="00BC7103" w:rsidRDefault="00BC7103" w:rsidP="00912D61">
      <w:pPr>
        <w:autoSpaceDE w:val="0"/>
        <w:autoSpaceDN w:val="0"/>
        <w:adjustRightInd w:val="0"/>
        <w:spacing w:after="0" w:line="240" w:lineRule="auto"/>
        <w:rPr>
          <w:rFonts w:cs="Berkeley-Book"/>
          <w:color w:val="FF0000"/>
          <w:sz w:val="28"/>
        </w:rPr>
      </w:pPr>
    </w:p>
    <w:p w:rsidR="00BC7103" w:rsidRDefault="00BC7103" w:rsidP="00912D61">
      <w:pPr>
        <w:autoSpaceDE w:val="0"/>
        <w:autoSpaceDN w:val="0"/>
        <w:adjustRightInd w:val="0"/>
        <w:spacing w:after="0" w:line="240" w:lineRule="auto"/>
        <w:rPr>
          <w:rFonts w:cs="Berkeley-Book"/>
          <w:color w:val="FF0000"/>
          <w:sz w:val="28"/>
        </w:rPr>
      </w:pPr>
    </w:p>
    <w:p w:rsidR="00BC7103" w:rsidRDefault="00BC7103" w:rsidP="00912D61">
      <w:pPr>
        <w:autoSpaceDE w:val="0"/>
        <w:autoSpaceDN w:val="0"/>
        <w:adjustRightInd w:val="0"/>
        <w:spacing w:after="0" w:line="240" w:lineRule="auto"/>
        <w:rPr>
          <w:rFonts w:cs="Berkeley-Book"/>
          <w:color w:val="FF0000"/>
          <w:sz w:val="28"/>
        </w:rPr>
      </w:pPr>
    </w:p>
    <w:p w:rsidR="00BC7103" w:rsidRDefault="00BC7103" w:rsidP="00912D61">
      <w:pPr>
        <w:autoSpaceDE w:val="0"/>
        <w:autoSpaceDN w:val="0"/>
        <w:adjustRightInd w:val="0"/>
        <w:spacing w:after="0" w:line="240" w:lineRule="auto"/>
        <w:rPr>
          <w:rFonts w:cs="Berkeley-Book"/>
          <w:color w:val="FF0000"/>
          <w:sz w:val="28"/>
        </w:rPr>
      </w:pPr>
    </w:p>
    <w:p w:rsidR="00BC7103" w:rsidRPr="00912D61" w:rsidRDefault="00BC7103" w:rsidP="00912D61">
      <w:pPr>
        <w:autoSpaceDE w:val="0"/>
        <w:autoSpaceDN w:val="0"/>
        <w:adjustRightInd w:val="0"/>
        <w:spacing w:after="0" w:line="240" w:lineRule="auto"/>
        <w:rPr>
          <w:rFonts w:cs="Berkeley-Book"/>
          <w:color w:val="FF0000"/>
          <w:sz w:val="28"/>
        </w:rPr>
      </w:pPr>
    </w:p>
    <w:p w:rsidR="00102447" w:rsidRPr="00BC7103" w:rsidRDefault="00BC7103" w:rsidP="002D4626">
      <w:pPr>
        <w:pStyle w:val="ListParagraph"/>
        <w:numPr>
          <w:ilvl w:val="0"/>
          <w:numId w:val="2"/>
        </w:numPr>
        <w:autoSpaceDE w:val="0"/>
        <w:autoSpaceDN w:val="0"/>
        <w:adjustRightInd w:val="0"/>
        <w:spacing w:after="0" w:line="240" w:lineRule="auto"/>
        <w:rPr>
          <w:rFonts w:cs="Berkeley-Book"/>
          <w:color w:val="FF0000"/>
          <w:sz w:val="32"/>
        </w:rPr>
      </w:pPr>
      <w:r w:rsidRPr="00BC7103">
        <w:rPr>
          <w:rFonts w:cs="Berkeley-Book"/>
          <w:szCs w:val="20"/>
        </w:rPr>
        <w:t>Write a program to implement Kruskal’s algorithm.</w:t>
      </w:r>
    </w:p>
    <w:p w:rsidR="00BC7103" w:rsidRDefault="00BC7103" w:rsidP="00BC7103">
      <w:pPr>
        <w:autoSpaceDE w:val="0"/>
        <w:autoSpaceDN w:val="0"/>
        <w:adjustRightInd w:val="0"/>
        <w:spacing w:after="0" w:line="240" w:lineRule="auto"/>
        <w:rPr>
          <w:rFonts w:cs="Berkeley-Book"/>
          <w:color w:val="FF0000"/>
          <w:sz w:val="28"/>
        </w:rPr>
      </w:pP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Finds the min weight spanning tree for a weighted graph stored as adjacency list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Assumes vertex labels are integers from 0 to |V| -1</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input format: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The first line contains the number of vertices n</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Each of the next n lines starts with the outdegree of that vertex (m) followed by m</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label, edge weight pairs.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 xml:space="preserve">   output is a list of edges given by the 2 vertices.</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8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lastRenderedPageBreak/>
        <w:t>#include</w:t>
      </w:r>
      <w:r w:rsidRPr="00BC7103">
        <w:rPr>
          <w:rFonts w:ascii="Lucida Sans" w:hAnsi="Lucida Sans" w:cs="Consolas"/>
          <w:color w:val="A31515"/>
          <w:szCs w:val="20"/>
          <w:highlight w:val="white"/>
        </w:rPr>
        <w:t>&lt;iostream&gt;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#include</w:t>
      </w:r>
      <w:r w:rsidRPr="00BC7103">
        <w:rPr>
          <w:rFonts w:ascii="Lucida Sans" w:hAnsi="Lucida Sans" w:cs="Consolas"/>
          <w:color w:val="A31515"/>
          <w:szCs w:val="20"/>
          <w:highlight w:val="white"/>
        </w:rPr>
        <w:t>&lt;vector&gt;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#include</w:t>
      </w:r>
      <w:r w:rsidRPr="00BC7103">
        <w:rPr>
          <w:rFonts w:ascii="Lucida Sans" w:hAnsi="Lucida Sans" w:cs="Consolas"/>
          <w:color w:val="000000"/>
          <w:szCs w:val="20"/>
          <w:highlight w:val="white"/>
        </w:rPr>
        <w:t xml:space="preserve"> </w:t>
      </w:r>
      <w:r w:rsidRPr="00BC7103">
        <w:rPr>
          <w:rFonts w:ascii="Lucida Sans" w:hAnsi="Lucida Sans" w:cs="Consolas"/>
          <w:color w:val="A31515"/>
          <w:szCs w:val="20"/>
          <w:highlight w:val="white"/>
        </w:rPr>
        <w:t>&lt;queue&gt;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using</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namespace</w:t>
      </w:r>
      <w:r w:rsidRPr="00BC7103">
        <w:rPr>
          <w:rFonts w:ascii="Lucida Sans" w:hAnsi="Lucida Sans" w:cs="Consolas"/>
          <w:color w:val="000000"/>
          <w:szCs w:val="20"/>
          <w:highlight w:val="white"/>
        </w:rPr>
        <w:t xml:space="preserve"> std;</w:t>
      </w:r>
    </w:p>
    <w:p w:rsidR="00BC7103" w:rsidRPr="00BC7103" w:rsidRDefault="00BC7103" w:rsidP="00BC7103">
      <w:pPr>
        <w:spacing w:after="0" w:line="240" w:lineRule="auto"/>
        <w:rPr>
          <w:rFonts w:ascii="Lucida Sans" w:hAnsi="Lucida Sans" w:cs="Consolas"/>
          <w:color w:val="000000"/>
          <w:szCs w:val="20"/>
          <w:highlight w:val="white"/>
        </w:rPr>
      </w:pP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class</w:t>
      </w:r>
      <w:r w:rsidRPr="00BC7103">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DisjointSet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private</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2B91AF"/>
          <w:szCs w:val="20"/>
          <w:highlight w:val="white"/>
        </w:rPr>
        <w:t>vector</w:t>
      </w:r>
      <w:r w:rsidRPr="00BC7103">
        <w:rPr>
          <w:rFonts w:ascii="Lucida Sans" w:hAnsi="Lucida Sans" w:cs="Consolas"/>
          <w:color w:val="000000"/>
          <w:szCs w:val="20"/>
          <w:highlight w:val="white"/>
        </w:rPr>
        <w:t>&lt;</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&gt; set;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public</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DisjointSet(</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size</w:t>
      </w:r>
      <w:r w:rsidRPr="00BC7103">
        <w:rPr>
          <w:rFonts w:ascii="Lucida Sans" w:hAnsi="Lucida Sans" w:cs="Consolas"/>
          <w:color w:val="000000"/>
          <w:szCs w:val="20"/>
          <w:highlight w:val="white"/>
        </w:rPr>
        <w:t>= 0) : set(</w:t>
      </w:r>
      <w:r w:rsidRPr="00BC7103">
        <w:rPr>
          <w:rFonts w:ascii="Lucida Sans" w:hAnsi="Lucida Sans" w:cs="Consolas"/>
          <w:color w:val="808080"/>
          <w:szCs w:val="20"/>
          <w:highlight w:val="white"/>
        </w:rPr>
        <w:t>size</w:t>
      </w:r>
      <w:r w:rsidRPr="00BC7103">
        <w:rPr>
          <w:rFonts w:ascii="Lucida Sans" w:hAnsi="Lucida Sans" w:cs="Consolas"/>
          <w:color w:val="000000"/>
          <w:szCs w:val="20"/>
          <w:highlight w:val="white"/>
        </w:rPr>
        <w:t>,-1)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find(</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i</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if</w:t>
      </w:r>
      <w:r w:rsidRPr="00BC7103">
        <w:rPr>
          <w:rFonts w:ascii="Lucida Sans" w:hAnsi="Lucida Sans" w:cs="Consolas"/>
          <w:color w:val="000000"/>
          <w:szCs w:val="20"/>
          <w:highlight w:val="white"/>
        </w:rPr>
        <w:t xml:space="preserve"> (set[</w:t>
      </w:r>
      <w:r w:rsidRPr="00BC7103">
        <w:rPr>
          <w:rFonts w:ascii="Lucida Sans" w:hAnsi="Lucida Sans" w:cs="Consolas"/>
          <w:color w:val="808080"/>
          <w:szCs w:val="20"/>
          <w:highlight w:val="white"/>
        </w:rPr>
        <w:t>i</w:t>
      </w:r>
      <w:r w:rsidRPr="00BC7103">
        <w:rPr>
          <w:rFonts w:ascii="Lucida Sans" w:hAnsi="Lucida Sans" w:cs="Consolas"/>
          <w:color w:val="000000"/>
          <w:szCs w:val="20"/>
          <w:highlight w:val="white"/>
        </w:rPr>
        <w:t>] &lt; 0)</w:t>
      </w:r>
      <w:r>
        <w:rPr>
          <w:rFonts w:ascii="Lucida Sans" w:hAnsi="Lucida Sans" w:cs="Consolas"/>
          <w:color w:val="000000"/>
          <w:szCs w:val="20"/>
          <w:highlight w:val="white"/>
        </w:rPr>
        <w:tab/>
      </w:r>
      <w:r w:rsidRPr="00BC7103">
        <w:rPr>
          <w:rFonts w:ascii="Lucida Sans" w:hAnsi="Lucida Sans" w:cs="Consolas"/>
          <w:color w:val="0000FF"/>
          <w:szCs w:val="20"/>
          <w:highlight w:val="white"/>
        </w:rPr>
        <w:t>return</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i</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else</w:t>
      </w: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ab/>
      </w:r>
      <w:r w:rsidRPr="00BC7103">
        <w:rPr>
          <w:rFonts w:ascii="Lucida Sans" w:hAnsi="Lucida Sans" w:cs="Consolas"/>
          <w:color w:val="0000FF"/>
          <w:szCs w:val="20"/>
          <w:highlight w:val="white"/>
        </w:rPr>
        <w:t>return</w:t>
      </w:r>
      <w:r w:rsidRPr="00BC7103">
        <w:rPr>
          <w:rFonts w:ascii="Lucida Sans" w:hAnsi="Lucida Sans" w:cs="Consolas"/>
          <w:color w:val="000000"/>
          <w:szCs w:val="20"/>
          <w:highlight w:val="white"/>
        </w:rPr>
        <w:t xml:space="preserve"> set[</w:t>
      </w:r>
      <w:r w:rsidRPr="00BC7103">
        <w:rPr>
          <w:rFonts w:ascii="Lucida Sans" w:hAnsi="Lucida Sans" w:cs="Consolas"/>
          <w:color w:val="808080"/>
          <w:szCs w:val="20"/>
          <w:highlight w:val="white"/>
        </w:rPr>
        <w:t>i</w:t>
      </w:r>
      <w:r w:rsidRPr="00BC7103">
        <w:rPr>
          <w:rFonts w:ascii="Lucida Sans" w:hAnsi="Lucida Sans" w:cs="Consolas"/>
          <w:color w:val="000000"/>
          <w:szCs w:val="20"/>
          <w:highlight w:val="white"/>
        </w:rPr>
        <w:t>] = find(set[</w:t>
      </w:r>
      <w:r w:rsidRPr="00BC7103">
        <w:rPr>
          <w:rFonts w:ascii="Lucida Sans" w:hAnsi="Lucida Sans" w:cs="Consolas"/>
          <w:color w:val="808080"/>
          <w:szCs w:val="20"/>
          <w:highlight w:val="white"/>
        </w:rPr>
        <w:t>i</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FF"/>
          <w:szCs w:val="20"/>
          <w:highlight w:val="white"/>
        </w:rPr>
        <w:t>void</w:t>
      </w:r>
      <w:r w:rsidRPr="00BC7103">
        <w:rPr>
          <w:rFonts w:ascii="Lucida Sans" w:hAnsi="Lucida Sans" w:cs="Consolas"/>
          <w:color w:val="000000"/>
          <w:szCs w:val="20"/>
          <w:highlight w:val="white"/>
        </w:rPr>
        <w:t xml:space="preserve"> setUnion(</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a</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b</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setA = find(</w:t>
      </w:r>
      <w:r w:rsidRPr="00BC7103">
        <w:rPr>
          <w:rFonts w:ascii="Lucida Sans" w:hAnsi="Lucida Sans" w:cs="Consolas"/>
          <w:color w:val="808080"/>
          <w:szCs w:val="20"/>
          <w:highlight w:val="white"/>
        </w:rPr>
        <w:t>a</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setB = find(</w:t>
      </w:r>
      <w:r w:rsidRPr="00BC7103">
        <w:rPr>
          <w:rFonts w:ascii="Lucida Sans" w:hAnsi="Lucida Sans" w:cs="Consolas"/>
          <w:color w:val="808080"/>
          <w:szCs w:val="20"/>
          <w:highlight w:val="white"/>
        </w:rPr>
        <w:t>b</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if</w:t>
      </w:r>
      <w:r w:rsidRPr="00BC7103">
        <w:rPr>
          <w:rFonts w:ascii="Lucida Sans" w:hAnsi="Lucida Sans" w:cs="Consolas"/>
          <w:color w:val="000000"/>
          <w:szCs w:val="20"/>
          <w:highlight w:val="white"/>
        </w:rPr>
        <w:t xml:space="preserve"> (setA != setB)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if</w:t>
      </w:r>
      <w:r w:rsidRPr="00BC7103">
        <w:rPr>
          <w:rFonts w:ascii="Lucida Sans" w:hAnsi="Lucida Sans" w:cs="Consolas"/>
          <w:color w:val="000000"/>
          <w:szCs w:val="20"/>
          <w:highlight w:val="white"/>
        </w:rPr>
        <w:t xml:space="preserve"> (set[setA] &lt; set[setB])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set[setA] += set[setB];</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set[setB] = setA;</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else</w:t>
      </w: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set[setB] += set[setA];</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set[setA] = setB;</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struct</w:t>
      </w:r>
      <w:r w:rsidRPr="00BC7103">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Vertex</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label;</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bool</w:t>
      </w:r>
      <w:r w:rsidRPr="00BC7103">
        <w:rPr>
          <w:rFonts w:ascii="Lucida Sans" w:hAnsi="Lucida Sans" w:cs="Consolas"/>
          <w:color w:val="000000"/>
          <w:szCs w:val="20"/>
          <w:highlight w:val="white"/>
        </w:rPr>
        <w:t xml:space="preserve"> known;</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vector</w:t>
      </w:r>
      <w:r w:rsidRPr="00BC7103">
        <w:rPr>
          <w:rFonts w:ascii="Lucida Sans" w:hAnsi="Lucida Sans" w:cs="Consolas"/>
          <w:color w:val="000000"/>
          <w:szCs w:val="20"/>
          <w:highlight w:val="white"/>
        </w:rPr>
        <w:t>&lt;</w:t>
      </w:r>
      <w:r w:rsidRPr="00BC7103">
        <w:rPr>
          <w:rFonts w:ascii="Lucida Sans" w:hAnsi="Lucida Sans" w:cs="Consolas"/>
          <w:color w:val="0000FF"/>
          <w:szCs w:val="20"/>
          <w:highlight w:val="white"/>
        </w:rPr>
        <w:t>double</w:t>
      </w:r>
      <w:r w:rsidRPr="00BC7103">
        <w:rPr>
          <w:rFonts w:ascii="Lucida Sans" w:hAnsi="Lucida Sans" w:cs="Consolas"/>
          <w:color w:val="000000"/>
          <w:szCs w:val="20"/>
          <w:highlight w:val="white"/>
        </w:rPr>
        <w:t>&gt; weight;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vector</w:t>
      </w:r>
      <w:r w:rsidRPr="00BC7103">
        <w:rPr>
          <w:rFonts w:ascii="Lucida Sans" w:hAnsi="Lucida Sans" w:cs="Consolas"/>
          <w:color w:val="000000"/>
          <w:szCs w:val="20"/>
          <w:highlight w:val="white"/>
        </w:rPr>
        <w:t>&lt;</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&gt; adj;</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Vertex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name</w:t>
      </w:r>
      <w:r w:rsidRPr="00BC7103">
        <w:rPr>
          <w:rFonts w:ascii="Lucida Sans" w:hAnsi="Lucida Sans" w:cs="Consolas"/>
          <w:color w:val="000000"/>
          <w:szCs w:val="20"/>
          <w:highlight w:val="white"/>
        </w:rPr>
        <w:t xml:space="preserve">=-1) {label = </w:t>
      </w:r>
      <w:r w:rsidRPr="00BC7103">
        <w:rPr>
          <w:rFonts w:ascii="Lucida Sans" w:hAnsi="Lucida Sans" w:cs="Consolas"/>
          <w:color w:val="808080"/>
          <w:szCs w:val="20"/>
          <w:highlight w:val="white"/>
        </w:rPr>
        <w:t>name</w:t>
      </w:r>
      <w:r w:rsidRPr="00BC7103">
        <w:rPr>
          <w:rFonts w:ascii="Lucida Sans" w:hAnsi="Lucida Sans" w:cs="Consolas"/>
          <w:color w:val="000000"/>
          <w:szCs w:val="20"/>
          <w:highlight w:val="white"/>
        </w:rPr>
        <w:t xml:space="preserve">; known = </w:t>
      </w:r>
      <w:r w:rsidRPr="00BC7103">
        <w:rPr>
          <w:rFonts w:ascii="Lucida Sans" w:hAnsi="Lucida Sans" w:cs="Consolas"/>
          <w:color w:val="0000FF"/>
          <w:szCs w:val="20"/>
          <w:highlight w:val="white"/>
        </w:rPr>
        <w:t>false</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struct</w:t>
      </w:r>
      <w:r w:rsidRPr="00BC7103">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Edge</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fromVert;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toVert;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double</w:t>
      </w:r>
      <w:r w:rsidRPr="00BC7103">
        <w:rPr>
          <w:rFonts w:ascii="Lucida Sans" w:hAnsi="Lucida Sans" w:cs="Consolas"/>
          <w:color w:val="000000"/>
          <w:szCs w:val="20"/>
          <w:highlight w:val="white"/>
        </w:rPr>
        <w:t xml:space="preserve"> weight;</w:t>
      </w:r>
    </w:p>
    <w:p w:rsid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Edge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from</w:t>
      </w:r>
      <w:r w:rsidRPr="00BC7103">
        <w:rPr>
          <w:rFonts w:ascii="Lucida Sans" w:hAnsi="Lucida Sans" w:cs="Consolas"/>
          <w:color w:val="000000"/>
          <w:szCs w:val="20"/>
          <w:highlight w:val="white"/>
        </w:rPr>
        <w:t xml:space="preserve">=-1,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to</w:t>
      </w:r>
      <w:r w:rsidRPr="00BC7103">
        <w:rPr>
          <w:rFonts w:ascii="Lucida Sans" w:hAnsi="Lucida Sans" w:cs="Consolas"/>
          <w:color w:val="000000"/>
          <w:szCs w:val="20"/>
          <w:highlight w:val="white"/>
        </w:rPr>
        <w:t xml:space="preserve">=-1, </w:t>
      </w:r>
      <w:r w:rsidRPr="00BC7103">
        <w:rPr>
          <w:rFonts w:ascii="Lucida Sans" w:hAnsi="Lucida Sans" w:cs="Consolas"/>
          <w:color w:val="0000FF"/>
          <w:szCs w:val="20"/>
          <w:highlight w:val="white"/>
        </w:rPr>
        <w:t>double</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w</w:t>
      </w:r>
      <w:r w:rsidRPr="00BC7103">
        <w:rPr>
          <w:rFonts w:ascii="Lucida Sans" w:hAnsi="Lucida Sans" w:cs="Consolas"/>
          <w:color w:val="000000"/>
          <w:szCs w:val="20"/>
          <w:highlight w:val="white"/>
        </w:rPr>
        <w:t xml:space="preserve"> = -1):fromVert(</w:t>
      </w:r>
      <w:r w:rsidRPr="00BC7103">
        <w:rPr>
          <w:rFonts w:ascii="Lucida Sans" w:hAnsi="Lucida Sans" w:cs="Consolas"/>
          <w:color w:val="808080"/>
          <w:szCs w:val="20"/>
          <w:highlight w:val="white"/>
        </w:rPr>
        <w:t>from</w:t>
      </w:r>
      <w:r w:rsidRPr="00BC7103">
        <w:rPr>
          <w:rFonts w:ascii="Lucida Sans" w:hAnsi="Lucida Sans" w:cs="Consolas"/>
          <w:color w:val="000000"/>
          <w:szCs w:val="20"/>
          <w:highlight w:val="white"/>
        </w:rPr>
        <w:t>), toVert(</w:t>
      </w:r>
      <w:r w:rsidRPr="00BC7103">
        <w:rPr>
          <w:rFonts w:ascii="Lucida Sans" w:hAnsi="Lucida Sans" w:cs="Consolas"/>
          <w:color w:val="808080"/>
          <w:szCs w:val="20"/>
          <w:highlight w:val="white"/>
        </w:rPr>
        <w:t>to</w:t>
      </w:r>
      <w:r w:rsidRPr="00BC7103">
        <w:rPr>
          <w:rFonts w:ascii="Lucida Sans" w:hAnsi="Lucida Sans" w:cs="Consolas"/>
          <w:color w:val="000000"/>
          <w:szCs w:val="20"/>
          <w:highlight w:val="white"/>
        </w:rPr>
        <w:t>), weight(</w:t>
      </w:r>
      <w:r w:rsidRPr="00BC7103">
        <w:rPr>
          <w:rFonts w:ascii="Lucida Sans" w:hAnsi="Lucida Sans" w:cs="Consolas"/>
          <w:color w:val="808080"/>
          <w:szCs w:val="20"/>
          <w:highlight w:val="white"/>
        </w:rPr>
        <w:t>w</w:t>
      </w:r>
      <w:r w:rsidRPr="00BC7103">
        <w:rPr>
          <w:rFonts w:ascii="Lucida Sans" w:hAnsi="Lucida Sans" w:cs="Consolas"/>
          <w:color w:val="000000"/>
          <w:szCs w:val="20"/>
          <w:highlight w:val="white"/>
        </w:rPr>
        <w:t xml:space="preserve">) </w:t>
      </w:r>
    </w:p>
    <w:p w:rsidR="00BC7103" w:rsidRPr="00BC7103" w:rsidRDefault="00BC7103" w:rsidP="00BC7103">
      <w:pPr>
        <w:spacing w:after="0" w:line="240" w:lineRule="auto"/>
        <w:ind w:firstLine="708"/>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bool</w:t>
      </w:r>
      <w:r w:rsidRPr="00BC7103">
        <w:rPr>
          <w:rFonts w:ascii="Lucida Sans" w:hAnsi="Lucida Sans" w:cs="Consolas"/>
          <w:color w:val="000000"/>
          <w:szCs w:val="20"/>
          <w:highlight w:val="white"/>
        </w:rPr>
        <w:t xml:space="preserve"> operator&lt; (</w:t>
      </w:r>
      <w:r w:rsidRPr="00BC7103">
        <w:rPr>
          <w:rFonts w:ascii="Lucida Sans" w:hAnsi="Lucida Sans" w:cs="Consolas"/>
          <w:color w:val="0000FF"/>
          <w:szCs w:val="20"/>
          <w:highlight w:val="white"/>
        </w:rPr>
        <w:t>const</w:t>
      </w:r>
      <w:r w:rsidRPr="00BC7103">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Edge</w:t>
      </w:r>
      <w:r w:rsidRPr="00BC7103">
        <w:rPr>
          <w:rFonts w:ascii="Lucida Sans" w:hAnsi="Lucida Sans" w:cs="Consolas"/>
          <w:color w:val="000000"/>
          <w:szCs w:val="20"/>
          <w:highlight w:val="white"/>
        </w:rPr>
        <w:t xml:space="preserve"> &amp; </w:t>
      </w:r>
      <w:r w:rsidRPr="00BC7103">
        <w:rPr>
          <w:rFonts w:ascii="Lucida Sans" w:hAnsi="Lucida Sans" w:cs="Consolas"/>
          <w:color w:val="808080"/>
          <w:szCs w:val="20"/>
          <w:highlight w:val="white"/>
        </w:rPr>
        <w:t>rhs</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const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return</w:t>
      </w:r>
      <w:r w:rsidRPr="00BC7103">
        <w:rPr>
          <w:rFonts w:ascii="Lucida Sans" w:hAnsi="Lucida Sans" w:cs="Consolas"/>
          <w:color w:val="000000"/>
          <w:szCs w:val="20"/>
          <w:highlight w:val="white"/>
        </w:rPr>
        <w:t xml:space="preserve"> weight &gt; </w:t>
      </w:r>
      <w:r w:rsidRPr="00BC7103">
        <w:rPr>
          <w:rFonts w:ascii="Lucida Sans" w:hAnsi="Lucida Sans" w:cs="Consolas"/>
          <w:color w:val="808080"/>
          <w:szCs w:val="20"/>
          <w:highlight w:val="white"/>
        </w:rPr>
        <w:t>rhs</w:t>
      </w:r>
      <w:r w:rsidRPr="00BC7103">
        <w:rPr>
          <w:rFonts w:ascii="Lucida Sans" w:hAnsi="Lucida Sans" w:cs="Consolas"/>
          <w:color w:val="000000"/>
          <w:szCs w:val="20"/>
          <w:highlight w:val="white"/>
        </w:rPr>
        <w:t>.weight;</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p>
    <w:p w:rsidR="00BC7103" w:rsidRPr="00BC7103" w:rsidRDefault="00BC7103" w:rsidP="00BC7103">
      <w:pPr>
        <w:spacing w:after="0" w:line="240" w:lineRule="auto"/>
        <w:rPr>
          <w:rFonts w:ascii="Lucida Sans" w:hAnsi="Lucida Sans" w:cs="Consolas"/>
          <w:color w:val="000000"/>
          <w:szCs w:val="20"/>
          <w:highlight w:val="white"/>
        </w:rPr>
      </w:pP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lastRenderedPageBreak/>
        <w:t>class</w:t>
      </w:r>
      <w:r w:rsidRPr="00BC7103">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Graph</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private</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2B91AF"/>
          <w:szCs w:val="20"/>
          <w:highlight w:val="white"/>
        </w:rPr>
        <w:t>vector</w:t>
      </w:r>
      <w:r w:rsidRPr="00BC7103">
        <w:rPr>
          <w:rFonts w:ascii="Lucida Sans" w:hAnsi="Lucida Sans" w:cs="Consolas"/>
          <w:color w:val="000000"/>
          <w:szCs w:val="20"/>
          <w:highlight w:val="white"/>
        </w:rPr>
        <w:t>&lt;</w:t>
      </w:r>
      <w:r w:rsidRPr="00BC7103">
        <w:rPr>
          <w:rFonts w:ascii="Lucida Sans" w:hAnsi="Lucida Sans" w:cs="Consolas"/>
          <w:color w:val="2B91AF"/>
          <w:szCs w:val="20"/>
          <w:highlight w:val="white"/>
        </w:rPr>
        <w:t>Vertex</w:t>
      </w:r>
      <w:r w:rsidRPr="00BC7103">
        <w:rPr>
          <w:rFonts w:ascii="Lucida Sans" w:hAnsi="Lucida Sans" w:cs="Consolas"/>
          <w:color w:val="000000"/>
          <w:szCs w:val="20"/>
          <w:highlight w:val="white"/>
        </w:rPr>
        <w:t>&gt; adjList;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ab/>
      </w:r>
      <w:r w:rsidRPr="00BC7103">
        <w:rPr>
          <w:rFonts w:ascii="Lucida Sans" w:hAnsi="Lucida Sans" w:cs="Consolas"/>
          <w:color w:val="2B91AF"/>
          <w:szCs w:val="20"/>
          <w:highlight w:val="white"/>
        </w:rPr>
        <w:t>priority_queue</w:t>
      </w:r>
      <w:r w:rsidRPr="00BC7103">
        <w:rPr>
          <w:rFonts w:ascii="Lucida Sans" w:hAnsi="Lucida Sans" w:cs="Consolas"/>
          <w:color w:val="000000"/>
          <w:szCs w:val="20"/>
          <w:highlight w:val="white"/>
        </w:rPr>
        <w:t>&lt;</w:t>
      </w:r>
      <w:r w:rsidRPr="00BC7103">
        <w:rPr>
          <w:rFonts w:ascii="Lucida Sans" w:hAnsi="Lucida Sans" w:cs="Consolas"/>
          <w:color w:val="2B91AF"/>
          <w:szCs w:val="20"/>
          <w:highlight w:val="white"/>
        </w:rPr>
        <w:t>Edge</w:t>
      </w:r>
      <w:r w:rsidRPr="00BC7103">
        <w:rPr>
          <w:rFonts w:ascii="Lucida Sans" w:hAnsi="Lucida Sans" w:cs="Consolas"/>
          <w:color w:val="000000"/>
          <w:szCs w:val="20"/>
          <w:highlight w:val="white"/>
        </w:rPr>
        <w:t xml:space="preserve">&gt; edges;  </w:t>
      </w:r>
      <w:r w:rsidRPr="00BC7103">
        <w:rPr>
          <w:rFonts w:ascii="Lucida Sans" w:hAnsi="Lucida Sans" w:cs="Consolas"/>
          <w:color w:val="000000"/>
          <w:szCs w:val="20"/>
          <w:highlight w:val="white"/>
        </w:rPr>
        <w:tab/>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t>public</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Graph()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FF"/>
          <w:szCs w:val="20"/>
          <w:highlight w:val="white"/>
        </w:rPr>
        <w:t>void</w:t>
      </w:r>
      <w:r w:rsidRPr="00BC7103">
        <w:rPr>
          <w:rFonts w:ascii="Lucida Sans" w:hAnsi="Lucida Sans" w:cs="Consolas"/>
          <w:color w:val="000000"/>
          <w:szCs w:val="20"/>
          <w:highlight w:val="white"/>
        </w:rPr>
        <w:t xml:space="preserve"> insert(</w:t>
      </w:r>
      <w:r w:rsidRPr="00BC7103">
        <w:rPr>
          <w:rFonts w:ascii="Lucida Sans" w:hAnsi="Lucida Sans" w:cs="Consolas"/>
          <w:color w:val="2B91AF"/>
          <w:szCs w:val="20"/>
          <w:highlight w:val="white"/>
        </w:rPr>
        <w:t>Vertex</w:t>
      </w:r>
      <w:r w:rsidRPr="00BC7103">
        <w:rPr>
          <w:rFonts w:ascii="Lucida Sans" w:hAnsi="Lucida Sans" w:cs="Consolas"/>
          <w:color w:val="000000"/>
          <w:szCs w:val="20"/>
          <w:highlight w:val="white"/>
        </w:rPr>
        <w:t xml:space="preserve">  </w:t>
      </w:r>
      <w:r w:rsidRPr="00BC7103">
        <w:rPr>
          <w:rFonts w:ascii="Lucida Sans" w:hAnsi="Lucida Sans" w:cs="Consolas"/>
          <w:color w:val="808080"/>
          <w:szCs w:val="20"/>
          <w:highlight w:val="white"/>
        </w:rPr>
        <w:t>V</w:t>
      </w: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adjList.push_back(</w:t>
      </w:r>
      <w:r w:rsidRPr="00BC7103">
        <w:rPr>
          <w:rFonts w:ascii="Lucida Sans" w:hAnsi="Lucida Sans" w:cs="Consolas"/>
          <w:color w:val="808080"/>
          <w:szCs w:val="20"/>
          <w:highlight w:val="white"/>
        </w:rPr>
        <w:t>V</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2B91AF"/>
          <w:szCs w:val="20"/>
          <w:highlight w:val="white"/>
        </w:rPr>
        <w:t>vector</w:t>
      </w:r>
      <w:r w:rsidRPr="00BC7103">
        <w:rPr>
          <w:rFonts w:ascii="Lucida Sans" w:hAnsi="Lucida Sans" w:cs="Consolas"/>
          <w:color w:val="000000"/>
          <w:szCs w:val="20"/>
          <w:highlight w:val="white"/>
        </w:rPr>
        <w:t>&lt;</w:t>
      </w:r>
      <w:r w:rsidRPr="00BC7103">
        <w:rPr>
          <w:rFonts w:ascii="Lucida Sans" w:hAnsi="Lucida Sans" w:cs="Consolas"/>
          <w:color w:val="2B91AF"/>
          <w:szCs w:val="20"/>
          <w:highlight w:val="white"/>
        </w:rPr>
        <w:t>Edge</w:t>
      </w:r>
      <w:r w:rsidRPr="00BC7103">
        <w:rPr>
          <w:rFonts w:ascii="Lucida Sans" w:hAnsi="Lucida Sans" w:cs="Consolas"/>
          <w:color w:val="000000"/>
          <w:szCs w:val="20"/>
          <w:highlight w:val="white"/>
        </w:rPr>
        <w:t>&gt;  kruskal()</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ab/>
        <w:t xml:space="preserve">    </w:t>
      </w:r>
      <w:r w:rsidRPr="00BC7103">
        <w:rPr>
          <w:rFonts w:ascii="Lucida Sans" w:hAnsi="Lucida Sans" w:cs="Consolas"/>
          <w:color w:val="2B91AF"/>
          <w:szCs w:val="20"/>
          <w:highlight w:val="white"/>
        </w:rPr>
        <w:t>DisjointSet</w:t>
      </w:r>
      <w:r w:rsidRPr="00BC7103">
        <w:rPr>
          <w:rFonts w:ascii="Lucida Sans" w:hAnsi="Lucida Sans" w:cs="Consolas"/>
          <w:color w:val="000000"/>
          <w:szCs w:val="20"/>
          <w:highlight w:val="white"/>
        </w:rPr>
        <w:t xml:space="preserve"> sets(adjList.size());</w:t>
      </w:r>
    </w:p>
    <w:p w:rsidR="00BC7103" w:rsidRPr="00BC7103" w:rsidRDefault="00BC7103" w:rsidP="00BC7103">
      <w:pPr>
        <w:spacing w:after="0" w:line="240" w:lineRule="auto"/>
        <w:rPr>
          <w:rFonts w:ascii="Lucida Sans" w:hAnsi="Lucida Sans" w:cs="Consolas"/>
          <w:color w:val="000000"/>
          <w:szCs w:val="20"/>
          <w:highlight w:val="white"/>
        </w:rPr>
      </w:pPr>
      <w:r>
        <w:rPr>
          <w:rFonts w:ascii="Lucida Sans" w:hAnsi="Lucida Sans" w:cs="Consolas"/>
          <w:color w:val="000000"/>
          <w:szCs w:val="20"/>
          <w:highlight w:val="white"/>
        </w:rPr>
        <w:tab/>
        <w:t xml:space="preserve">    </w:t>
      </w:r>
      <w:r w:rsidRPr="00BC7103">
        <w:rPr>
          <w:rFonts w:ascii="Lucida Sans" w:hAnsi="Lucida Sans" w:cs="Consolas"/>
          <w:color w:val="2B91AF"/>
          <w:szCs w:val="20"/>
          <w:highlight w:val="white"/>
        </w:rPr>
        <w:t>vector</w:t>
      </w:r>
      <w:r w:rsidRPr="00BC7103">
        <w:rPr>
          <w:rFonts w:ascii="Lucida Sans" w:hAnsi="Lucida Sans" w:cs="Consolas"/>
          <w:color w:val="000000"/>
          <w:szCs w:val="20"/>
          <w:highlight w:val="white"/>
        </w:rPr>
        <w:t>&lt;</w:t>
      </w:r>
      <w:r w:rsidRPr="00BC7103">
        <w:rPr>
          <w:rFonts w:ascii="Lucida Sans" w:hAnsi="Lucida Sans" w:cs="Consolas"/>
          <w:color w:val="2B91AF"/>
          <w:szCs w:val="20"/>
          <w:highlight w:val="white"/>
        </w:rPr>
        <w:t>Edge</w:t>
      </w:r>
      <w:r w:rsidRPr="00BC7103">
        <w:rPr>
          <w:rFonts w:ascii="Lucida Sans" w:hAnsi="Lucida Sans" w:cs="Consolas"/>
          <w:color w:val="000000"/>
          <w:szCs w:val="20"/>
          <w:highlight w:val="white"/>
        </w:rPr>
        <w:t>&gt; tree;</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a, b;</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tree.push_back(edges.top());</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sets.setUnion(edges.top().fromVert, edges.top().toVert);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edges.pop();</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while</w:t>
      </w:r>
      <w:r w:rsidRPr="00BC7103">
        <w:rPr>
          <w:rFonts w:ascii="Lucida Sans" w:hAnsi="Lucida Sans" w:cs="Consolas"/>
          <w:color w:val="000000"/>
          <w:szCs w:val="20"/>
          <w:highlight w:val="white"/>
        </w:rPr>
        <w:t xml:space="preserve"> (!edges.empty() &amp;&amp; tree.size() &lt; adjList.size())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ab/>
        <w:t xml:space="preserve">        </w:t>
      </w:r>
      <w:r w:rsidRPr="00BC7103">
        <w:rPr>
          <w:rFonts w:ascii="Lucida Sans" w:hAnsi="Lucida Sans" w:cs="Consolas"/>
          <w:color w:val="0000FF"/>
          <w:szCs w:val="20"/>
          <w:highlight w:val="white"/>
        </w:rPr>
        <w:t>if</w:t>
      </w:r>
      <w:r w:rsidRPr="00BC7103">
        <w:rPr>
          <w:rFonts w:ascii="Lucida Sans" w:hAnsi="Lucida Sans" w:cs="Consolas"/>
          <w:color w:val="000000"/>
          <w:szCs w:val="20"/>
          <w:highlight w:val="white"/>
        </w:rPr>
        <w:t xml:space="preserve"> (sets.find(a=edges.top().toVert) !=sets.find(b=edges.top().fromVert))</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sets.setUnion(a,b);</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tree.push_back(edges.top());</w:t>
      </w:r>
    </w:p>
    <w:p w:rsidR="00BC7103" w:rsidRPr="00BC7103" w:rsidRDefault="00BC7103" w:rsidP="00BC7103">
      <w:pPr>
        <w:spacing w:after="0" w:line="240" w:lineRule="auto"/>
        <w:rPr>
          <w:rFonts w:ascii="Lucida Sans" w:hAnsi="Lucida Sans" w:cs="Consolas"/>
          <w:color w:val="000000"/>
          <w:szCs w:val="20"/>
          <w:highlight w:val="white"/>
        </w:rPr>
      </w:pPr>
      <w:r>
        <w:rPr>
          <w:rFonts w:ascii="Lucida Sans" w:hAnsi="Lucida Sans" w:cs="Consolas"/>
          <w:color w:val="000000"/>
          <w:szCs w:val="20"/>
          <w:highlight w:val="white"/>
        </w:rPr>
        <w:tab/>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Pr>
          <w:rFonts w:ascii="Lucida Sans" w:hAnsi="Lucida Sans" w:cs="Consolas"/>
          <w:color w:val="000000"/>
          <w:szCs w:val="20"/>
          <w:highlight w:val="white"/>
        </w:rPr>
        <w:tab/>
        <w:t xml:space="preserve">        </w:t>
      </w:r>
      <w:r w:rsidRPr="00BC7103">
        <w:rPr>
          <w:rFonts w:ascii="Lucida Sans" w:hAnsi="Lucida Sans" w:cs="Consolas"/>
          <w:color w:val="000000"/>
          <w:szCs w:val="20"/>
          <w:highlight w:val="white"/>
        </w:rPr>
        <w:t>edges.pop();</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return</w:t>
      </w:r>
      <w:r w:rsidRPr="00BC7103">
        <w:rPr>
          <w:rFonts w:ascii="Lucida Sans" w:hAnsi="Lucida Sans" w:cs="Consolas"/>
          <w:color w:val="000000"/>
          <w:szCs w:val="20"/>
          <w:highlight w:val="white"/>
        </w:rPr>
        <w:t xml:space="preserve"> tree;</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FF"/>
          <w:szCs w:val="20"/>
          <w:highlight w:val="white"/>
        </w:rPr>
        <w:t>void</w:t>
      </w:r>
      <w:r w:rsidRPr="00BC7103">
        <w:rPr>
          <w:rFonts w:ascii="Lucida Sans" w:hAnsi="Lucida Sans" w:cs="Consolas"/>
          <w:color w:val="000000"/>
          <w:szCs w:val="20"/>
          <w:highlight w:val="white"/>
        </w:rPr>
        <w:t xml:space="preserve"> readIn()</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numVerts;</w:t>
      </w:r>
      <w:r w:rsidRPr="00BC7103">
        <w:rPr>
          <w:rFonts w:ascii="Lucida Sans" w:hAnsi="Lucida Sans" w:cs="Consolas"/>
          <w:color w:val="000000"/>
          <w:szCs w:val="20"/>
          <w:highlight w:val="white"/>
        </w:rPr>
        <w:tab/>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outDegree;</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adjLabel;</w:t>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double</w:t>
      </w:r>
      <w:r w:rsidRPr="00BC7103">
        <w:rPr>
          <w:rFonts w:ascii="Lucida Sans" w:hAnsi="Lucida Sans" w:cs="Consolas"/>
          <w:color w:val="000000"/>
          <w:szCs w:val="20"/>
          <w:highlight w:val="white"/>
        </w:rPr>
        <w:t xml:space="preserve"> weight;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Vertex</w:t>
      </w:r>
      <w:r w:rsidRPr="00BC7103">
        <w:rPr>
          <w:rFonts w:ascii="Lucida Sans" w:hAnsi="Lucida Sans" w:cs="Consolas"/>
          <w:color w:val="000000"/>
          <w:szCs w:val="20"/>
          <w:highlight w:val="white"/>
        </w:rPr>
        <w:t xml:space="preserve"> vertex;</w:t>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Edge</w:t>
      </w:r>
      <w:r w:rsidRPr="00BC7103">
        <w:rPr>
          <w:rFonts w:ascii="Lucida Sans" w:hAnsi="Lucida Sans" w:cs="Consolas"/>
          <w:color w:val="000000"/>
          <w:szCs w:val="20"/>
          <w:highlight w:val="white"/>
        </w:rPr>
        <w:t xml:space="preserve"> edge;</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c</w:t>
      </w:r>
      <w:r w:rsidRPr="00BC7103">
        <w:rPr>
          <w:rFonts w:ascii="Lucida Sans" w:hAnsi="Lucida Sans" w:cs="Consolas"/>
          <w:color w:val="000000"/>
          <w:szCs w:val="20"/>
          <w:highlight w:val="white"/>
        </w:rPr>
        <w:t>in</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&gt;&gt;</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numVerts;</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for</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i = 0; i &lt; numVerts; i++)</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cin&gt;&gt;outDegree;</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vertex.label = i;</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r>
      <w:r w:rsidRPr="00BC7103">
        <w:rPr>
          <w:rFonts w:ascii="Lucida Sans" w:hAnsi="Lucida Sans" w:cs="Consolas"/>
          <w:color w:val="0000FF"/>
          <w:szCs w:val="20"/>
          <w:highlight w:val="white"/>
        </w:rPr>
        <w:t>for</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j = 0; j&lt;outDegree; j++)</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cin&gt;&gt;adjLabel;</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vertex.adj.push_back(adjLabel);</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cin&gt;&gt;weight;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vertex.weight.push_back(weight);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edge.fromVert = i;</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edge.toVert = adjLabel;</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edge.weight = weight;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 xml:space="preserve"> edges.push(edge);</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insert(vertex);</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vertex.adj.clear();</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r>
      <w:r w:rsidRPr="00BC7103">
        <w:rPr>
          <w:rFonts w:ascii="Lucida Sans" w:hAnsi="Lucida Sans" w:cs="Consolas"/>
          <w:color w:val="000000"/>
          <w:szCs w:val="20"/>
          <w:highlight w:val="white"/>
        </w:rPr>
        <w:tab/>
        <w:t>vertex.weight.clear();</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 xml:space="preserve">   }</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ab/>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FF"/>
          <w:szCs w:val="20"/>
          <w:highlight w:val="white"/>
        </w:rPr>
        <w:lastRenderedPageBreak/>
        <w:t>int</w:t>
      </w:r>
      <w:r w:rsidRPr="00BC7103">
        <w:rPr>
          <w:rFonts w:ascii="Lucida Sans" w:hAnsi="Lucida Sans" w:cs="Consolas"/>
          <w:color w:val="000000"/>
          <w:szCs w:val="20"/>
          <w:highlight w:val="white"/>
        </w:rPr>
        <w:t xml:space="preserve"> main()</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Graph</w:t>
      </w:r>
      <w:r w:rsidRPr="00BC7103">
        <w:rPr>
          <w:rFonts w:ascii="Lucida Sans" w:hAnsi="Lucida Sans" w:cs="Consolas"/>
          <w:color w:val="000000"/>
          <w:szCs w:val="20"/>
          <w:highlight w:val="white"/>
        </w:rPr>
        <w:t xml:space="preserve"> graph;</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sidRPr="00BC7103">
        <w:rPr>
          <w:rFonts w:ascii="Lucida Sans" w:hAnsi="Lucida Sans" w:cs="Consolas"/>
          <w:color w:val="2B91AF"/>
          <w:szCs w:val="20"/>
          <w:highlight w:val="white"/>
        </w:rPr>
        <w:t>vector</w:t>
      </w:r>
      <w:r w:rsidRPr="00BC7103">
        <w:rPr>
          <w:rFonts w:ascii="Lucida Sans" w:hAnsi="Lucida Sans" w:cs="Consolas"/>
          <w:color w:val="000000"/>
          <w:szCs w:val="20"/>
          <w:highlight w:val="white"/>
        </w:rPr>
        <w:t>&lt;</w:t>
      </w:r>
      <w:r w:rsidRPr="00BC7103">
        <w:rPr>
          <w:rFonts w:ascii="Lucida Sans" w:hAnsi="Lucida Sans" w:cs="Consolas"/>
          <w:color w:val="2B91AF"/>
          <w:szCs w:val="20"/>
          <w:highlight w:val="white"/>
        </w:rPr>
        <w:t>Edge</w:t>
      </w:r>
      <w:r w:rsidRPr="00BC7103">
        <w:rPr>
          <w:rFonts w:ascii="Lucida Sans" w:hAnsi="Lucida Sans" w:cs="Consolas"/>
          <w:color w:val="000000"/>
          <w:szCs w:val="20"/>
          <w:highlight w:val="white"/>
        </w:rPr>
        <w:t>&gt; spanTree;</w:t>
      </w:r>
    </w:p>
    <w:p w:rsidR="00BC7103" w:rsidRPr="00BC7103" w:rsidRDefault="00BC7103" w:rsidP="00BC7103">
      <w:pPr>
        <w:spacing w:after="0" w:line="240" w:lineRule="auto"/>
        <w:rPr>
          <w:rFonts w:ascii="Lucida Sans" w:hAnsi="Lucida Sans" w:cs="Consolas"/>
          <w:color w:val="000000"/>
          <w:szCs w:val="20"/>
          <w:highlight w:val="white"/>
        </w:rPr>
      </w:pP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graph.readIn();</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spanTree =graph.kruskal();</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for</w:t>
      </w: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int</w:t>
      </w:r>
      <w:r w:rsidRPr="00BC7103">
        <w:rPr>
          <w:rFonts w:ascii="Lucida Sans" w:hAnsi="Lucida Sans" w:cs="Consolas"/>
          <w:color w:val="000000"/>
          <w:szCs w:val="20"/>
          <w:highlight w:val="white"/>
        </w:rPr>
        <w:t xml:space="preserve"> i = 0; i &lt; spanTree.size(); i++)</w:t>
      </w:r>
    </w:p>
    <w:p w:rsid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cout</w:t>
      </w: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&lt;&lt;spanTree[i].fromVert&lt;&lt;</w:t>
      </w:r>
      <w:r w:rsidRPr="00BC7103">
        <w:rPr>
          <w:rFonts w:ascii="Lucida Sans" w:hAnsi="Lucida Sans" w:cs="Consolas"/>
          <w:color w:val="A31515"/>
          <w:szCs w:val="20"/>
          <w:highlight w:val="white"/>
        </w:rPr>
        <w:t>" "</w:t>
      </w:r>
      <w:r w:rsidRPr="00BC7103">
        <w:rPr>
          <w:rFonts w:ascii="Lucida Sans" w:hAnsi="Lucida Sans" w:cs="Consolas"/>
          <w:color w:val="000000"/>
          <w:szCs w:val="20"/>
          <w:highlight w:val="white"/>
        </w:rPr>
        <w:t>&lt;&lt;spanTree[i].toVert</w:t>
      </w:r>
    </w:p>
    <w:p w:rsidR="00BC7103" w:rsidRPr="00BC7103" w:rsidRDefault="00BC7103" w:rsidP="00BC7103">
      <w:pPr>
        <w:spacing w:after="0" w:line="240" w:lineRule="auto"/>
        <w:ind w:firstLine="708"/>
        <w:rPr>
          <w:rFonts w:ascii="Lucida Sans" w:hAnsi="Lucida Sans" w:cs="Consolas"/>
          <w:color w:val="000000"/>
          <w:szCs w:val="20"/>
          <w:highlight w:val="white"/>
        </w:rPr>
      </w:pPr>
      <w:r>
        <w:rPr>
          <w:rFonts w:ascii="Lucida Sans" w:hAnsi="Lucida Sans" w:cs="Consolas"/>
          <w:color w:val="000000"/>
          <w:szCs w:val="20"/>
          <w:highlight w:val="white"/>
        </w:rPr>
        <w:t xml:space="preserve">     </w:t>
      </w:r>
      <w:r w:rsidRPr="00BC7103">
        <w:rPr>
          <w:rFonts w:ascii="Lucida Sans" w:hAnsi="Lucida Sans" w:cs="Consolas"/>
          <w:color w:val="000000"/>
          <w:szCs w:val="20"/>
          <w:highlight w:val="white"/>
        </w:rPr>
        <w:t>&lt;&lt;</w:t>
      </w:r>
      <w:r w:rsidRPr="00BC7103">
        <w:rPr>
          <w:rFonts w:ascii="Lucida Sans" w:hAnsi="Lucida Sans" w:cs="Consolas"/>
          <w:color w:val="A31515"/>
          <w:szCs w:val="20"/>
          <w:highlight w:val="white"/>
        </w:rPr>
        <w:t>" "</w:t>
      </w:r>
      <w:r w:rsidRPr="00BC7103">
        <w:rPr>
          <w:rFonts w:ascii="Lucida Sans" w:hAnsi="Lucida Sans" w:cs="Consolas"/>
          <w:color w:val="000000"/>
          <w:szCs w:val="20"/>
          <w:highlight w:val="white"/>
        </w:rPr>
        <w:t>&lt;&lt;spanTree[i].weight&lt;&lt;endl;</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 xml:space="preserve">  </w:t>
      </w:r>
      <w:r w:rsidRPr="00BC7103">
        <w:rPr>
          <w:rFonts w:ascii="Lucida Sans" w:hAnsi="Lucida Sans" w:cs="Consolas"/>
          <w:color w:val="0000FF"/>
          <w:szCs w:val="20"/>
          <w:highlight w:val="white"/>
        </w:rPr>
        <w:t>return</w:t>
      </w:r>
      <w:r w:rsidRPr="00BC7103">
        <w:rPr>
          <w:rFonts w:ascii="Lucida Sans" w:hAnsi="Lucida Sans" w:cs="Consolas"/>
          <w:color w:val="000000"/>
          <w:szCs w:val="20"/>
          <w:highlight w:val="white"/>
        </w:rPr>
        <w:t xml:space="preserve"> 0;</w:t>
      </w:r>
    </w:p>
    <w:p w:rsidR="00BC7103" w:rsidRPr="00BC7103" w:rsidRDefault="00BC7103" w:rsidP="00BC7103">
      <w:pPr>
        <w:spacing w:after="0" w:line="240" w:lineRule="auto"/>
        <w:rPr>
          <w:rFonts w:ascii="Lucida Sans" w:hAnsi="Lucida Sans" w:cs="Consolas"/>
          <w:color w:val="000000"/>
          <w:szCs w:val="20"/>
          <w:highlight w:val="white"/>
        </w:rPr>
      </w:pPr>
      <w:r w:rsidRPr="00BC7103">
        <w:rPr>
          <w:rFonts w:ascii="Lucida Sans" w:hAnsi="Lucida Sans" w:cs="Consolas"/>
          <w:color w:val="000000"/>
          <w:szCs w:val="20"/>
          <w:highlight w:val="white"/>
        </w:rPr>
        <w:t>}</w:t>
      </w:r>
    </w:p>
    <w:p w:rsidR="00BC7103" w:rsidRDefault="00BC7103" w:rsidP="00BC7103">
      <w:pPr>
        <w:autoSpaceDE w:val="0"/>
        <w:autoSpaceDN w:val="0"/>
        <w:adjustRightInd w:val="0"/>
        <w:spacing w:after="0" w:line="240" w:lineRule="auto"/>
        <w:rPr>
          <w:rFonts w:cs="Berkeley-Book"/>
          <w:color w:val="FF0000"/>
          <w:sz w:val="28"/>
        </w:rPr>
      </w:pPr>
    </w:p>
    <w:p w:rsidR="001033D3" w:rsidRDefault="001033D3" w:rsidP="00BC7103">
      <w:pPr>
        <w:autoSpaceDE w:val="0"/>
        <w:autoSpaceDN w:val="0"/>
        <w:adjustRightInd w:val="0"/>
        <w:spacing w:after="0" w:line="240" w:lineRule="auto"/>
        <w:rPr>
          <w:rFonts w:cs="Berkeley-Book"/>
          <w:color w:val="FF0000"/>
          <w:sz w:val="28"/>
        </w:rPr>
      </w:pPr>
    </w:p>
    <w:p w:rsidR="001033D3" w:rsidRDefault="001033D3" w:rsidP="00BC7103">
      <w:pPr>
        <w:autoSpaceDE w:val="0"/>
        <w:autoSpaceDN w:val="0"/>
        <w:adjustRightInd w:val="0"/>
        <w:spacing w:after="0" w:line="240" w:lineRule="auto"/>
        <w:rPr>
          <w:rFonts w:cs="Berkeley-Book"/>
          <w:color w:val="FF0000"/>
          <w:sz w:val="28"/>
        </w:rPr>
      </w:pPr>
    </w:p>
    <w:p w:rsidR="001033D3" w:rsidRPr="00BC7103" w:rsidRDefault="001033D3" w:rsidP="00BC7103">
      <w:pPr>
        <w:autoSpaceDE w:val="0"/>
        <w:autoSpaceDN w:val="0"/>
        <w:adjustRightInd w:val="0"/>
        <w:spacing w:after="0" w:line="240" w:lineRule="auto"/>
        <w:rPr>
          <w:rFonts w:cs="Berkeley-Book"/>
          <w:color w:val="FF0000"/>
          <w:sz w:val="28"/>
        </w:rPr>
      </w:pPr>
    </w:p>
    <w:p w:rsidR="00394243" w:rsidRPr="001033D3" w:rsidRDefault="00394243" w:rsidP="00394243">
      <w:pPr>
        <w:pStyle w:val="ListParagraph"/>
        <w:numPr>
          <w:ilvl w:val="0"/>
          <w:numId w:val="2"/>
        </w:numPr>
        <w:autoSpaceDE w:val="0"/>
        <w:autoSpaceDN w:val="0"/>
        <w:adjustRightInd w:val="0"/>
        <w:spacing w:after="0" w:line="240" w:lineRule="auto"/>
        <w:rPr>
          <w:rFonts w:cs="Berkeley-Book"/>
          <w:color w:val="FF0000"/>
          <w:sz w:val="28"/>
        </w:rPr>
      </w:pPr>
      <w:r>
        <w:rPr>
          <w:rFonts w:cs="Berkeley-Book"/>
          <w:color w:val="FF0000"/>
          <w:sz w:val="28"/>
        </w:rPr>
        <w:t xml:space="preserve"> </w:t>
      </w:r>
      <w:r w:rsidRPr="00394243">
        <w:rPr>
          <w:rFonts w:cs="Berkeley-Book"/>
          <w:szCs w:val="20"/>
        </w:rPr>
        <w:t>Give an algorithm to decide whether an edge (</w:t>
      </w:r>
      <w:r w:rsidRPr="00394243">
        <w:rPr>
          <w:rFonts w:cs="Berkeley-BookItalic"/>
          <w:i/>
          <w:iCs/>
          <w:szCs w:val="20"/>
        </w:rPr>
        <w:t>v</w:t>
      </w:r>
      <w:r w:rsidRPr="00394243">
        <w:rPr>
          <w:rFonts w:cs="Berkeley-Book"/>
          <w:szCs w:val="20"/>
        </w:rPr>
        <w:t xml:space="preserve">, </w:t>
      </w:r>
      <w:r w:rsidRPr="00394243">
        <w:rPr>
          <w:rFonts w:cs="Berkeley-BookItalic"/>
          <w:i/>
          <w:iCs/>
          <w:szCs w:val="20"/>
        </w:rPr>
        <w:t>w</w:t>
      </w:r>
      <w:r w:rsidRPr="00394243">
        <w:rPr>
          <w:rFonts w:cs="Berkeley-Book"/>
          <w:szCs w:val="20"/>
        </w:rPr>
        <w:t>) in a depth-first spanning forest of a directed graph is a tree, back, cross, or forward edge.</w:t>
      </w:r>
    </w:p>
    <w:p w:rsidR="001033D3" w:rsidRPr="001033D3" w:rsidRDefault="001033D3" w:rsidP="001033D3">
      <w:pPr>
        <w:autoSpaceDE w:val="0"/>
        <w:autoSpaceDN w:val="0"/>
        <w:adjustRightInd w:val="0"/>
        <w:spacing w:after="0" w:line="240" w:lineRule="auto"/>
        <w:rPr>
          <w:rFonts w:cs="Berkeley-Book"/>
          <w:color w:val="FF0000"/>
          <w:sz w:val="28"/>
        </w:rPr>
      </w:pPr>
    </w:p>
    <w:p w:rsidR="00394243" w:rsidRPr="00394243" w:rsidRDefault="00394243" w:rsidP="00394243">
      <w:pPr>
        <w:pStyle w:val="PlainText"/>
        <w:ind w:left="360"/>
        <w:rPr>
          <w:rFonts w:asciiTheme="minorHAnsi" w:hAnsiTheme="minorHAnsi"/>
          <w:color w:val="FF0000"/>
          <w:sz w:val="24"/>
        </w:rPr>
      </w:pPr>
      <w:r w:rsidRPr="00394243">
        <w:rPr>
          <w:rFonts w:asciiTheme="minorHAnsi" w:hAnsiTheme="minorHAnsi"/>
          <w:color w:val="FF0000"/>
          <w:sz w:val="24"/>
        </w:rPr>
        <w:t xml:space="preserve">Suppose the vertices are numbered in preorder and </w:t>
      </w:r>
      <w:proofErr w:type="spellStart"/>
      <w:r w:rsidRPr="00394243">
        <w:rPr>
          <w:rFonts w:asciiTheme="minorHAnsi" w:hAnsiTheme="minorHAnsi"/>
          <w:color w:val="FF0000"/>
          <w:sz w:val="24"/>
        </w:rPr>
        <w:t>postorder</w:t>
      </w:r>
      <w:proofErr w:type="spellEnd"/>
      <w:r w:rsidRPr="00394243">
        <w:rPr>
          <w:rFonts w:asciiTheme="minorHAnsi" w:hAnsiTheme="minorHAnsi"/>
          <w:color w:val="FF0000"/>
          <w:sz w:val="24"/>
        </w:rPr>
        <w:t>.</w:t>
      </w:r>
    </w:p>
    <w:p w:rsidR="00394243" w:rsidRPr="00394243" w:rsidRDefault="00394243" w:rsidP="00394243">
      <w:pPr>
        <w:pStyle w:val="PlainText"/>
        <w:ind w:left="360"/>
        <w:rPr>
          <w:rFonts w:asciiTheme="minorHAnsi" w:hAnsiTheme="minorHAnsi"/>
          <w:color w:val="FF0000"/>
          <w:sz w:val="24"/>
        </w:rPr>
      </w:pPr>
      <w:r w:rsidRPr="00394243">
        <w:rPr>
          <w:rFonts w:asciiTheme="minorHAnsi" w:hAnsiTheme="minorHAnsi"/>
          <w:color w:val="FF0000"/>
          <w:sz w:val="24"/>
        </w:rPr>
        <w:t>If (</w:t>
      </w:r>
      <w:r w:rsidRPr="00394243">
        <w:rPr>
          <w:rFonts w:asciiTheme="minorHAnsi" w:hAnsiTheme="minorHAnsi"/>
          <w:i/>
          <w:color w:val="FF0000"/>
          <w:sz w:val="24"/>
        </w:rPr>
        <w:t>v</w:t>
      </w:r>
      <w:r w:rsidRPr="00394243">
        <w:rPr>
          <w:rFonts w:asciiTheme="minorHAnsi" w:hAnsiTheme="minorHAnsi"/>
          <w:color w:val="FF0000"/>
          <w:sz w:val="24"/>
        </w:rPr>
        <w:t xml:space="preserve">, </w:t>
      </w:r>
      <w:r w:rsidRPr="00394243">
        <w:rPr>
          <w:rFonts w:asciiTheme="minorHAnsi" w:hAnsiTheme="minorHAnsi"/>
          <w:i/>
          <w:color w:val="FF0000"/>
          <w:sz w:val="24"/>
        </w:rPr>
        <w:t>w</w:t>
      </w:r>
      <w:r w:rsidRPr="00394243">
        <w:rPr>
          <w:rFonts w:asciiTheme="minorHAnsi" w:hAnsiTheme="minorHAnsi"/>
          <w:color w:val="FF0000"/>
          <w:sz w:val="24"/>
        </w:rPr>
        <w:t xml:space="preserve">) is a tree edge, then </w:t>
      </w:r>
      <w:r w:rsidRPr="00394243">
        <w:rPr>
          <w:rFonts w:asciiTheme="minorHAnsi" w:hAnsiTheme="minorHAnsi"/>
          <w:i/>
          <w:color w:val="FF0000"/>
          <w:sz w:val="24"/>
        </w:rPr>
        <w:t>v</w:t>
      </w:r>
      <w:r w:rsidRPr="00394243">
        <w:rPr>
          <w:rFonts w:asciiTheme="minorHAnsi" w:hAnsiTheme="minorHAnsi"/>
          <w:color w:val="FF0000"/>
          <w:sz w:val="24"/>
        </w:rPr>
        <w:t xml:space="preserve"> must have a smaller preorder number than </w:t>
      </w:r>
      <w:r w:rsidRPr="00394243">
        <w:rPr>
          <w:rFonts w:asciiTheme="minorHAnsi" w:hAnsiTheme="minorHAnsi"/>
          <w:i/>
          <w:color w:val="FF0000"/>
          <w:sz w:val="24"/>
        </w:rPr>
        <w:t>w</w:t>
      </w:r>
      <w:r w:rsidRPr="00394243">
        <w:rPr>
          <w:rFonts w:asciiTheme="minorHAnsi" w:hAnsiTheme="minorHAnsi"/>
          <w:color w:val="FF0000"/>
          <w:sz w:val="24"/>
        </w:rPr>
        <w:t>. It is easy to see that the converse is true.</w:t>
      </w:r>
    </w:p>
    <w:p w:rsidR="00394243" w:rsidRPr="00394243" w:rsidRDefault="00394243" w:rsidP="00394243">
      <w:pPr>
        <w:pStyle w:val="PlainText"/>
        <w:ind w:left="360"/>
        <w:rPr>
          <w:rFonts w:asciiTheme="minorHAnsi" w:hAnsiTheme="minorHAnsi"/>
          <w:color w:val="FF0000"/>
          <w:sz w:val="24"/>
        </w:rPr>
      </w:pPr>
      <w:r w:rsidRPr="00394243">
        <w:rPr>
          <w:rFonts w:asciiTheme="minorHAnsi" w:hAnsiTheme="minorHAnsi"/>
          <w:color w:val="FF0000"/>
          <w:sz w:val="24"/>
        </w:rPr>
        <w:t>If (</w:t>
      </w:r>
      <w:r w:rsidRPr="00394243">
        <w:rPr>
          <w:rFonts w:asciiTheme="minorHAnsi" w:hAnsiTheme="minorHAnsi"/>
          <w:i/>
          <w:color w:val="FF0000"/>
          <w:sz w:val="24"/>
        </w:rPr>
        <w:t>v</w:t>
      </w:r>
      <w:r w:rsidRPr="00394243">
        <w:rPr>
          <w:rFonts w:asciiTheme="minorHAnsi" w:hAnsiTheme="minorHAnsi"/>
          <w:color w:val="FF0000"/>
          <w:sz w:val="24"/>
        </w:rPr>
        <w:t xml:space="preserve">, </w:t>
      </w:r>
      <w:r w:rsidRPr="00394243">
        <w:rPr>
          <w:rFonts w:asciiTheme="minorHAnsi" w:hAnsiTheme="minorHAnsi"/>
          <w:i/>
          <w:color w:val="FF0000"/>
          <w:sz w:val="24"/>
        </w:rPr>
        <w:t>w</w:t>
      </w:r>
      <w:r w:rsidRPr="00394243">
        <w:rPr>
          <w:rFonts w:asciiTheme="minorHAnsi" w:hAnsiTheme="minorHAnsi"/>
          <w:color w:val="FF0000"/>
          <w:sz w:val="24"/>
        </w:rPr>
        <w:t xml:space="preserve">) is a cross edge, then </w:t>
      </w:r>
      <w:r w:rsidRPr="00394243">
        <w:rPr>
          <w:rFonts w:asciiTheme="minorHAnsi" w:hAnsiTheme="minorHAnsi"/>
          <w:i/>
          <w:color w:val="FF0000"/>
          <w:sz w:val="24"/>
        </w:rPr>
        <w:t>v</w:t>
      </w:r>
      <w:r w:rsidRPr="00394243">
        <w:rPr>
          <w:rFonts w:asciiTheme="minorHAnsi" w:hAnsiTheme="minorHAnsi"/>
          <w:color w:val="FF0000"/>
          <w:sz w:val="24"/>
        </w:rPr>
        <w:t xml:space="preserve"> must have both a larger preorder and </w:t>
      </w:r>
      <w:proofErr w:type="spellStart"/>
      <w:r w:rsidRPr="00394243">
        <w:rPr>
          <w:rFonts w:asciiTheme="minorHAnsi" w:hAnsiTheme="minorHAnsi"/>
          <w:color w:val="FF0000"/>
          <w:sz w:val="24"/>
        </w:rPr>
        <w:t>postorder</w:t>
      </w:r>
      <w:proofErr w:type="spellEnd"/>
      <w:r w:rsidRPr="00394243">
        <w:rPr>
          <w:rFonts w:asciiTheme="minorHAnsi" w:hAnsiTheme="minorHAnsi"/>
          <w:color w:val="FF0000"/>
          <w:sz w:val="24"/>
        </w:rPr>
        <w:t xml:space="preserve"> number than </w:t>
      </w:r>
      <w:r w:rsidRPr="00394243">
        <w:rPr>
          <w:rFonts w:asciiTheme="minorHAnsi" w:hAnsiTheme="minorHAnsi"/>
          <w:i/>
          <w:color w:val="FF0000"/>
          <w:sz w:val="24"/>
        </w:rPr>
        <w:t>w</w:t>
      </w:r>
      <w:r w:rsidRPr="00394243">
        <w:rPr>
          <w:rFonts w:asciiTheme="minorHAnsi" w:hAnsiTheme="minorHAnsi"/>
          <w:color w:val="FF0000"/>
          <w:sz w:val="24"/>
        </w:rPr>
        <w:t xml:space="preserve">. The converse is shown as follows: Because </w:t>
      </w:r>
      <w:r w:rsidRPr="00394243">
        <w:rPr>
          <w:rFonts w:asciiTheme="minorHAnsi" w:hAnsiTheme="minorHAnsi"/>
          <w:i/>
          <w:color w:val="FF0000"/>
          <w:sz w:val="24"/>
        </w:rPr>
        <w:t>v</w:t>
      </w:r>
      <w:r w:rsidRPr="00394243">
        <w:rPr>
          <w:rFonts w:asciiTheme="minorHAnsi" w:hAnsiTheme="minorHAnsi"/>
          <w:color w:val="FF0000"/>
          <w:sz w:val="24"/>
        </w:rPr>
        <w:t xml:space="preserve"> has a larger preorder number, </w:t>
      </w:r>
      <w:r w:rsidRPr="00394243">
        <w:rPr>
          <w:rFonts w:asciiTheme="minorHAnsi" w:hAnsiTheme="minorHAnsi"/>
          <w:i/>
          <w:color w:val="FF0000"/>
          <w:sz w:val="24"/>
        </w:rPr>
        <w:t>w</w:t>
      </w:r>
      <w:r w:rsidRPr="00394243">
        <w:rPr>
          <w:rFonts w:asciiTheme="minorHAnsi" w:hAnsiTheme="minorHAnsi"/>
          <w:color w:val="FF0000"/>
          <w:sz w:val="24"/>
        </w:rPr>
        <w:t xml:space="preserve"> cannot be a descendent of </w:t>
      </w:r>
      <w:r w:rsidRPr="00394243">
        <w:rPr>
          <w:rFonts w:asciiTheme="minorHAnsi" w:hAnsiTheme="minorHAnsi"/>
          <w:i/>
          <w:color w:val="FF0000"/>
          <w:sz w:val="24"/>
        </w:rPr>
        <w:t>v</w:t>
      </w:r>
      <w:r w:rsidRPr="00394243">
        <w:rPr>
          <w:rFonts w:asciiTheme="minorHAnsi" w:hAnsiTheme="minorHAnsi"/>
          <w:color w:val="FF0000"/>
          <w:sz w:val="24"/>
        </w:rPr>
        <w:t xml:space="preserve">; because it has a larger </w:t>
      </w:r>
      <w:proofErr w:type="spellStart"/>
      <w:r w:rsidRPr="00394243">
        <w:rPr>
          <w:rFonts w:asciiTheme="minorHAnsi" w:hAnsiTheme="minorHAnsi"/>
          <w:color w:val="FF0000"/>
          <w:sz w:val="24"/>
        </w:rPr>
        <w:t>postorder</w:t>
      </w:r>
      <w:proofErr w:type="spellEnd"/>
      <w:r w:rsidRPr="00394243">
        <w:rPr>
          <w:rFonts w:asciiTheme="minorHAnsi" w:hAnsiTheme="minorHAnsi"/>
          <w:color w:val="FF0000"/>
          <w:sz w:val="24"/>
        </w:rPr>
        <w:t xml:space="preserve"> number, </w:t>
      </w:r>
      <w:r w:rsidRPr="00394243">
        <w:rPr>
          <w:rFonts w:asciiTheme="minorHAnsi" w:hAnsiTheme="minorHAnsi"/>
          <w:i/>
          <w:color w:val="FF0000"/>
          <w:sz w:val="24"/>
        </w:rPr>
        <w:t>v</w:t>
      </w:r>
      <w:r w:rsidRPr="00394243">
        <w:rPr>
          <w:rFonts w:asciiTheme="minorHAnsi" w:hAnsiTheme="minorHAnsi"/>
          <w:color w:val="FF0000"/>
          <w:sz w:val="24"/>
        </w:rPr>
        <w:t xml:space="preserve"> cannot be a descendent of </w:t>
      </w:r>
      <w:r w:rsidRPr="00394243">
        <w:rPr>
          <w:rFonts w:asciiTheme="minorHAnsi" w:hAnsiTheme="minorHAnsi"/>
          <w:i/>
          <w:color w:val="FF0000"/>
          <w:sz w:val="24"/>
        </w:rPr>
        <w:t>w</w:t>
      </w:r>
      <w:r w:rsidRPr="00394243">
        <w:rPr>
          <w:rFonts w:asciiTheme="minorHAnsi" w:hAnsiTheme="minorHAnsi"/>
          <w:color w:val="FF0000"/>
          <w:sz w:val="24"/>
        </w:rPr>
        <w:t>; thus they must be in different trees.</w:t>
      </w:r>
    </w:p>
    <w:p w:rsidR="00394243" w:rsidRPr="00394243" w:rsidRDefault="00394243" w:rsidP="00394243">
      <w:pPr>
        <w:pStyle w:val="PlainText"/>
        <w:ind w:left="360"/>
        <w:rPr>
          <w:rFonts w:asciiTheme="minorHAnsi" w:hAnsiTheme="minorHAnsi"/>
          <w:color w:val="FF0000"/>
          <w:sz w:val="24"/>
        </w:rPr>
      </w:pPr>
      <w:r w:rsidRPr="00394243">
        <w:rPr>
          <w:rFonts w:asciiTheme="minorHAnsi" w:hAnsiTheme="minorHAnsi"/>
          <w:color w:val="FF0000"/>
          <w:sz w:val="24"/>
        </w:rPr>
        <w:t xml:space="preserve">Otherwise, </w:t>
      </w:r>
      <w:r w:rsidRPr="00394243">
        <w:rPr>
          <w:rFonts w:asciiTheme="minorHAnsi" w:hAnsiTheme="minorHAnsi"/>
          <w:i/>
          <w:color w:val="FF0000"/>
          <w:sz w:val="24"/>
        </w:rPr>
        <w:t>v</w:t>
      </w:r>
      <w:r w:rsidRPr="00394243">
        <w:rPr>
          <w:rFonts w:asciiTheme="minorHAnsi" w:hAnsiTheme="minorHAnsi"/>
          <w:color w:val="FF0000"/>
          <w:sz w:val="24"/>
        </w:rPr>
        <w:t xml:space="preserve"> has a larger preorder number but is not a cross edge. To test if (</w:t>
      </w:r>
      <w:r w:rsidRPr="00394243">
        <w:rPr>
          <w:rFonts w:asciiTheme="minorHAnsi" w:hAnsiTheme="minorHAnsi"/>
          <w:i/>
          <w:color w:val="FF0000"/>
          <w:sz w:val="24"/>
        </w:rPr>
        <w:t>v</w:t>
      </w:r>
      <w:r w:rsidRPr="00394243">
        <w:rPr>
          <w:rFonts w:asciiTheme="minorHAnsi" w:hAnsiTheme="minorHAnsi"/>
          <w:color w:val="FF0000"/>
          <w:sz w:val="24"/>
        </w:rPr>
        <w:t xml:space="preserve">, </w:t>
      </w:r>
      <w:r w:rsidRPr="00394243">
        <w:rPr>
          <w:rFonts w:asciiTheme="minorHAnsi" w:hAnsiTheme="minorHAnsi"/>
          <w:i/>
          <w:color w:val="FF0000"/>
          <w:sz w:val="24"/>
        </w:rPr>
        <w:t>w</w:t>
      </w:r>
      <w:r w:rsidRPr="00394243">
        <w:rPr>
          <w:rFonts w:asciiTheme="minorHAnsi" w:hAnsiTheme="minorHAnsi"/>
          <w:color w:val="FF0000"/>
          <w:sz w:val="24"/>
        </w:rPr>
        <w:t>) is a back edge, keep a stack of vertices that are active in the depth-first search call (that is, a stack of vertices on the path from the current root). By keeping a bit array indicating presence on the stack, we can easily decide if (</w:t>
      </w:r>
      <w:r w:rsidRPr="00394243">
        <w:rPr>
          <w:rFonts w:asciiTheme="minorHAnsi" w:hAnsiTheme="minorHAnsi"/>
          <w:i/>
          <w:color w:val="FF0000"/>
          <w:sz w:val="24"/>
        </w:rPr>
        <w:t>v</w:t>
      </w:r>
      <w:r w:rsidRPr="00394243">
        <w:rPr>
          <w:rFonts w:asciiTheme="minorHAnsi" w:hAnsiTheme="minorHAnsi"/>
          <w:color w:val="FF0000"/>
          <w:sz w:val="24"/>
        </w:rPr>
        <w:t xml:space="preserve">, </w:t>
      </w:r>
      <w:r w:rsidRPr="00394243">
        <w:rPr>
          <w:rFonts w:asciiTheme="minorHAnsi" w:hAnsiTheme="minorHAnsi"/>
          <w:i/>
          <w:color w:val="FF0000"/>
          <w:sz w:val="24"/>
        </w:rPr>
        <w:t>w</w:t>
      </w:r>
      <w:r w:rsidRPr="00394243">
        <w:rPr>
          <w:rFonts w:asciiTheme="minorHAnsi" w:hAnsiTheme="minorHAnsi"/>
          <w:color w:val="FF0000"/>
          <w:sz w:val="24"/>
        </w:rPr>
        <w:t>) is a back edge or a forward edge.</w:t>
      </w:r>
    </w:p>
    <w:p w:rsidR="00394243" w:rsidRPr="00394243" w:rsidRDefault="00394243" w:rsidP="00394243">
      <w:pPr>
        <w:autoSpaceDE w:val="0"/>
        <w:autoSpaceDN w:val="0"/>
        <w:adjustRightInd w:val="0"/>
        <w:spacing w:after="0" w:line="240" w:lineRule="auto"/>
        <w:rPr>
          <w:rFonts w:cs="Berkeley-Book"/>
          <w:color w:val="FF0000"/>
          <w:sz w:val="28"/>
        </w:rPr>
      </w:pPr>
    </w:p>
    <w:sectPr w:rsidR="00394243" w:rsidRPr="00394243" w:rsidSect="0093460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11">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AFF" w:usb1="C0007843" w:usb2="00000009" w:usb3="00000000" w:csb0="000001FF" w:csb1="00000000"/>
  </w:font>
  <w:font w:name="Berkeley-Book">
    <w:altName w:val="Times New Roman"/>
    <w:panose1 w:val="00000000000000000000"/>
    <w:charset w:val="00"/>
    <w:family w:val="roman"/>
    <w:notTrueType/>
    <w:pitch w:val="default"/>
    <w:sig w:usb0="00000003" w:usb1="08070000" w:usb2="00000010" w:usb3="00000000" w:csb0="00020001" w:csb1="00000000"/>
  </w:font>
  <w:font w:name="Berkeley-BookItalic">
    <w:altName w:val="Times New Roman"/>
    <w:panose1 w:val="00000000000000000000"/>
    <w:charset w:val="00"/>
    <w:family w:val="roman"/>
    <w:notTrueType/>
    <w:pitch w:val="default"/>
    <w:sig w:usb0="00000003" w:usb1="08070000" w:usb2="00000010" w:usb3="00000000" w:csb0="00020001" w:csb1="00000000"/>
  </w:font>
  <w:font w:name="MTSYN">
    <w:altName w:val="Arial Unicode MS"/>
    <w:panose1 w:val="00000000000000000000"/>
    <w:charset w:val="81"/>
    <w:family w:val="auto"/>
    <w:notTrueType/>
    <w:pitch w:val="default"/>
    <w:sig w:usb0="00000001" w:usb1="09060000" w:usb2="00000010" w:usb3="00000000" w:csb0="00080000" w:csb1="00000000"/>
  </w:font>
  <w:font w:name="Cmr12">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A2"/>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LetterGothic12PitchBT-Roman">
    <w:panose1 w:val="00000000000000000000"/>
    <w:charset w:val="A2"/>
    <w:family w:val="auto"/>
    <w:notTrueType/>
    <w:pitch w:val="default"/>
    <w:sig w:usb0="00000005" w:usb1="00000000" w:usb2="00000000" w:usb3="00000000" w:csb0="00000010" w:csb1="00000000"/>
  </w:font>
  <w:font w:name="T6">
    <w:altName w:val="Arial"/>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RMTMI">
    <w:altName w:val="Times New Roman"/>
    <w:panose1 w:val="00000000000000000000"/>
    <w:charset w:val="A1"/>
    <w:family w:val="auto"/>
    <w:notTrueType/>
    <w:pitch w:val="default"/>
    <w:sig w:usb0="00000081" w:usb1="00000000" w:usb2="00000000" w:usb3="00000000" w:csb0="00000008"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864E1"/>
    <w:multiLevelType w:val="hybridMultilevel"/>
    <w:tmpl w:val="D4B229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DCD7F0F"/>
    <w:multiLevelType w:val="hybridMultilevel"/>
    <w:tmpl w:val="536E10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4AA08A4"/>
    <w:multiLevelType w:val="hybridMultilevel"/>
    <w:tmpl w:val="76E80C10"/>
    <w:lvl w:ilvl="0" w:tplc="FF5ABCA4">
      <w:start w:val="1"/>
      <w:numFmt w:val="lowerLetter"/>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nsid w:val="48C910D5"/>
    <w:multiLevelType w:val="hybridMultilevel"/>
    <w:tmpl w:val="98E8A184"/>
    <w:lvl w:ilvl="0" w:tplc="B7407FFE">
      <w:start w:val="1"/>
      <w:numFmt w:val="decimal"/>
      <w:lvlText w:val="%1)"/>
      <w:lvlJc w:val="left"/>
      <w:pPr>
        <w:ind w:left="360" w:hanging="360"/>
      </w:pPr>
      <w:rPr>
        <w:rFonts w:asciiTheme="minorHAnsi" w:hAnsiTheme="minorHAnsi" w:hint="default"/>
        <w:b/>
        <w:color w:val="auto"/>
        <w:sz w:val="22"/>
      </w:rPr>
    </w:lvl>
    <w:lvl w:ilvl="1" w:tplc="FF646E74">
      <w:start w:val="1"/>
      <w:numFmt w:val="lowerLetter"/>
      <w:lvlText w:val="%2."/>
      <w:lvlJc w:val="left"/>
      <w:pPr>
        <w:ind w:left="1080" w:hanging="360"/>
      </w:pPr>
      <w:rPr>
        <w:color w:val="auto"/>
      </w:r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nsid w:val="4BA95E78"/>
    <w:multiLevelType w:val="hybridMultilevel"/>
    <w:tmpl w:val="D626E8B8"/>
    <w:lvl w:ilvl="0" w:tplc="74DC8604">
      <w:start w:val="3"/>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57A944D1"/>
    <w:multiLevelType w:val="hybridMultilevel"/>
    <w:tmpl w:val="9F6EEC64"/>
    <w:lvl w:ilvl="0" w:tplc="73E6AC12">
      <w:start w:val="1"/>
      <w:numFmt w:val="lowerLetter"/>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6">
    <w:nsid w:val="5F3950CD"/>
    <w:multiLevelType w:val="hybridMultilevel"/>
    <w:tmpl w:val="D1427112"/>
    <w:lvl w:ilvl="0" w:tplc="49CC9194">
      <w:start w:val="1"/>
      <w:numFmt w:val="lowerLetter"/>
      <w:lvlText w:val="%1)"/>
      <w:lvlJc w:val="left"/>
      <w:pPr>
        <w:ind w:left="717" w:hanging="360"/>
      </w:pPr>
      <w:rPr>
        <w:rFonts w:hint="default"/>
        <w:b/>
      </w:rPr>
    </w:lvl>
    <w:lvl w:ilvl="1" w:tplc="041F0019" w:tentative="1">
      <w:start w:val="1"/>
      <w:numFmt w:val="lowerLetter"/>
      <w:lvlText w:val="%2."/>
      <w:lvlJc w:val="left"/>
      <w:pPr>
        <w:ind w:left="1437" w:hanging="360"/>
      </w:pPr>
    </w:lvl>
    <w:lvl w:ilvl="2" w:tplc="041F001B" w:tentative="1">
      <w:start w:val="1"/>
      <w:numFmt w:val="lowerRoman"/>
      <w:lvlText w:val="%3."/>
      <w:lvlJc w:val="right"/>
      <w:pPr>
        <w:ind w:left="2157" w:hanging="180"/>
      </w:pPr>
    </w:lvl>
    <w:lvl w:ilvl="3" w:tplc="041F000F" w:tentative="1">
      <w:start w:val="1"/>
      <w:numFmt w:val="decimal"/>
      <w:lvlText w:val="%4."/>
      <w:lvlJc w:val="left"/>
      <w:pPr>
        <w:ind w:left="2877" w:hanging="360"/>
      </w:pPr>
    </w:lvl>
    <w:lvl w:ilvl="4" w:tplc="041F0019" w:tentative="1">
      <w:start w:val="1"/>
      <w:numFmt w:val="lowerLetter"/>
      <w:lvlText w:val="%5."/>
      <w:lvlJc w:val="left"/>
      <w:pPr>
        <w:ind w:left="3597" w:hanging="360"/>
      </w:pPr>
    </w:lvl>
    <w:lvl w:ilvl="5" w:tplc="041F001B" w:tentative="1">
      <w:start w:val="1"/>
      <w:numFmt w:val="lowerRoman"/>
      <w:lvlText w:val="%6."/>
      <w:lvlJc w:val="right"/>
      <w:pPr>
        <w:ind w:left="4317" w:hanging="180"/>
      </w:pPr>
    </w:lvl>
    <w:lvl w:ilvl="6" w:tplc="041F000F" w:tentative="1">
      <w:start w:val="1"/>
      <w:numFmt w:val="decimal"/>
      <w:lvlText w:val="%7."/>
      <w:lvlJc w:val="left"/>
      <w:pPr>
        <w:ind w:left="5037" w:hanging="360"/>
      </w:pPr>
    </w:lvl>
    <w:lvl w:ilvl="7" w:tplc="041F0019" w:tentative="1">
      <w:start w:val="1"/>
      <w:numFmt w:val="lowerLetter"/>
      <w:lvlText w:val="%8."/>
      <w:lvlJc w:val="left"/>
      <w:pPr>
        <w:ind w:left="5757" w:hanging="360"/>
      </w:pPr>
    </w:lvl>
    <w:lvl w:ilvl="8" w:tplc="041F001B" w:tentative="1">
      <w:start w:val="1"/>
      <w:numFmt w:val="lowerRoman"/>
      <w:lvlText w:val="%9."/>
      <w:lvlJc w:val="right"/>
      <w:pPr>
        <w:ind w:left="6477" w:hanging="180"/>
      </w:pPr>
    </w:lvl>
  </w:abstractNum>
  <w:abstractNum w:abstractNumId="7">
    <w:nsid w:val="69B93772"/>
    <w:multiLevelType w:val="hybridMultilevel"/>
    <w:tmpl w:val="58728EFC"/>
    <w:lvl w:ilvl="0" w:tplc="DD384F4A">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6B171ACE"/>
    <w:multiLevelType w:val="hybridMultilevel"/>
    <w:tmpl w:val="C8006344"/>
    <w:lvl w:ilvl="0" w:tplc="294A4D38">
      <w:start w:val="1"/>
      <w:numFmt w:val="lowerLetter"/>
      <w:lvlText w:val="%1)"/>
      <w:lvlJc w:val="left"/>
      <w:pPr>
        <w:ind w:left="933" w:hanging="576"/>
      </w:pPr>
      <w:rPr>
        <w:rFonts w:cs="T11" w:hint="default"/>
        <w:b/>
      </w:rPr>
    </w:lvl>
    <w:lvl w:ilvl="1" w:tplc="041F0019" w:tentative="1">
      <w:start w:val="1"/>
      <w:numFmt w:val="lowerLetter"/>
      <w:lvlText w:val="%2."/>
      <w:lvlJc w:val="left"/>
      <w:pPr>
        <w:ind w:left="1437" w:hanging="360"/>
      </w:pPr>
    </w:lvl>
    <w:lvl w:ilvl="2" w:tplc="041F001B" w:tentative="1">
      <w:start w:val="1"/>
      <w:numFmt w:val="lowerRoman"/>
      <w:lvlText w:val="%3."/>
      <w:lvlJc w:val="right"/>
      <w:pPr>
        <w:ind w:left="2157" w:hanging="180"/>
      </w:pPr>
    </w:lvl>
    <w:lvl w:ilvl="3" w:tplc="041F000F" w:tentative="1">
      <w:start w:val="1"/>
      <w:numFmt w:val="decimal"/>
      <w:lvlText w:val="%4."/>
      <w:lvlJc w:val="left"/>
      <w:pPr>
        <w:ind w:left="2877" w:hanging="360"/>
      </w:pPr>
    </w:lvl>
    <w:lvl w:ilvl="4" w:tplc="041F0019" w:tentative="1">
      <w:start w:val="1"/>
      <w:numFmt w:val="lowerLetter"/>
      <w:lvlText w:val="%5."/>
      <w:lvlJc w:val="left"/>
      <w:pPr>
        <w:ind w:left="3597" w:hanging="360"/>
      </w:pPr>
    </w:lvl>
    <w:lvl w:ilvl="5" w:tplc="041F001B" w:tentative="1">
      <w:start w:val="1"/>
      <w:numFmt w:val="lowerRoman"/>
      <w:lvlText w:val="%6."/>
      <w:lvlJc w:val="right"/>
      <w:pPr>
        <w:ind w:left="4317" w:hanging="180"/>
      </w:pPr>
    </w:lvl>
    <w:lvl w:ilvl="6" w:tplc="041F000F" w:tentative="1">
      <w:start w:val="1"/>
      <w:numFmt w:val="decimal"/>
      <w:lvlText w:val="%7."/>
      <w:lvlJc w:val="left"/>
      <w:pPr>
        <w:ind w:left="5037" w:hanging="360"/>
      </w:pPr>
    </w:lvl>
    <w:lvl w:ilvl="7" w:tplc="041F0019" w:tentative="1">
      <w:start w:val="1"/>
      <w:numFmt w:val="lowerLetter"/>
      <w:lvlText w:val="%8."/>
      <w:lvlJc w:val="left"/>
      <w:pPr>
        <w:ind w:left="5757" w:hanging="360"/>
      </w:pPr>
    </w:lvl>
    <w:lvl w:ilvl="8" w:tplc="041F001B" w:tentative="1">
      <w:start w:val="1"/>
      <w:numFmt w:val="lowerRoman"/>
      <w:lvlText w:val="%9."/>
      <w:lvlJc w:val="right"/>
      <w:pPr>
        <w:ind w:left="6477" w:hanging="180"/>
      </w:pPr>
    </w:lvl>
  </w:abstractNum>
  <w:num w:numId="1">
    <w:abstractNumId w:val="1"/>
  </w:num>
  <w:num w:numId="2">
    <w:abstractNumId w:val="3"/>
  </w:num>
  <w:num w:numId="3">
    <w:abstractNumId w:val="2"/>
  </w:num>
  <w:num w:numId="4">
    <w:abstractNumId w:val="5"/>
  </w:num>
  <w:num w:numId="5">
    <w:abstractNumId w:val="8"/>
  </w:num>
  <w:num w:numId="6">
    <w:abstractNumId w:val="6"/>
  </w:num>
  <w:num w:numId="7">
    <w:abstractNumId w:val="4"/>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08"/>
  <w:hyphenationZone w:val="425"/>
  <w:characterSpacingControl w:val="doNotCompress"/>
  <w:compat/>
  <w:rsids>
    <w:rsidRoot w:val="00AD5418"/>
    <w:rsid w:val="0000197B"/>
    <w:rsid w:val="000056FE"/>
    <w:rsid w:val="00010E2F"/>
    <w:rsid w:val="0001257C"/>
    <w:rsid w:val="0001785B"/>
    <w:rsid w:val="00024195"/>
    <w:rsid w:val="00025EC6"/>
    <w:rsid w:val="00030E78"/>
    <w:rsid w:val="00031E7A"/>
    <w:rsid w:val="000328C4"/>
    <w:rsid w:val="00032D43"/>
    <w:rsid w:val="00033C3D"/>
    <w:rsid w:val="00034470"/>
    <w:rsid w:val="00035946"/>
    <w:rsid w:val="000378DF"/>
    <w:rsid w:val="000422F8"/>
    <w:rsid w:val="000433E6"/>
    <w:rsid w:val="00043D9E"/>
    <w:rsid w:val="000471A6"/>
    <w:rsid w:val="000507D9"/>
    <w:rsid w:val="00052097"/>
    <w:rsid w:val="0005275C"/>
    <w:rsid w:val="00054EEE"/>
    <w:rsid w:val="00054F3E"/>
    <w:rsid w:val="000555CD"/>
    <w:rsid w:val="000566D5"/>
    <w:rsid w:val="000618F2"/>
    <w:rsid w:val="00062785"/>
    <w:rsid w:val="00063CBE"/>
    <w:rsid w:val="000640AC"/>
    <w:rsid w:val="0006465C"/>
    <w:rsid w:val="000678E7"/>
    <w:rsid w:val="000706E7"/>
    <w:rsid w:val="00071266"/>
    <w:rsid w:val="000715EE"/>
    <w:rsid w:val="00071614"/>
    <w:rsid w:val="00071DF7"/>
    <w:rsid w:val="0007404F"/>
    <w:rsid w:val="00075AA3"/>
    <w:rsid w:val="0008092E"/>
    <w:rsid w:val="00080EF4"/>
    <w:rsid w:val="000825F6"/>
    <w:rsid w:val="00082869"/>
    <w:rsid w:val="00087597"/>
    <w:rsid w:val="000875AA"/>
    <w:rsid w:val="0009039B"/>
    <w:rsid w:val="00090BB4"/>
    <w:rsid w:val="0009123E"/>
    <w:rsid w:val="00095745"/>
    <w:rsid w:val="000A009A"/>
    <w:rsid w:val="000A124C"/>
    <w:rsid w:val="000A28A8"/>
    <w:rsid w:val="000A30DE"/>
    <w:rsid w:val="000B0900"/>
    <w:rsid w:val="000B225F"/>
    <w:rsid w:val="000B47EB"/>
    <w:rsid w:val="000C21AA"/>
    <w:rsid w:val="000C2837"/>
    <w:rsid w:val="000C4A3F"/>
    <w:rsid w:val="000D135A"/>
    <w:rsid w:val="000D37B3"/>
    <w:rsid w:val="000D5494"/>
    <w:rsid w:val="000D5954"/>
    <w:rsid w:val="000D5A7D"/>
    <w:rsid w:val="000D69C6"/>
    <w:rsid w:val="000E2610"/>
    <w:rsid w:val="000E2902"/>
    <w:rsid w:val="000E2A61"/>
    <w:rsid w:val="000E3665"/>
    <w:rsid w:val="000E5F11"/>
    <w:rsid w:val="000F0263"/>
    <w:rsid w:val="000F2532"/>
    <w:rsid w:val="000F253F"/>
    <w:rsid w:val="000F291A"/>
    <w:rsid w:val="000F3A5A"/>
    <w:rsid w:val="000F4484"/>
    <w:rsid w:val="000F4549"/>
    <w:rsid w:val="000F585B"/>
    <w:rsid w:val="000F5EFF"/>
    <w:rsid w:val="000F7234"/>
    <w:rsid w:val="00102447"/>
    <w:rsid w:val="001033D3"/>
    <w:rsid w:val="00103984"/>
    <w:rsid w:val="00105F22"/>
    <w:rsid w:val="00106FB5"/>
    <w:rsid w:val="00107B38"/>
    <w:rsid w:val="00111246"/>
    <w:rsid w:val="0011263E"/>
    <w:rsid w:val="00112E45"/>
    <w:rsid w:val="00113845"/>
    <w:rsid w:val="0011741B"/>
    <w:rsid w:val="00120548"/>
    <w:rsid w:val="00121699"/>
    <w:rsid w:val="00121C71"/>
    <w:rsid w:val="00122052"/>
    <w:rsid w:val="00123176"/>
    <w:rsid w:val="00124947"/>
    <w:rsid w:val="001252AE"/>
    <w:rsid w:val="001262A0"/>
    <w:rsid w:val="001349B2"/>
    <w:rsid w:val="00134C48"/>
    <w:rsid w:val="00134EEF"/>
    <w:rsid w:val="0013548D"/>
    <w:rsid w:val="00135F39"/>
    <w:rsid w:val="00137CC8"/>
    <w:rsid w:val="00140A93"/>
    <w:rsid w:val="00141F97"/>
    <w:rsid w:val="0014238A"/>
    <w:rsid w:val="00142A15"/>
    <w:rsid w:val="001434DB"/>
    <w:rsid w:val="0014532A"/>
    <w:rsid w:val="00145781"/>
    <w:rsid w:val="00146646"/>
    <w:rsid w:val="00147B1A"/>
    <w:rsid w:val="00150B60"/>
    <w:rsid w:val="00151C0A"/>
    <w:rsid w:val="001568B2"/>
    <w:rsid w:val="0015796B"/>
    <w:rsid w:val="0016182F"/>
    <w:rsid w:val="00162C7F"/>
    <w:rsid w:val="00163422"/>
    <w:rsid w:val="00163F08"/>
    <w:rsid w:val="001666BD"/>
    <w:rsid w:val="0017398E"/>
    <w:rsid w:val="00175DC7"/>
    <w:rsid w:val="001760B4"/>
    <w:rsid w:val="001765A6"/>
    <w:rsid w:val="00180082"/>
    <w:rsid w:val="0018022F"/>
    <w:rsid w:val="00181995"/>
    <w:rsid w:val="00181CB2"/>
    <w:rsid w:val="001827F9"/>
    <w:rsid w:val="00183256"/>
    <w:rsid w:val="00191867"/>
    <w:rsid w:val="0019313D"/>
    <w:rsid w:val="00194CE0"/>
    <w:rsid w:val="00195603"/>
    <w:rsid w:val="001A063F"/>
    <w:rsid w:val="001A101B"/>
    <w:rsid w:val="001A5378"/>
    <w:rsid w:val="001A5870"/>
    <w:rsid w:val="001B1143"/>
    <w:rsid w:val="001B2CD8"/>
    <w:rsid w:val="001B6B75"/>
    <w:rsid w:val="001C0338"/>
    <w:rsid w:val="001D293C"/>
    <w:rsid w:val="001D3388"/>
    <w:rsid w:val="001D6EF3"/>
    <w:rsid w:val="001D7D05"/>
    <w:rsid w:val="001D7F3B"/>
    <w:rsid w:val="001E033E"/>
    <w:rsid w:val="001E47BD"/>
    <w:rsid w:val="001E773A"/>
    <w:rsid w:val="001F12B9"/>
    <w:rsid w:val="001F51FA"/>
    <w:rsid w:val="001F5ED9"/>
    <w:rsid w:val="001F7E30"/>
    <w:rsid w:val="002017F5"/>
    <w:rsid w:val="002019B7"/>
    <w:rsid w:val="00201B44"/>
    <w:rsid w:val="002035BE"/>
    <w:rsid w:val="00203973"/>
    <w:rsid w:val="002040D7"/>
    <w:rsid w:val="00204C7A"/>
    <w:rsid w:val="00207AF8"/>
    <w:rsid w:val="002108CF"/>
    <w:rsid w:val="002147D5"/>
    <w:rsid w:val="0021688F"/>
    <w:rsid w:val="00216EAA"/>
    <w:rsid w:val="0022213D"/>
    <w:rsid w:val="0022237D"/>
    <w:rsid w:val="00222ED3"/>
    <w:rsid w:val="00223DFD"/>
    <w:rsid w:val="00225C8E"/>
    <w:rsid w:val="00227DE5"/>
    <w:rsid w:val="002304D2"/>
    <w:rsid w:val="002307C6"/>
    <w:rsid w:val="0023156B"/>
    <w:rsid w:val="00233228"/>
    <w:rsid w:val="00233BAD"/>
    <w:rsid w:val="00234123"/>
    <w:rsid w:val="0023641E"/>
    <w:rsid w:val="00237E9F"/>
    <w:rsid w:val="00241856"/>
    <w:rsid w:val="002444B4"/>
    <w:rsid w:val="00245016"/>
    <w:rsid w:val="002476E2"/>
    <w:rsid w:val="002501A9"/>
    <w:rsid w:val="002506E9"/>
    <w:rsid w:val="002550F5"/>
    <w:rsid w:val="00264D22"/>
    <w:rsid w:val="002723AA"/>
    <w:rsid w:val="00272A82"/>
    <w:rsid w:val="00277491"/>
    <w:rsid w:val="0028111A"/>
    <w:rsid w:val="0028258F"/>
    <w:rsid w:val="00285B60"/>
    <w:rsid w:val="00286A9F"/>
    <w:rsid w:val="00286AE7"/>
    <w:rsid w:val="00290796"/>
    <w:rsid w:val="00291221"/>
    <w:rsid w:val="002945FC"/>
    <w:rsid w:val="002A1049"/>
    <w:rsid w:val="002A444B"/>
    <w:rsid w:val="002A5742"/>
    <w:rsid w:val="002A6365"/>
    <w:rsid w:val="002A6D8E"/>
    <w:rsid w:val="002B1460"/>
    <w:rsid w:val="002B18FE"/>
    <w:rsid w:val="002B3E66"/>
    <w:rsid w:val="002B57EE"/>
    <w:rsid w:val="002B7748"/>
    <w:rsid w:val="002B7B08"/>
    <w:rsid w:val="002C1F4F"/>
    <w:rsid w:val="002C2560"/>
    <w:rsid w:val="002C276F"/>
    <w:rsid w:val="002C3154"/>
    <w:rsid w:val="002C3AC7"/>
    <w:rsid w:val="002C4671"/>
    <w:rsid w:val="002C4D38"/>
    <w:rsid w:val="002C64BA"/>
    <w:rsid w:val="002C6594"/>
    <w:rsid w:val="002C71F3"/>
    <w:rsid w:val="002C7D23"/>
    <w:rsid w:val="002D3AE4"/>
    <w:rsid w:val="002D3CAF"/>
    <w:rsid w:val="002D4626"/>
    <w:rsid w:val="002D6D77"/>
    <w:rsid w:val="002D79B1"/>
    <w:rsid w:val="002D7AE2"/>
    <w:rsid w:val="002E0034"/>
    <w:rsid w:val="002E0101"/>
    <w:rsid w:val="002E2BD0"/>
    <w:rsid w:val="002E3F83"/>
    <w:rsid w:val="002F1046"/>
    <w:rsid w:val="002F141A"/>
    <w:rsid w:val="002F23F1"/>
    <w:rsid w:val="002F31B2"/>
    <w:rsid w:val="002F3A2D"/>
    <w:rsid w:val="002F3FD4"/>
    <w:rsid w:val="002F7FBA"/>
    <w:rsid w:val="0030084A"/>
    <w:rsid w:val="003017B1"/>
    <w:rsid w:val="00301C23"/>
    <w:rsid w:val="003032EB"/>
    <w:rsid w:val="003126A9"/>
    <w:rsid w:val="00315504"/>
    <w:rsid w:val="0031764D"/>
    <w:rsid w:val="003213BA"/>
    <w:rsid w:val="00321F46"/>
    <w:rsid w:val="00323ADB"/>
    <w:rsid w:val="00323F62"/>
    <w:rsid w:val="003268B7"/>
    <w:rsid w:val="0034029C"/>
    <w:rsid w:val="00340DF3"/>
    <w:rsid w:val="00342C3E"/>
    <w:rsid w:val="00343900"/>
    <w:rsid w:val="00345ED7"/>
    <w:rsid w:val="00350173"/>
    <w:rsid w:val="00350977"/>
    <w:rsid w:val="00350AD7"/>
    <w:rsid w:val="00351E7D"/>
    <w:rsid w:val="00352151"/>
    <w:rsid w:val="003601D1"/>
    <w:rsid w:val="003610A7"/>
    <w:rsid w:val="00370563"/>
    <w:rsid w:val="00373E6A"/>
    <w:rsid w:val="00374679"/>
    <w:rsid w:val="00374AA1"/>
    <w:rsid w:val="00374EE5"/>
    <w:rsid w:val="0037535D"/>
    <w:rsid w:val="0037789C"/>
    <w:rsid w:val="00382310"/>
    <w:rsid w:val="00384750"/>
    <w:rsid w:val="003849F6"/>
    <w:rsid w:val="00385A83"/>
    <w:rsid w:val="00385EF6"/>
    <w:rsid w:val="00391222"/>
    <w:rsid w:val="003914C1"/>
    <w:rsid w:val="00394243"/>
    <w:rsid w:val="003A07FF"/>
    <w:rsid w:val="003A1413"/>
    <w:rsid w:val="003A1C45"/>
    <w:rsid w:val="003A56C1"/>
    <w:rsid w:val="003A64DC"/>
    <w:rsid w:val="003A7D61"/>
    <w:rsid w:val="003A7F17"/>
    <w:rsid w:val="003B23CD"/>
    <w:rsid w:val="003B6780"/>
    <w:rsid w:val="003B6982"/>
    <w:rsid w:val="003B6BB9"/>
    <w:rsid w:val="003C0683"/>
    <w:rsid w:val="003C25B7"/>
    <w:rsid w:val="003C5F76"/>
    <w:rsid w:val="003C5FA9"/>
    <w:rsid w:val="003D0387"/>
    <w:rsid w:val="003D05E6"/>
    <w:rsid w:val="003D0ADA"/>
    <w:rsid w:val="003D789A"/>
    <w:rsid w:val="003E0DEF"/>
    <w:rsid w:val="003E14DD"/>
    <w:rsid w:val="003E28E8"/>
    <w:rsid w:val="003E2BBC"/>
    <w:rsid w:val="003E4050"/>
    <w:rsid w:val="003E6A6D"/>
    <w:rsid w:val="003E71BE"/>
    <w:rsid w:val="003F0487"/>
    <w:rsid w:val="003F11E7"/>
    <w:rsid w:val="003F308D"/>
    <w:rsid w:val="003F4945"/>
    <w:rsid w:val="003F4E5C"/>
    <w:rsid w:val="003F6074"/>
    <w:rsid w:val="004016BA"/>
    <w:rsid w:val="004056D5"/>
    <w:rsid w:val="00405C2B"/>
    <w:rsid w:val="00410CE6"/>
    <w:rsid w:val="00412882"/>
    <w:rsid w:val="00417D30"/>
    <w:rsid w:val="0042387C"/>
    <w:rsid w:val="004245CB"/>
    <w:rsid w:val="00426CEA"/>
    <w:rsid w:val="004302D3"/>
    <w:rsid w:val="00430659"/>
    <w:rsid w:val="00430883"/>
    <w:rsid w:val="00432DB9"/>
    <w:rsid w:val="00435FCF"/>
    <w:rsid w:val="004377F8"/>
    <w:rsid w:val="00440439"/>
    <w:rsid w:val="0044128D"/>
    <w:rsid w:val="004426BB"/>
    <w:rsid w:val="00445033"/>
    <w:rsid w:val="004454AB"/>
    <w:rsid w:val="00445C24"/>
    <w:rsid w:val="00445E75"/>
    <w:rsid w:val="00450459"/>
    <w:rsid w:val="00453AA3"/>
    <w:rsid w:val="00454F59"/>
    <w:rsid w:val="00455360"/>
    <w:rsid w:val="00455999"/>
    <w:rsid w:val="00457CDC"/>
    <w:rsid w:val="00457F32"/>
    <w:rsid w:val="00460ED9"/>
    <w:rsid w:val="00463F10"/>
    <w:rsid w:val="004650E1"/>
    <w:rsid w:val="004656BC"/>
    <w:rsid w:val="00467757"/>
    <w:rsid w:val="004712DF"/>
    <w:rsid w:val="004736D3"/>
    <w:rsid w:val="00484220"/>
    <w:rsid w:val="004842B6"/>
    <w:rsid w:val="0048430A"/>
    <w:rsid w:val="00486DFF"/>
    <w:rsid w:val="00487576"/>
    <w:rsid w:val="00492CB1"/>
    <w:rsid w:val="00494912"/>
    <w:rsid w:val="004960C0"/>
    <w:rsid w:val="004A74D2"/>
    <w:rsid w:val="004B705D"/>
    <w:rsid w:val="004C3DB0"/>
    <w:rsid w:val="004C44CE"/>
    <w:rsid w:val="004C4554"/>
    <w:rsid w:val="004C6141"/>
    <w:rsid w:val="004C6CF3"/>
    <w:rsid w:val="004C6EB0"/>
    <w:rsid w:val="004D2D39"/>
    <w:rsid w:val="004D3FCC"/>
    <w:rsid w:val="004D6321"/>
    <w:rsid w:val="004E1930"/>
    <w:rsid w:val="004E3A84"/>
    <w:rsid w:val="004E5558"/>
    <w:rsid w:val="004E61B2"/>
    <w:rsid w:val="004E6A89"/>
    <w:rsid w:val="004E71F5"/>
    <w:rsid w:val="004E76F2"/>
    <w:rsid w:val="004F1A44"/>
    <w:rsid w:val="004F3003"/>
    <w:rsid w:val="004F40EB"/>
    <w:rsid w:val="004F4EB1"/>
    <w:rsid w:val="004F5AC4"/>
    <w:rsid w:val="004F6820"/>
    <w:rsid w:val="00500F6E"/>
    <w:rsid w:val="0050168B"/>
    <w:rsid w:val="00501BCD"/>
    <w:rsid w:val="00503F46"/>
    <w:rsid w:val="005041F3"/>
    <w:rsid w:val="00505ACE"/>
    <w:rsid w:val="0050783A"/>
    <w:rsid w:val="00507E0C"/>
    <w:rsid w:val="00514284"/>
    <w:rsid w:val="00514384"/>
    <w:rsid w:val="005148F2"/>
    <w:rsid w:val="00516CCF"/>
    <w:rsid w:val="00523F07"/>
    <w:rsid w:val="005271D6"/>
    <w:rsid w:val="00532A57"/>
    <w:rsid w:val="00532B36"/>
    <w:rsid w:val="0053524F"/>
    <w:rsid w:val="005355B5"/>
    <w:rsid w:val="00535FD6"/>
    <w:rsid w:val="005405AA"/>
    <w:rsid w:val="00540935"/>
    <w:rsid w:val="00541DBF"/>
    <w:rsid w:val="0055523F"/>
    <w:rsid w:val="00556AF3"/>
    <w:rsid w:val="005601B9"/>
    <w:rsid w:val="00561000"/>
    <w:rsid w:val="0056137A"/>
    <w:rsid w:val="00561D72"/>
    <w:rsid w:val="00562177"/>
    <w:rsid w:val="0056223C"/>
    <w:rsid w:val="00563564"/>
    <w:rsid w:val="005638AC"/>
    <w:rsid w:val="0056471F"/>
    <w:rsid w:val="00565F4F"/>
    <w:rsid w:val="00567082"/>
    <w:rsid w:val="00567685"/>
    <w:rsid w:val="00570A89"/>
    <w:rsid w:val="00574BB0"/>
    <w:rsid w:val="005814C0"/>
    <w:rsid w:val="00586CBF"/>
    <w:rsid w:val="00590BF3"/>
    <w:rsid w:val="00595838"/>
    <w:rsid w:val="005A1837"/>
    <w:rsid w:val="005A2A43"/>
    <w:rsid w:val="005A33AE"/>
    <w:rsid w:val="005A3974"/>
    <w:rsid w:val="005A4C0D"/>
    <w:rsid w:val="005A6FE0"/>
    <w:rsid w:val="005B3C4F"/>
    <w:rsid w:val="005B586B"/>
    <w:rsid w:val="005C0949"/>
    <w:rsid w:val="005C3719"/>
    <w:rsid w:val="005C4112"/>
    <w:rsid w:val="005C4BD6"/>
    <w:rsid w:val="005C6435"/>
    <w:rsid w:val="005D34A9"/>
    <w:rsid w:val="005D66B5"/>
    <w:rsid w:val="005E4B79"/>
    <w:rsid w:val="005F02B2"/>
    <w:rsid w:val="006019BF"/>
    <w:rsid w:val="00601C46"/>
    <w:rsid w:val="0060355D"/>
    <w:rsid w:val="00603B90"/>
    <w:rsid w:val="006060BC"/>
    <w:rsid w:val="006072E6"/>
    <w:rsid w:val="0061192F"/>
    <w:rsid w:val="00611E35"/>
    <w:rsid w:val="00612825"/>
    <w:rsid w:val="00620756"/>
    <w:rsid w:val="00621CC1"/>
    <w:rsid w:val="0062313B"/>
    <w:rsid w:val="00623D9E"/>
    <w:rsid w:val="00624335"/>
    <w:rsid w:val="00626E63"/>
    <w:rsid w:val="0063046A"/>
    <w:rsid w:val="00630ED1"/>
    <w:rsid w:val="00631369"/>
    <w:rsid w:val="006319D2"/>
    <w:rsid w:val="00631CB0"/>
    <w:rsid w:val="006334E9"/>
    <w:rsid w:val="006341BC"/>
    <w:rsid w:val="00640574"/>
    <w:rsid w:val="00640E46"/>
    <w:rsid w:val="006429E5"/>
    <w:rsid w:val="00642E1E"/>
    <w:rsid w:val="00643CB2"/>
    <w:rsid w:val="00645DE3"/>
    <w:rsid w:val="00654010"/>
    <w:rsid w:val="006542CB"/>
    <w:rsid w:val="00655169"/>
    <w:rsid w:val="00655E05"/>
    <w:rsid w:val="00657146"/>
    <w:rsid w:val="00663306"/>
    <w:rsid w:val="0066502D"/>
    <w:rsid w:val="006658F5"/>
    <w:rsid w:val="00672860"/>
    <w:rsid w:val="0067323A"/>
    <w:rsid w:val="00673605"/>
    <w:rsid w:val="0067659B"/>
    <w:rsid w:val="00676D80"/>
    <w:rsid w:val="00680876"/>
    <w:rsid w:val="00683DBD"/>
    <w:rsid w:val="00686625"/>
    <w:rsid w:val="00686B68"/>
    <w:rsid w:val="00686EDA"/>
    <w:rsid w:val="0068736E"/>
    <w:rsid w:val="00694E08"/>
    <w:rsid w:val="006952F3"/>
    <w:rsid w:val="00695808"/>
    <w:rsid w:val="006A07F2"/>
    <w:rsid w:val="006A1BF1"/>
    <w:rsid w:val="006A4B73"/>
    <w:rsid w:val="006A4F5C"/>
    <w:rsid w:val="006A4F68"/>
    <w:rsid w:val="006A76BE"/>
    <w:rsid w:val="006B00BC"/>
    <w:rsid w:val="006B2512"/>
    <w:rsid w:val="006B467F"/>
    <w:rsid w:val="006B6136"/>
    <w:rsid w:val="006B6248"/>
    <w:rsid w:val="006B76B8"/>
    <w:rsid w:val="006C08FA"/>
    <w:rsid w:val="006C124A"/>
    <w:rsid w:val="006C1CE9"/>
    <w:rsid w:val="006C427A"/>
    <w:rsid w:val="006C58D5"/>
    <w:rsid w:val="006C616A"/>
    <w:rsid w:val="006C635A"/>
    <w:rsid w:val="006D4D02"/>
    <w:rsid w:val="006D6544"/>
    <w:rsid w:val="006D716A"/>
    <w:rsid w:val="006D7B2F"/>
    <w:rsid w:val="006E070A"/>
    <w:rsid w:val="006E1E20"/>
    <w:rsid w:val="006E1F75"/>
    <w:rsid w:val="006E4B64"/>
    <w:rsid w:val="006F0835"/>
    <w:rsid w:val="006F09C9"/>
    <w:rsid w:val="006F0D3E"/>
    <w:rsid w:val="006F2412"/>
    <w:rsid w:val="006F395A"/>
    <w:rsid w:val="006F3F75"/>
    <w:rsid w:val="006F5F0B"/>
    <w:rsid w:val="006F7243"/>
    <w:rsid w:val="006F74EA"/>
    <w:rsid w:val="006F7E1E"/>
    <w:rsid w:val="007000A8"/>
    <w:rsid w:val="0070015F"/>
    <w:rsid w:val="0070671E"/>
    <w:rsid w:val="00710FE3"/>
    <w:rsid w:val="00711910"/>
    <w:rsid w:val="00713511"/>
    <w:rsid w:val="0071384E"/>
    <w:rsid w:val="00726F5F"/>
    <w:rsid w:val="00727678"/>
    <w:rsid w:val="007278CE"/>
    <w:rsid w:val="007279EE"/>
    <w:rsid w:val="00736D3E"/>
    <w:rsid w:val="007432D3"/>
    <w:rsid w:val="00746319"/>
    <w:rsid w:val="00750215"/>
    <w:rsid w:val="00750C86"/>
    <w:rsid w:val="007522BF"/>
    <w:rsid w:val="007522EA"/>
    <w:rsid w:val="0075799C"/>
    <w:rsid w:val="00757A5B"/>
    <w:rsid w:val="00761545"/>
    <w:rsid w:val="0076252A"/>
    <w:rsid w:val="00762634"/>
    <w:rsid w:val="00764754"/>
    <w:rsid w:val="00767133"/>
    <w:rsid w:val="00771409"/>
    <w:rsid w:val="0078234F"/>
    <w:rsid w:val="00782FD4"/>
    <w:rsid w:val="007854E6"/>
    <w:rsid w:val="00786206"/>
    <w:rsid w:val="00787586"/>
    <w:rsid w:val="007912ED"/>
    <w:rsid w:val="00791B8B"/>
    <w:rsid w:val="0079258A"/>
    <w:rsid w:val="0079545C"/>
    <w:rsid w:val="007956DF"/>
    <w:rsid w:val="007A5C97"/>
    <w:rsid w:val="007A699A"/>
    <w:rsid w:val="007B06AA"/>
    <w:rsid w:val="007B237B"/>
    <w:rsid w:val="007B3FFC"/>
    <w:rsid w:val="007B7977"/>
    <w:rsid w:val="007C2EF9"/>
    <w:rsid w:val="007C37B6"/>
    <w:rsid w:val="007C52F2"/>
    <w:rsid w:val="007C7322"/>
    <w:rsid w:val="007C7843"/>
    <w:rsid w:val="007D152D"/>
    <w:rsid w:val="007D23CA"/>
    <w:rsid w:val="007D6ECC"/>
    <w:rsid w:val="007D7372"/>
    <w:rsid w:val="007D7AE6"/>
    <w:rsid w:val="007E0285"/>
    <w:rsid w:val="007E035D"/>
    <w:rsid w:val="007E11E2"/>
    <w:rsid w:val="007E65EA"/>
    <w:rsid w:val="007E6600"/>
    <w:rsid w:val="007F25C5"/>
    <w:rsid w:val="007F2E29"/>
    <w:rsid w:val="007F5DA6"/>
    <w:rsid w:val="0080003C"/>
    <w:rsid w:val="00800871"/>
    <w:rsid w:val="008023AA"/>
    <w:rsid w:val="0080347C"/>
    <w:rsid w:val="00804092"/>
    <w:rsid w:val="00804282"/>
    <w:rsid w:val="008047EB"/>
    <w:rsid w:val="00807B45"/>
    <w:rsid w:val="00812ACB"/>
    <w:rsid w:val="008135C0"/>
    <w:rsid w:val="008144D2"/>
    <w:rsid w:val="008163A7"/>
    <w:rsid w:val="00817293"/>
    <w:rsid w:val="00824FC6"/>
    <w:rsid w:val="00825DD2"/>
    <w:rsid w:val="00827CBC"/>
    <w:rsid w:val="008316AB"/>
    <w:rsid w:val="00833A95"/>
    <w:rsid w:val="008346FD"/>
    <w:rsid w:val="00836089"/>
    <w:rsid w:val="00845348"/>
    <w:rsid w:val="008478D1"/>
    <w:rsid w:val="0085024F"/>
    <w:rsid w:val="008504FE"/>
    <w:rsid w:val="00851547"/>
    <w:rsid w:val="00852AE6"/>
    <w:rsid w:val="00863395"/>
    <w:rsid w:val="00863A6E"/>
    <w:rsid w:val="00865280"/>
    <w:rsid w:val="00866606"/>
    <w:rsid w:val="008716BB"/>
    <w:rsid w:val="00873501"/>
    <w:rsid w:val="00874BE1"/>
    <w:rsid w:val="00874E53"/>
    <w:rsid w:val="00875466"/>
    <w:rsid w:val="00880F48"/>
    <w:rsid w:val="008817B2"/>
    <w:rsid w:val="00881DAD"/>
    <w:rsid w:val="00887621"/>
    <w:rsid w:val="00887803"/>
    <w:rsid w:val="008916A5"/>
    <w:rsid w:val="008A26D7"/>
    <w:rsid w:val="008A35BB"/>
    <w:rsid w:val="008B1D0B"/>
    <w:rsid w:val="008B1F53"/>
    <w:rsid w:val="008B306F"/>
    <w:rsid w:val="008B341B"/>
    <w:rsid w:val="008B412C"/>
    <w:rsid w:val="008B5F30"/>
    <w:rsid w:val="008B6873"/>
    <w:rsid w:val="008B6B4D"/>
    <w:rsid w:val="008B74EE"/>
    <w:rsid w:val="008C0338"/>
    <w:rsid w:val="008C2864"/>
    <w:rsid w:val="008C4C71"/>
    <w:rsid w:val="008C561F"/>
    <w:rsid w:val="008C676A"/>
    <w:rsid w:val="008D1C6C"/>
    <w:rsid w:val="008D4EF6"/>
    <w:rsid w:val="008D5742"/>
    <w:rsid w:val="008D727B"/>
    <w:rsid w:val="008E28A4"/>
    <w:rsid w:val="008E2B8F"/>
    <w:rsid w:val="008E67F3"/>
    <w:rsid w:val="008E781A"/>
    <w:rsid w:val="008F0886"/>
    <w:rsid w:val="008F295C"/>
    <w:rsid w:val="008F35D1"/>
    <w:rsid w:val="008F46FC"/>
    <w:rsid w:val="008F5FE5"/>
    <w:rsid w:val="008F64D5"/>
    <w:rsid w:val="009022C2"/>
    <w:rsid w:val="00902905"/>
    <w:rsid w:val="00904DB7"/>
    <w:rsid w:val="0090754A"/>
    <w:rsid w:val="009121FF"/>
    <w:rsid w:val="0091271D"/>
    <w:rsid w:val="00912D61"/>
    <w:rsid w:val="009147A9"/>
    <w:rsid w:val="009150E4"/>
    <w:rsid w:val="0091510D"/>
    <w:rsid w:val="0091716D"/>
    <w:rsid w:val="00917CB0"/>
    <w:rsid w:val="00923F20"/>
    <w:rsid w:val="009243F0"/>
    <w:rsid w:val="009250A9"/>
    <w:rsid w:val="00925433"/>
    <w:rsid w:val="00925C22"/>
    <w:rsid w:val="00927334"/>
    <w:rsid w:val="009276ED"/>
    <w:rsid w:val="00932D45"/>
    <w:rsid w:val="00933FD7"/>
    <w:rsid w:val="00934607"/>
    <w:rsid w:val="00934F7E"/>
    <w:rsid w:val="00936251"/>
    <w:rsid w:val="00937D2B"/>
    <w:rsid w:val="00941CA2"/>
    <w:rsid w:val="009428E9"/>
    <w:rsid w:val="009436E5"/>
    <w:rsid w:val="009456B7"/>
    <w:rsid w:val="00952BC0"/>
    <w:rsid w:val="009547A2"/>
    <w:rsid w:val="0095484A"/>
    <w:rsid w:val="00957002"/>
    <w:rsid w:val="00957FF6"/>
    <w:rsid w:val="00964273"/>
    <w:rsid w:val="0096691E"/>
    <w:rsid w:val="0097011C"/>
    <w:rsid w:val="00971063"/>
    <w:rsid w:val="00972D81"/>
    <w:rsid w:val="009746DC"/>
    <w:rsid w:val="00976116"/>
    <w:rsid w:val="009766C7"/>
    <w:rsid w:val="00980DA7"/>
    <w:rsid w:val="00983148"/>
    <w:rsid w:val="00991506"/>
    <w:rsid w:val="00991D56"/>
    <w:rsid w:val="00992501"/>
    <w:rsid w:val="00994184"/>
    <w:rsid w:val="00997330"/>
    <w:rsid w:val="0099788E"/>
    <w:rsid w:val="009A3D7A"/>
    <w:rsid w:val="009A3F0B"/>
    <w:rsid w:val="009B2BAA"/>
    <w:rsid w:val="009B34E6"/>
    <w:rsid w:val="009B4123"/>
    <w:rsid w:val="009B596D"/>
    <w:rsid w:val="009B5C60"/>
    <w:rsid w:val="009B7426"/>
    <w:rsid w:val="009C1B9E"/>
    <w:rsid w:val="009C3DFA"/>
    <w:rsid w:val="009C494C"/>
    <w:rsid w:val="009C4A27"/>
    <w:rsid w:val="009D459C"/>
    <w:rsid w:val="009D4C7C"/>
    <w:rsid w:val="009D57E2"/>
    <w:rsid w:val="009E143B"/>
    <w:rsid w:val="009E2AEE"/>
    <w:rsid w:val="009E2E08"/>
    <w:rsid w:val="009F0954"/>
    <w:rsid w:val="009F1DF7"/>
    <w:rsid w:val="009F621E"/>
    <w:rsid w:val="009F71B4"/>
    <w:rsid w:val="00A01B40"/>
    <w:rsid w:val="00A04E52"/>
    <w:rsid w:val="00A077A8"/>
    <w:rsid w:val="00A10531"/>
    <w:rsid w:val="00A14D8D"/>
    <w:rsid w:val="00A165EF"/>
    <w:rsid w:val="00A17305"/>
    <w:rsid w:val="00A17513"/>
    <w:rsid w:val="00A21DC0"/>
    <w:rsid w:val="00A23BDE"/>
    <w:rsid w:val="00A25464"/>
    <w:rsid w:val="00A27A3D"/>
    <w:rsid w:val="00A30B9C"/>
    <w:rsid w:val="00A36972"/>
    <w:rsid w:val="00A40F31"/>
    <w:rsid w:val="00A41E90"/>
    <w:rsid w:val="00A42A50"/>
    <w:rsid w:val="00A44249"/>
    <w:rsid w:val="00A44D5D"/>
    <w:rsid w:val="00A50720"/>
    <w:rsid w:val="00A50920"/>
    <w:rsid w:val="00A50FDE"/>
    <w:rsid w:val="00A529EB"/>
    <w:rsid w:val="00A53BA5"/>
    <w:rsid w:val="00A53C66"/>
    <w:rsid w:val="00A53D7A"/>
    <w:rsid w:val="00A56A9E"/>
    <w:rsid w:val="00A61A42"/>
    <w:rsid w:val="00A61D3D"/>
    <w:rsid w:val="00A621B4"/>
    <w:rsid w:val="00A65337"/>
    <w:rsid w:val="00A6651D"/>
    <w:rsid w:val="00A74920"/>
    <w:rsid w:val="00A75688"/>
    <w:rsid w:val="00A75A2F"/>
    <w:rsid w:val="00A76E38"/>
    <w:rsid w:val="00A77053"/>
    <w:rsid w:val="00A7769C"/>
    <w:rsid w:val="00A8008C"/>
    <w:rsid w:val="00A820A8"/>
    <w:rsid w:val="00A85BBA"/>
    <w:rsid w:val="00A86943"/>
    <w:rsid w:val="00A869A9"/>
    <w:rsid w:val="00A874DA"/>
    <w:rsid w:val="00A93F99"/>
    <w:rsid w:val="00A9408B"/>
    <w:rsid w:val="00A95A19"/>
    <w:rsid w:val="00A975B7"/>
    <w:rsid w:val="00AA0D6B"/>
    <w:rsid w:val="00AA183F"/>
    <w:rsid w:val="00AA3054"/>
    <w:rsid w:val="00AA665B"/>
    <w:rsid w:val="00AA6E44"/>
    <w:rsid w:val="00AB775A"/>
    <w:rsid w:val="00AC02BD"/>
    <w:rsid w:val="00AC16B7"/>
    <w:rsid w:val="00AD16E6"/>
    <w:rsid w:val="00AD3532"/>
    <w:rsid w:val="00AD3BA1"/>
    <w:rsid w:val="00AD5418"/>
    <w:rsid w:val="00AD699E"/>
    <w:rsid w:val="00AE370D"/>
    <w:rsid w:val="00AE3EB8"/>
    <w:rsid w:val="00AE72A2"/>
    <w:rsid w:val="00AF024D"/>
    <w:rsid w:val="00AF0C4C"/>
    <w:rsid w:val="00AF1420"/>
    <w:rsid w:val="00AF5B65"/>
    <w:rsid w:val="00B00C87"/>
    <w:rsid w:val="00B04756"/>
    <w:rsid w:val="00B05206"/>
    <w:rsid w:val="00B05ABD"/>
    <w:rsid w:val="00B113A6"/>
    <w:rsid w:val="00B1342A"/>
    <w:rsid w:val="00B136BE"/>
    <w:rsid w:val="00B1433B"/>
    <w:rsid w:val="00B156EC"/>
    <w:rsid w:val="00B22533"/>
    <w:rsid w:val="00B31D86"/>
    <w:rsid w:val="00B324AA"/>
    <w:rsid w:val="00B35F8F"/>
    <w:rsid w:val="00B435D0"/>
    <w:rsid w:val="00B4373A"/>
    <w:rsid w:val="00B46D11"/>
    <w:rsid w:val="00B47399"/>
    <w:rsid w:val="00B506B7"/>
    <w:rsid w:val="00B51510"/>
    <w:rsid w:val="00B51A19"/>
    <w:rsid w:val="00B52B5B"/>
    <w:rsid w:val="00B52E1E"/>
    <w:rsid w:val="00B53B15"/>
    <w:rsid w:val="00B5464A"/>
    <w:rsid w:val="00B54FE4"/>
    <w:rsid w:val="00B57342"/>
    <w:rsid w:val="00B60B7E"/>
    <w:rsid w:val="00B60E9A"/>
    <w:rsid w:val="00B61620"/>
    <w:rsid w:val="00B6264E"/>
    <w:rsid w:val="00B639BA"/>
    <w:rsid w:val="00B644BC"/>
    <w:rsid w:val="00B66F58"/>
    <w:rsid w:val="00B72E91"/>
    <w:rsid w:val="00B72F4C"/>
    <w:rsid w:val="00B7448B"/>
    <w:rsid w:val="00B74A45"/>
    <w:rsid w:val="00B80E89"/>
    <w:rsid w:val="00B81DD6"/>
    <w:rsid w:val="00B830B1"/>
    <w:rsid w:val="00B8392E"/>
    <w:rsid w:val="00B8673A"/>
    <w:rsid w:val="00B872B4"/>
    <w:rsid w:val="00B91EEE"/>
    <w:rsid w:val="00B9607D"/>
    <w:rsid w:val="00B96F2C"/>
    <w:rsid w:val="00B977F3"/>
    <w:rsid w:val="00BA05B6"/>
    <w:rsid w:val="00BA07DC"/>
    <w:rsid w:val="00BA2F40"/>
    <w:rsid w:val="00BA438B"/>
    <w:rsid w:val="00BA609B"/>
    <w:rsid w:val="00BA7579"/>
    <w:rsid w:val="00BB04D5"/>
    <w:rsid w:val="00BB0B91"/>
    <w:rsid w:val="00BB3326"/>
    <w:rsid w:val="00BB56F7"/>
    <w:rsid w:val="00BB76FE"/>
    <w:rsid w:val="00BC070E"/>
    <w:rsid w:val="00BC31F8"/>
    <w:rsid w:val="00BC5647"/>
    <w:rsid w:val="00BC58ED"/>
    <w:rsid w:val="00BC7103"/>
    <w:rsid w:val="00BC712C"/>
    <w:rsid w:val="00BD090A"/>
    <w:rsid w:val="00BD1879"/>
    <w:rsid w:val="00BD27E7"/>
    <w:rsid w:val="00BD2905"/>
    <w:rsid w:val="00BD5587"/>
    <w:rsid w:val="00BD5B15"/>
    <w:rsid w:val="00BD6746"/>
    <w:rsid w:val="00BE2488"/>
    <w:rsid w:val="00BE25BD"/>
    <w:rsid w:val="00BE4671"/>
    <w:rsid w:val="00BE72AC"/>
    <w:rsid w:val="00BE7DBE"/>
    <w:rsid w:val="00BF0BBB"/>
    <w:rsid w:val="00BF22F6"/>
    <w:rsid w:val="00BF2E84"/>
    <w:rsid w:val="00BF2F5E"/>
    <w:rsid w:val="00BF4D03"/>
    <w:rsid w:val="00BF5A3A"/>
    <w:rsid w:val="00C00ECC"/>
    <w:rsid w:val="00C01231"/>
    <w:rsid w:val="00C02404"/>
    <w:rsid w:val="00C03148"/>
    <w:rsid w:val="00C03AA2"/>
    <w:rsid w:val="00C0550E"/>
    <w:rsid w:val="00C10227"/>
    <w:rsid w:val="00C115FB"/>
    <w:rsid w:val="00C12350"/>
    <w:rsid w:val="00C14265"/>
    <w:rsid w:val="00C16EB0"/>
    <w:rsid w:val="00C17B2A"/>
    <w:rsid w:val="00C270CA"/>
    <w:rsid w:val="00C31D3E"/>
    <w:rsid w:val="00C34F50"/>
    <w:rsid w:val="00C42EDF"/>
    <w:rsid w:val="00C46414"/>
    <w:rsid w:val="00C50924"/>
    <w:rsid w:val="00C51423"/>
    <w:rsid w:val="00C5193D"/>
    <w:rsid w:val="00C528A9"/>
    <w:rsid w:val="00C531A7"/>
    <w:rsid w:val="00C5351F"/>
    <w:rsid w:val="00C5369D"/>
    <w:rsid w:val="00C565B8"/>
    <w:rsid w:val="00C57555"/>
    <w:rsid w:val="00C57724"/>
    <w:rsid w:val="00C57F91"/>
    <w:rsid w:val="00C60D97"/>
    <w:rsid w:val="00C61FA6"/>
    <w:rsid w:val="00C64475"/>
    <w:rsid w:val="00C64875"/>
    <w:rsid w:val="00C64D45"/>
    <w:rsid w:val="00C669D7"/>
    <w:rsid w:val="00C71252"/>
    <w:rsid w:val="00C71255"/>
    <w:rsid w:val="00C72282"/>
    <w:rsid w:val="00C732A3"/>
    <w:rsid w:val="00C776CB"/>
    <w:rsid w:val="00C776DA"/>
    <w:rsid w:val="00C84329"/>
    <w:rsid w:val="00C85036"/>
    <w:rsid w:val="00C85AEE"/>
    <w:rsid w:val="00C86889"/>
    <w:rsid w:val="00C8712C"/>
    <w:rsid w:val="00C90ED5"/>
    <w:rsid w:val="00C92749"/>
    <w:rsid w:val="00C94CB6"/>
    <w:rsid w:val="00C963A7"/>
    <w:rsid w:val="00C96777"/>
    <w:rsid w:val="00CA1C77"/>
    <w:rsid w:val="00CA2046"/>
    <w:rsid w:val="00CA5D54"/>
    <w:rsid w:val="00CA652D"/>
    <w:rsid w:val="00CA68CF"/>
    <w:rsid w:val="00CA6A07"/>
    <w:rsid w:val="00CB0908"/>
    <w:rsid w:val="00CB5E57"/>
    <w:rsid w:val="00CB705A"/>
    <w:rsid w:val="00CB7EBA"/>
    <w:rsid w:val="00CC0A68"/>
    <w:rsid w:val="00CC4AE0"/>
    <w:rsid w:val="00CC4CD3"/>
    <w:rsid w:val="00CC7613"/>
    <w:rsid w:val="00CD4BF0"/>
    <w:rsid w:val="00CD5725"/>
    <w:rsid w:val="00CD74BE"/>
    <w:rsid w:val="00CE4540"/>
    <w:rsid w:val="00CE61ED"/>
    <w:rsid w:val="00CE6502"/>
    <w:rsid w:val="00CF1B76"/>
    <w:rsid w:val="00CF3AAA"/>
    <w:rsid w:val="00CF5786"/>
    <w:rsid w:val="00CF7D1D"/>
    <w:rsid w:val="00D026B3"/>
    <w:rsid w:val="00D0382E"/>
    <w:rsid w:val="00D045E7"/>
    <w:rsid w:val="00D121DB"/>
    <w:rsid w:val="00D1334C"/>
    <w:rsid w:val="00D138FB"/>
    <w:rsid w:val="00D14AE7"/>
    <w:rsid w:val="00D15E46"/>
    <w:rsid w:val="00D176AE"/>
    <w:rsid w:val="00D17768"/>
    <w:rsid w:val="00D202BC"/>
    <w:rsid w:val="00D2047D"/>
    <w:rsid w:val="00D21A0E"/>
    <w:rsid w:val="00D21F2C"/>
    <w:rsid w:val="00D24304"/>
    <w:rsid w:val="00D24BAE"/>
    <w:rsid w:val="00D26B7D"/>
    <w:rsid w:val="00D27052"/>
    <w:rsid w:val="00D333BC"/>
    <w:rsid w:val="00D349FB"/>
    <w:rsid w:val="00D35F4B"/>
    <w:rsid w:val="00D366F2"/>
    <w:rsid w:val="00D368FF"/>
    <w:rsid w:val="00D405BE"/>
    <w:rsid w:val="00D40804"/>
    <w:rsid w:val="00D421C4"/>
    <w:rsid w:val="00D4245B"/>
    <w:rsid w:val="00D42C70"/>
    <w:rsid w:val="00D45780"/>
    <w:rsid w:val="00D47903"/>
    <w:rsid w:val="00D50B1E"/>
    <w:rsid w:val="00D523AC"/>
    <w:rsid w:val="00D539B5"/>
    <w:rsid w:val="00D55BD1"/>
    <w:rsid w:val="00D55DAB"/>
    <w:rsid w:val="00D56021"/>
    <w:rsid w:val="00D63060"/>
    <w:rsid w:val="00D6365E"/>
    <w:rsid w:val="00D64A75"/>
    <w:rsid w:val="00D65E52"/>
    <w:rsid w:val="00D73D47"/>
    <w:rsid w:val="00D743B7"/>
    <w:rsid w:val="00D7580E"/>
    <w:rsid w:val="00D75DE8"/>
    <w:rsid w:val="00D77E84"/>
    <w:rsid w:val="00D81D5D"/>
    <w:rsid w:val="00D81E10"/>
    <w:rsid w:val="00D83A5A"/>
    <w:rsid w:val="00D83CCA"/>
    <w:rsid w:val="00D85849"/>
    <w:rsid w:val="00D85FEF"/>
    <w:rsid w:val="00D8789B"/>
    <w:rsid w:val="00D9264D"/>
    <w:rsid w:val="00D952EC"/>
    <w:rsid w:val="00D957DC"/>
    <w:rsid w:val="00D97E99"/>
    <w:rsid w:val="00DA2444"/>
    <w:rsid w:val="00DA4CA0"/>
    <w:rsid w:val="00DA62EB"/>
    <w:rsid w:val="00DA7242"/>
    <w:rsid w:val="00DA76FE"/>
    <w:rsid w:val="00DA7CC8"/>
    <w:rsid w:val="00DB1E42"/>
    <w:rsid w:val="00DB3013"/>
    <w:rsid w:val="00DB6498"/>
    <w:rsid w:val="00DB6F2B"/>
    <w:rsid w:val="00DC07A2"/>
    <w:rsid w:val="00DC6E14"/>
    <w:rsid w:val="00DC7CE9"/>
    <w:rsid w:val="00DD0FF8"/>
    <w:rsid w:val="00DD2C8B"/>
    <w:rsid w:val="00DD38D9"/>
    <w:rsid w:val="00DD58D0"/>
    <w:rsid w:val="00DD5C68"/>
    <w:rsid w:val="00DE081C"/>
    <w:rsid w:val="00DE20F9"/>
    <w:rsid w:val="00DE2DB5"/>
    <w:rsid w:val="00DE2DB8"/>
    <w:rsid w:val="00DE359B"/>
    <w:rsid w:val="00DE465A"/>
    <w:rsid w:val="00DE4D7E"/>
    <w:rsid w:val="00DE692E"/>
    <w:rsid w:val="00DF2B79"/>
    <w:rsid w:val="00DF7D22"/>
    <w:rsid w:val="00E0084D"/>
    <w:rsid w:val="00E02B6F"/>
    <w:rsid w:val="00E11BF9"/>
    <w:rsid w:val="00E13058"/>
    <w:rsid w:val="00E1490F"/>
    <w:rsid w:val="00E15062"/>
    <w:rsid w:val="00E15293"/>
    <w:rsid w:val="00E15D83"/>
    <w:rsid w:val="00E162D0"/>
    <w:rsid w:val="00E168D5"/>
    <w:rsid w:val="00E20AEF"/>
    <w:rsid w:val="00E22DF5"/>
    <w:rsid w:val="00E23228"/>
    <w:rsid w:val="00E23EA1"/>
    <w:rsid w:val="00E25114"/>
    <w:rsid w:val="00E25F4B"/>
    <w:rsid w:val="00E274F6"/>
    <w:rsid w:val="00E3042C"/>
    <w:rsid w:val="00E30F3C"/>
    <w:rsid w:val="00E32547"/>
    <w:rsid w:val="00E34551"/>
    <w:rsid w:val="00E35681"/>
    <w:rsid w:val="00E446A4"/>
    <w:rsid w:val="00E45B47"/>
    <w:rsid w:val="00E465D6"/>
    <w:rsid w:val="00E4660A"/>
    <w:rsid w:val="00E47F92"/>
    <w:rsid w:val="00E509EE"/>
    <w:rsid w:val="00E54C3F"/>
    <w:rsid w:val="00E5574F"/>
    <w:rsid w:val="00E55AC0"/>
    <w:rsid w:val="00E564EB"/>
    <w:rsid w:val="00E573A5"/>
    <w:rsid w:val="00E6031F"/>
    <w:rsid w:val="00E6197C"/>
    <w:rsid w:val="00E61AF6"/>
    <w:rsid w:val="00E64D84"/>
    <w:rsid w:val="00E67313"/>
    <w:rsid w:val="00E675AE"/>
    <w:rsid w:val="00E72153"/>
    <w:rsid w:val="00E72278"/>
    <w:rsid w:val="00E728B1"/>
    <w:rsid w:val="00E73FAA"/>
    <w:rsid w:val="00E74982"/>
    <w:rsid w:val="00E75217"/>
    <w:rsid w:val="00E82271"/>
    <w:rsid w:val="00E83AE4"/>
    <w:rsid w:val="00E84352"/>
    <w:rsid w:val="00E846B1"/>
    <w:rsid w:val="00E90685"/>
    <w:rsid w:val="00E92B38"/>
    <w:rsid w:val="00E92F27"/>
    <w:rsid w:val="00E965FC"/>
    <w:rsid w:val="00EA0B93"/>
    <w:rsid w:val="00EA0C8D"/>
    <w:rsid w:val="00EA0E7D"/>
    <w:rsid w:val="00EA16F8"/>
    <w:rsid w:val="00EA2589"/>
    <w:rsid w:val="00EA3D29"/>
    <w:rsid w:val="00EA5580"/>
    <w:rsid w:val="00EB0159"/>
    <w:rsid w:val="00EB175C"/>
    <w:rsid w:val="00EB1E80"/>
    <w:rsid w:val="00EB20DA"/>
    <w:rsid w:val="00EB24FF"/>
    <w:rsid w:val="00EB2832"/>
    <w:rsid w:val="00EB3C13"/>
    <w:rsid w:val="00EB7D6E"/>
    <w:rsid w:val="00EC00AE"/>
    <w:rsid w:val="00EC1B4F"/>
    <w:rsid w:val="00EC25A7"/>
    <w:rsid w:val="00EC456A"/>
    <w:rsid w:val="00EC4DC9"/>
    <w:rsid w:val="00EC7D96"/>
    <w:rsid w:val="00ED0FDD"/>
    <w:rsid w:val="00ED1E35"/>
    <w:rsid w:val="00ED3D96"/>
    <w:rsid w:val="00ED4079"/>
    <w:rsid w:val="00ED675F"/>
    <w:rsid w:val="00ED6973"/>
    <w:rsid w:val="00EE0E2D"/>
    <w:rsid w:val="00EE30EC"/>
    <w:rsid w:val="00EE350B"/>
    <w:rsid w:val="00EE3FC6"/>
    <w:rsid w:val="00EE52B3"/>
    <w:rsid w:val="00EE68B0"/>
    <w:rsid w:val="00EF29B2"/>
    <w:rsid w:val="00EF34BA"/>
    <w:rsid w:val="00EF3EDD"/>
    <w:rsid w:val="00EF4B13"/>
    <w:rsid w:val="00EF581A"/>
    <w:rsid w:val="00EF592D"/>
    <w:rsid w:val="00EF7401"/>
    <w:rsid w:val="00EF76D6"/>
    <w:rsid w:val="00EF7E8D"/>
    <w:rsid w:val="00EF7F9D"/>
    <w:rsid w:val="00F00F02"/>
    <w:rsid w:val="00F0183E"/>
    <w:rsid w:val="00F034EF"/>
    <w:rsid w:val="00F10201"/>
    <w:rsid w:val="00F1338D"/>
    <w:rsid w:val="00F176B8"/>
    <w:rsid w:val="00F1785D"/>
    <w:rsid w:val="00F21953"/>
    <w:rsid w:val="00F21DCF"/>
    <w:rsid w:val="00F23396"/>
    <w:rsid w:val="00F27227"/>
    <w:rsid w:val="00F3087D"/>
    <w:rsid w:val="00F32239"/>
    <w:rsid w:val="00F33177"/>
    <w:rsid w:val="00F34297"/>
    <w:rsid w:val="00F37103"/>
    <w:rsid w:val="00F402A6"/>
    <w:rsid w:val="00F40F1C"/>
    <w:rsid w:val="00F42878"/>
    <w:rsid w:val="00F43890"/>
    <w:rsid w:val="00F44123"/>
    <w:rsid w:val="00F44CA5"/>
    <w:rsid w:val="00F45F8E"/>
    <w:rsid w:val="00F52EE2"/>
    <w:rsid w:val="00F54C8C"/>
    <w:rsid w:val="00F64443"/>
    <w:rsid w:val="00F64F7E"/>
    <w:rsid w:val="00F655B3"/>
    <w:rsid w:val="00F66372"/>
    <w:rsid w:val="00F6705A"/>
    <w:rsid w:val="00F67A76"/>
    <w:rsid w:val="00F7273A"/>
    <w:rsid w:val="00F72D29"/>
    <w:rsid w:val="00F736B1"/>
    <w:rsid w:val="00F75087"/>
    <w:rsid w:val="00F77FEA"/>
    <w:rsid w:val="00F82079"/>
    <w:rsid w:val="00F8249A"/>
    <w:rsid w:val="00F828C3"/>
    <w:rsid w:val="00F83977"/>
    <w:rsid w:val="00F83D94"/>
    <w:rsid w:val="00F91B91"/>
    <w:rsid w:val="00F9276A"/>
    <w:rsid w:val="00F93D7A"/>
    <w:rsid w:val="00F9426A"/>
    <w:rsid w:val="00FA1F1F"/>
    <w:rsid w:val="00FA48A2"/>
    <w:rsid w:val="00FA4AE3"/>
    <w:rsid w:val="00FA550F"/>
    <w:rsid w:val="00FB5852"/>
    <w:rsid w:val="00FB79E1"/>
    <w:rsid w:val="00FC2897"/>
    <w:rsid w:val="00FC5A41"/>
    <w:rsid w:val="00FC5D08"/>
    <w:rsid w:val="00FC7020"/>
    <w:rsid w:val="00FC7876"/>
    <w:rsid w:val="00FC79BF"/>
    <w:rsid w:val="00FD176C"/>
    <w:rsid w:val="00FD2043"/>
    <w:rsid w:val="00FD2178"/>
    <w:rsid w:val="00FD350D"/>
    <w:rsid w:val="00FD4287"/>
    <w:rsid w:val="00FD432A"/>
    <w:rsid w:val="00FD50A6"/>
    <w:rsid w:val="00FD5CF8"/>
    <w:rsid w:val="00FE3407"/>
    <w:rsid w:val="00FE3C40"/>
    <w:rsid w:val="00FE3E65"/>
    <w:rsid w:val="00FF4570"/>
    <w:rsid w:val="00FF71D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4607"/>
  </w:style>
  <w:style w:type="paragraph" w:styleId="Heading1">
    <w:name w:val="heading 1"/>
    <w:basedOn w:val="Normal"/>
    <w:next w:val="Normal"/>
    <w:link w:val="Heading1Char"/>
    <w:uiPriority w:val="9"/>
    <w:qFormat/>
    <w:rsid w:val="00AD54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54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41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541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D5418"/>
    <w:pPr>
      <w:ind w:left="720"/>
      <w:contextualSpacing/>
    </w:pPr>
  </w:style>
  <w:style w:type="character" w:styleId="PlaceholderText">
    <w:name w:val="Placeholder Text"/>
    <w:basedOn w:val="DefaultParagraphFont"/>
    <w:uiPriority w:val="99"/>
    <w:semiHidden/>
    <w:rsid w:val="00A50920"/>
    <w:rPr>
      <w:color w:val="808080"/>
    </w:rPr>
  </w:style>
  <w:style w:type="paragraph" w:styleId="BalloonText">
    <w:name w:val="Balloon Text"/>
    <w:basedOn w:val="Normal"/>
    <w:link w:val="BalloonTextChar"/>
    <w:uiPriority w:val="99"/>
    <w:semiHidden/>
    <w:unhideWhenUsed/>
    <w:rsid w:val="00A50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920"/>
    <w:rPr>
      <w:rFonts w:ascii="Tahoma" w:hAnsi="Tahoma" w:cs="Tahoma"/>
      <w:sz w:val="16"/>
      <w:szCs w:val="16"/>
    </w:rPr>
  </w:style>
  <w:style w:type="paragraph" w:styleId="PlainText">
    <w:name w:val="Plain Text"/>
    <w:basedOn w:val="Normal"/>
    <w:link w:val="PlainTextChar"/>
    <w:rsid w:val="00450459"/>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450459"/>
    <w:rPr>
      <w:rFonts w:ascii="Courier New" w:eastAsia="Times New Roman" w:hAnsi="Courier New" w:cs="Courier New"/>
      <w:sz w:val="20"/>
      <w:szCs w:val="20"/>
      <w:lang w:val="en-US"/>
    </w:rPr>
  </w:style>
  <w:style w:type="paragraph" w:styleId="Title">
    <w:name w:val="Title"/>
    <w:basedOn w:val="Normal"/>
    <w:next w:val="Normal"/>
    <w:link w:val="TitleChar"/>
    <w:uiPriority w:val="10"/>
    <w:qFormat/>
    <w:rsid w:val="00881D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1DAD"/>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7769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1.bin"/><Relationship Id="rId18" Type="http://schemas.openxmlformats.org/officeDocument/2006/relationships/image" Target="media/image10.w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image" Target="media/image2.emf"/><Relationship Id="rId12" Type="http://schemas.openxmlformats.org/officeDocument/2006/relationships/image" Target="media/image7.wmf"/><Relationship Id="rId17" Type="http://schemas.openxmlformats.org/officeDocument/2006/relationships/oleObject" Target="embeddings/oleObject3.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wmf"/><Relationship Id="rId22" Type="http://schemas.openxmlformats.org/officeDocument/2006/relationships/oleObject" Target="embeddings/oleObject5.bin"/><Relationship Id="rId27"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D1DC03-C48A-4BE3-ACF9-80BC64923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3920</TotalTime>
  <Pages>17</Pages>
  <Words>3553</Words>
  <Characters>20258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gulsen</dc:creator>
  <cp:lastModifiedBy>gulsen</cp:lastModifiedBy>
  <cp:revision>79</cp:revision>
  <dcterms:created xsi:type="dcterms:W3CDTF">2018-07-12T07:17:00Z</dcterms:created>
  <dcterms:modified xsi:type="dcterms:W3CDTF">2018-08-05T13:57:00Z</dcterms:modified>
</cp:coreProperties>
</file>