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int y1,y2;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double ort;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cout&lt;&lt;"1.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ılıyı Girin 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cin&gt;&gt;y1;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cout&lt;&lt;"2.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ılıyı Girin 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cin&gt;&gt;y2;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ort=(double)(y1+y2)/2;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cout&lt;&lt;"Ortalama : "&lt;&lt;ort&lt;&lt;endl;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if(ort&lt;50)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cout&lt;&lt;"Kald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cout&lt;&lt;"Geçti";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