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D6315DB" w:rsidR="0020197A" w:rsidRPr="00A65506" w:rsidRDefault="00CD6B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jc w:val="center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proofErr w:type="spellStart"/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Tuğce</w:t>
      </w:r>
      <w:proofErr w:type="spellEnd"/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</w:t>
      </w:r>
      <w:proofErr w:type="spellStart"/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Kırmacı</w:t>
      </w:r>
      <w:proofErr w:type="spellEnd"/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Kamber </w:t>
      </w:r>
    </w:p>
    <w:p w14:paraId="00000004" w14:textId="1F818B39" w:rsidR="0020197A" w:rsidRPr="00A65506" w:rsidRDefault="006337BF">
      <w:pPr>
        <w:tabs>
          <w:tab w:val="left" w:pos="3330"/>
        </w:tabs>
        <w:jc w:val="center"/>
        <w:rPr>
          <w:rFonts w:ascii="Times New Roman" w:eastAsia="Times New Roman" w:hAnsi="Times New Roman" w:cs="Times New Roman"/>
          <w:iCs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iCs/>
          <w:sz w:val="23"/>
          <w:szCs w:val="23"/>
        </w:rPr>
        <w:t>Western University</w:t>
      </w:r>
      <w:r w:rsidR="00383823" w:rsidRPr="00A65506">
        <w:rPr>
          <w:rFonts w:ascii="Times New Roman" w:eastAsia="Times New Roman" w:hAnsi="Times New Roman" w:cs="Times New Roman"/>
          <w:iCs/>
          <w:sz w:val="23"/>
          <w:szCs w:val="23"/>
        </w:rPr>
        <w:t xml:space="preserve"> Ontario</w:t>
      </w:r>
      <w:r w:rsidRPr="00A65506">
        <w:rPr>
          <w:rFonts w:ascii="Times New Roman" w:eastAsia="Times New Roman" w:hAnsi="Times New Roman" w:cs="Times New Roman"/>
          <w:iCs/>
          <w:sz w:val="23"/>
          <w:szCs w:val="23"/>
        </w:rPr>
        <w:t xml:space="preserve">, Department of Sociology </w:t>
      </w:r>
    </w:p>
    <w:p w14:paraId="00000007" w14:textId="08F1F290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jc w:val="center"/>
        <w:rPr>
          <w:rFonts w:ascii="Times New Roman" w:eastAsia="Times New Roman" w:hAnsi="Times New Roman" w:cs="Times New Roman"/>
          <w:iCs/>
          <w:color w:val="000000"/>
          <w:sz w:val="23"/>
          <w:szCs w:val="23"/>
        </w:rPr>
      </w:pPr>
      <w:hyperlink r:id="rId8" w:history="1">
        <w:r w:rsidR="0016488E" w:rsidRPr="00A65506">
          <w:rPr>
            <w:rStyle w:val="Hyperlink"/>
            <w:rFonts w:ascii="Times New Roman" w:eastAsia="Times New Roman" w:hAnsi="Times New Roman" w:cs="Times New Roman"/>
            <w:iCs/>
            <w:sz w:val="23"/>
            <w:szCs w:val="23"/>
          </w:rPr>
          <w:t>tkirmaci@uwo.ca</w:t>
        </w:r>
      </w:hyperlink>
    </w:p>
    <w:p w14:paraId="6B742892" w14:textId="5B50B09B" w:rsidR="009A4C98" w:rsidRPr="00A65506" w:rsidRDefault="006E72AB" w:rsidP="004476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Cs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8D608" wp14:editId="116AE9F5">
                <wp:simplePos x="0" y="0"/>
                <wp:positionH relativeFrom="column">
                  <wp:posOffset>155575</wp:posOffset>
                </wp:positionH>
                <wp:positionV relativeFrom="paragraph">
                  <wp:posOffset>151130</wp:posOffset>
                </wp:positionV>
                <wp:extent cx="5356860" cy="0"/>
                <wp:effectExtent l="0" t="0" r="0" b="0"/>
                <wp:wrapNone/>
                <wp:docPr id="8422018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0ABCD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25pt,11.9pt" to="434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" strokecolor="black [3213]" strokeweight=".5pt"/>
            </w:pict>
          </mc:Fallback>
        </mc:AlternateContent>
      </w:r>
    </w:p>
    <w:p w14:paraId="3DB3F69A" w14:textId="3DC8CC41" w:rsidR="00537CDE" w:rsidRPr="00A65506" w:rsidRDefault="00537CDE" w:rsidP="00535E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B3063E0" w14:textId="77777777" w:rsidR="00537CDE" w:rsidRPr="00A65506" w:rsidRDefault="00537CDE" w:rsidP="00537C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Ph.D. </w:t>
      </w:r>
    </w:p>
    <w:p w14:paraId="2A7441D9" w14:textId="57872E2A" w:rsidR="00537CDE" w:rsidRPr="00A65506" w:rsidRDefault="00537CDE" w:rsidP="00537C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September 2024-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Sociology, Faculty of Social Science</w:t>
      </w:r>
      <w:r w:rsidR="009A4C98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s</w:t>
      </w:r>
    </w:p>
    <w:p w14:paraId="490EE185" w14:textId="6F58A5A4" w:rsidR="00537CDE" w:rsidRPr="00A65506" w:rsidRDefault="00537CDE" w:rsidP="00537C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867B22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Western University</w:t>
      </w:r>
      <w:r w:rsidR="0038382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Ontario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, </w:t>
      </w:r>
      <w:r w:rsidR="00867B22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London</w:t>
      </w:r>
      <w:r w:rsidR="0038382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, Canada</w:t>
      </w:r>
    </w:p>
    <w:p w14:paraId="483F8DED" w14:textId="5343ACCD" w:rsidR="002D303C" w:rsidRPr="00A65506" w:rsidRDefault="00537CDE" w:rsidP="004476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Supervisor: Dr. </w:t>
      </w:r>
      <w:r w:rsidR="0038382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Howard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="0038382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Ramos</w:t>
      </w:r>
      <w:r w:rsidR="000C64EA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</w:p>
    <w:p w14:paraId="0000000F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M.A.</w:t>
      </w:r>
    </w:p>
    <w:p w14:paraId="00000010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2019- 2021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Political Science, Faculty of Arts and Social Sciences </w:t>
      </w:r>
    </w:p>
    <w:p w14:paraId="00000011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Sabancı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University, Istanbul, Turkey </w:t>
      </w:r>
    </w:p>
    <w:p w14:paraId="00000012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Thesis Title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: “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Politicization, Radicalization and Moderation: The 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  <w:t xml:space="preserve">Construction of Repertoires of Action in Turkish and Tunisian 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br/>
        <w:t xml:space="preserve">                                                  Islamist Youth” </w:t>
      </w:r>
    </w:p>
    <w:p w14:paraId="00000013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  <w:t xml:space="preserve">                         </w:t>
      </w: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Thesis Advisor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: Dr. </w:t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Ateş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Ali </w:t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Altınordu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</w:p>
    <w:p w14:paraId="015E6910" w14:textId="65046077" w:rsidR="002D303C" w:rsidRPr="00447636" w:rsidRDefault="00F76E63" w:rsidP="004476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GPA 3.75/4.00</w:t>
      </w:r>
    </w:p>
    <w:p w14:paraId="00000016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B</w:t>
      </w: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.A.</w:t>
      </w:r>
    </w:p>
    <w:p w14:paraId="00000017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2014- 2019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Political Science and International Relations, Faculty of Economics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br/>
        <w:t xml:space="preserve">                                                  and Administrative Sciences </w:t>
      </w:r>
    </w:p>
    <w:p w14:paraId="00000018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Boğaziçi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University, Istanbul, Turkey</w:t>
      </w:r>
    </w:p>
    <w:p w14:paraId="724FD6DC" w14:textId="73F598BB" w:rsidR="002D303C" w:rsidRPr="00A65506" w:rsidRDefault="00F76E63" w:rsidP="004476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GPA: 3.63/ 4.00 </w:t>
      </w:r>
    </w:p>
    <w:p w14:paraId="0000001B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Exchange</w:t>
      </w:r>
    </w:p>
    <w:p w14:paraId="0000001C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January- May 2018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University of Helsinki  </w:t>
      </w:r>
    </w:p>
    <w:p w14:paraId="0000001D" w14:textId="77777777" w:rsidR="0020197A" w:rsidRPr="00A65506" w:rsidRDefault="00201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</w:pPr>
    </w:p>
    <w:p w14:paraId="0000001E" w14:textId="3398A12E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FUNDING, SCHOLARSHIPS</w:t>
      </w:r>
      <w:r w:rsidR="00152849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, </w:t>
      </w: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AWARDS</w:t>
      </w:r>
      <w:r w:rsidR="00152849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&amp; HONOURS</w:t>
      </w:r>
    </w:p>
    <w:p w14:paraId="26E9307F" w14:textId="2DD408FF" w:rsidR="00345B17" w:rsidRPr="00345B17" w:rsidRDefault="00492834" w:rsidP="00345B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D696DD" wp14:editId="0D667AA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15937288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0888B2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</w:p>
    <w:p w14:paraId="4EDFCC95" w14:textId="2596D800" w:rsidR="00345B17" w:rsidRDefault="00345B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2025-2026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City of London Data Collection Project – 7,000 CAD </w:t>
      </w:r>
    </w:p>
    <w:p w14:paraId="308B9E04" w14:textId="09DF1971" w:rsidR="00152849" w:rsidRDefault="001528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2025- 2026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Distinction for Comprehensive Exams </w:t>
      </w:r>
    </w:p>
    <w:p w14:paraId="795BC306" w14:textId="3546FB87" w:rsidR="00BA3045" w:rsidRPr="00A65506" w:rsidRDefault="00BA30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2025</w:t>
      </w:r>
      <w:r w:rsidR="00152849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- </w:t>
      </w:r>
      <w:r w:rsidR="006A104F">
        <w:rPr>
          <w:rFonts w:ascii="Times New Roman" w:eastAsia="Times New Roman" w:hAnsi="Times New Roman" w:cs="Times New Roman"/>
          <w:color w:val="000000"/>
          <w:sz w:val="23"/>
          <w:szCs w:val="23"/>
        </w:rPr>
        <w:t>2026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CAnD3 Fellowship Award – 5,000 CAD </w:t>
      </w:r>
    </w:p>
    <w:p w14:paraId="6C621C44" w14:textId="0C998A4F" w:rsidR="007D11CD" w:rsidRPr="00A65506" w:rsidRDefault="007D11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2024-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Western Graduate Research Scholarship</w:t>
      </w:r>
      <w:r w:rsidR="00E37CBB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- </w:t>
      </w:r>
      <w:r w:rsidR="00E37CBB" w:rsidRPr="00A65506">
        <w:rPr>
          <w:rFonts w:ascii="Times New Roman" w:hAnsi="Times New Roman" w:cs="Times New Roman"/>
          <w:sz w:val="23"/>
          <w:szCs w:val="23"/>
        </w:rPr>
        <w:t xml:space="preserve">8,788 </w:t>
      </w:r>
      <w:r w:rsidR="005778CD" w:rsidRPr="00A65506">
        <w:rPr>
          <w:rFonts w:ascii="Times New Roman" w:hAnsi="Times New Roman" w:cs="Times New Roman"/>
          <w:sz w:val="23"/>
          <w:szCs w:val="23"/>
        </w:rPr>
        <w:t xml:space="preserve">CAD </w:t>
      </w:r>
      <w:r w:rsidR="00E37CBB" w:rsidRPr="00A65506">
        <w:rPr>
          <w:rFonts w:ascii="Times New Roman" w:hAnsi="Times New Roman" w:cs="Times New Roman"/>
          <w:sz w:val="23"/>
          <w:szCs w:val="23"/>
        </w:rPr>
        <w:t>per year</w:t>
      </w:r>
    </w:p>
    <w:p w14:paraId="456630DC" w14:textId="6E6149A6" w:rsidR="007D11CD" w:rsidRPr="00A65506" w:rsidRDefault="007D11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2024-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Western Graduate Teaching Assistantship</w:t>
      </w:r>
      <w:r w:rsidR="00E37CBB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- </w:t>
      </w:r>
      <w:r w:rsidR="00E37CBB" w:rsidRPr="00A65506">
        <w:rPr>
          <w:rFonts w:ascii="Times New Roman" w:hAnsi="Times New Roman" w:cs="Times New Roman"/>
          <w:sz w:val="23"/>
          <w:szCs w:val="23"/>
        </w:rPr>
        <w:t>14,000</w:t>
      </w:r>
      <w:r w:rsidR="005778CD" w:rsidRPr="00A65506">
        <w:rPr>
          <w:rFonts w:ascii="Times New Roman" w:hAnsi="Times New Roman" w:cs="Times New Roman"/>
          <w:sz w:val="23"/>
          <w:szCs w:val="23"/>
        </w:rPr>
        <w:t xml:space="preserve"> CAD</w:t>
      </w:r>
      <w:r w:rsidR="00E37CBB" w:rsidRPr="00A65506">
        <w:rPr>
          <w:rFonts w:ascii="Times New Roman" w:hAnsi="Times New Roman" w:cs="Times New Roman"/>
          <w:sz w:val="23"/>
          <w:szCs w:val="23"/>
        </w:rPr>
        <w:t xml:space="preserve"> per year</w:t>
      </w:r>
    </w:p>
    <w:p w14:paraId="00000020" w14:textId="1C6CEFB1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2023- 2024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Koç University Graduate Student Grant </w:t>
      </w:r>
      <w:r w:rsidR="005778CD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- 11,37</w:t>
      </w:r>
      <w:r w:rsidR="00E612D4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0</w:t>
      </w:r>
      <w:r w:rsidR="005778CD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CAD per year</w:t>
      </w:r>
    </w:p>
    <w:p w14:paraId="00000021" w14:textId="5C0760BB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2019- 2021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804F82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Sabancı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University Graduate Student Grant</w:t>
      </w:r>
      <w:r w:rsidR="0087140A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– 7,000 CAD per year</w:t>
      </w:r>
    </w:p>
    <w:p w14:paraId="00000022" w14:textId="43706C7E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2015- 2019                                State Success Scholarship </w:t>
      </w:r>
      <w:r w:rsidR="00401FD5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(approximately 22,000$ in total)</w:t>
      </w:r>
    </w:p>
    <w:p w14:paraId="00000023" w14:textId="3902BBB3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  <w:t xml:space="preserve"> Award supports top 100 students in the</w:t>
      </w:r>
      <w:r w:rsidR="00B951B7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 Turkish N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ational </w:t>
      </w:r>
      <w:r w:rsidR="00364E11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="00364E11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="00364E11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="00364E11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="00364E11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  <w:t xml:space="preserve"> </w:t>
      </w:r>
      <w:r w:rsidR="0087212D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U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niversity </w:t>
      </w:r>
      <w:r w:rsidR="0087212D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E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xam</w:t>
      </w:r>
      <w:r w:rsidR="0087212D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s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 across 2 million candidates.</w:t>
      </w:r>
    </w:p>
    <w:p w14:paraId="00000024" w14:textId="77777777" w:rsidR="0020197A" w:rsidRPr="00A65506" w:rsidRDefault="00201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  <w:u w:val="single"/>
        </w:rPr>
      </w:pPr>
    </w:p>
    <w:p w14:paraId="00000025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RESEARCH INTEREST</w:t>
      </w:r>
    </w:p>
    <w:p w14:paraId="00000026" w14:textId="76C6A96F" w:rsidR="0020197A" w:rsidRPr="00A65506" w:rsidRDefault="00954C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95A371" wp14:editId="77ABFE0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56860" cy="0"/>
                <wp:effectExtent l="0" t="0" r="0" b="0"/>
                <wp:wrapNone/>
                <wp:docPr id="14099715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F14505B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21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" strokecolor="black [3213]" strokeweight=".5pt"/>
            </w:pict>
          </mc:Fallback>
        </mc:AlternateConten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Political Sociology, Social Movements and Protests, </w:t>
      </w:r>
      <w:r w:rsidR="007F245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Social Policy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, Protest Policing</w:t>
      </w:r>
      <w:r w:rsidR="00305121">
        <w:rPr>
          <w:rFonts w:ascii="Times New Roman" w:eastAsia="Times New Roman" w:hAnsi="Times New Roman" w:cs="Times New Roman"/>
          <w:color w:val="000000"/>
          <w:sz w:val="23"/>
          <w:szCs w:val="23"/>
        </w:rPr>
        <w:t>, Work and Occupations</w:t>
      </w:r>
    </w:p>
    <w:p w14:paraId="00000027" w14:textId="77777777" w:rsidR="0020197A" w:rsidRPr="00A65506" w:rsidRDefault="002019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00000028" w14:textId="4CD2D026" w:rsidR="0020197A" w:rsidRPr="00A65506" w:rsidRDefault="00F76E6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PUBLICATIONS </w:t>
      </w:r>
      <w:r w:rsidR="0030512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(</w:t>
      </w:r>
      <w:proofErr w:type="gramStart"/>
      <w:r w:rsidR="0030512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Non Peer</w:t>
      </w:r>
      <w:proofErr w:type="gramEnd"/>
      <w:r w:rsidR="0030512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-Reviewed)</w:t>
      </w:r>
    </w:p>
    <w:p w14:paraId="0000002A" w14:textId="1B6EB334" w:rsidR="0020197A" w:rsidRPr="00305121" w:rsidRDefault="00954C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2A8DB9" wp14:editId="188BCBF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7015047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D5AA4CF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  <w:proofErr w:type="spellStart"/>
      <w:r w:rsidR="00F76E6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Kırmacı</w:t>
      </w:r>
      <w:proofErr w:type="spellEnd"/>
      <w:r w:rsidR="00F76E6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, </w:t>
      </w:r>
      <w:proofErr w:type="spellStart"/>
      <w:r w:rsidR="00F76E6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Tuğce</w:t>
      </w:r>
      <w:proofErr w:type="spellEnd"/>
      <w:r w:rsidR="00F76E6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Politicization, radicalization and moderation: The construction of repertoires of action in Turkish and Tunisian Islamist youth. Diss. </w:t>
      </w:r>
      <w:r w:rsidR="00F76E6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2021. (</w:t>
      </w:r>
      <w:hyperlink r:id="rId9">
        <w:r w:rsidR="0020197A" w:rsidRPr="00A65506">
          <w:rPr>
            <w:rFonts w:ascii="Times New Roman" w:eastAsia="Times New Roman" w:hAnsi="Times New Roman" w:cs="Times New Roman"/>
            <w:color w:val="0000FF"/>
            <w:sz w:val="23"/>
            <w:szCs w:val="23"/>
            <w:u w:val="single"/>
          </w:rPr>
          <w:t>https://research.sabanciuniv.edu/id/eprint/42441/</w:t>
        </w:r>
      </w:hyperlink>
      <w:r w:rsidR="00F76E6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)</w:t>
      </w:r>
    </w:p>
    <w:p w14:paraId="3429F95C" w14:textId="08E9CA94" w:rsidR="00AA3863" w:rsidRPr="00AA3863" w:rsidRDefault="00AA3863" w:rsidP="00AA3863">
      <w:pPr>
        <w:pStyle w:val="NormalWeb"/>
        <w:rPr>
          <w:color w:val="000000"/>
          <w:sz w:val="27"/>
          <w:szCs w:val="27"/>
        </w:rPr>
      </w:pPr>
      <w:r>
        <w:rPr>
          <w:sz w:val="23"/>
          <w:szCs w:val="23"/>
        </w:rPr>
        <w:t xml:space="preserve">Yoshida, Y </w:t>
      </w:r>
      <w:proofErr w:type="spellStart"/>
      <w:r>
        <w:rPr>
          <w:sz w:val="23"/>
          <w:szCs w:val="23"/>
        </w:rPr>
        <w:t>amd</w:t>
      </w:r>
      <w:proofErr w:type="spellEnd"/>
      <w:r>
        <w:rPr>
          <w:sz w:val="23"/>
          <w:szCs w:val="23"/>
        </w:rPr>
        <w:t xml:space="preserve"> </w:t>
      </w:r>
      <w:proofErr w:type="spellStart"/>
      <w:r w:rsidRPr="00A65506">
        <w:rPr>
          <w:sz w:val="23"/>
          <w:szCs w:val="23"/>
        </w:rPr>
        <w:t>Tuğce</w:t>
      </w:r>
      <w:proofErr w:type="spellEnd"/>
      <w:r>
        <w:rPr>
          <w:sz w:val="23"/>
          <w:szCs w:val="23"/>
        </w:rPr>
        <w:t xml:space="preserve"> </w:t>
      </w:r>
      <w:proofErr w:type="spellStart"/>
      <w:r w:rsidRPr="00A65506">
        <w:rPr>
          <w:sz w:val="23"/>
          <w:szCs w:val="23"/>
        </w:rPr>
        <w:t>Kırmacı</w:t>
      </w:r>
      <w:proofErr w:type="spellEnd"/>
      <w:r>
        <w:rPr>
          <w:sz w:val="23"/>
          <w:szCs w:val="23"/>
        </w:rPr>
        <w:t xml:space="preserve"> Kamber. City of London Newcomer Strategy: Outcome Measures Report, 2026. Prepared for City of London.</w:t>
      </w:r>
    </w:p>
    <w:p w14:paraId="0000002E" w14:textId="0C40E816" w:rsidR="0020197A" w:rsidRPr="00447636" w:rsidRDefault="00305121">
      <w:pPr>
        <w:spacing w:line="240" w:lineRule="auto"/>
        <w:rPr>
          <w:rFonts w:ascii="Times New Roman" w:eastAsia="Times New Roman" w:hAnsi="Times New Roman" w:cs="Times New Roman"/>
          <w:b/>
          <w:i/>
          <w:sz w:val="23"/>
          <w:szCs w:val="23"/>
        </w:rPr>
      </w:pPr>
      <w:proofErr w:type="spellStart"/>
      <w:r w:rsidRPr="00A65506">
        <w:rPr>
          <w:rFonts w:ascii="Times New Roman" w:eastAsia="Times New Roman" w:hAnsi="Times New Roman" w:cs="Times New Roman"/>
          <w:sz w:val="23"/>
          <w:szCs w:val="23"/>
        </w:rPr>
        <w:lastRenderedPageBreak/>
        <w:t>Kırmacı</w:t>
      </w:r>
      <w:proofErr w:type="spellEnd"/>
      <w:r w:rsidR="00F76E63" w:rsidRPr="00A65506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="00F76E63" w:rsidRPr="00A65506">
        <w:rPr>
          <w:rFonts w:ascii="Times New Roman" w:eastAsia="Times New Roman" w:hAnsi="Times New Roman" w:cs="Times New Roman"/>
          <w:sz w:val="23"/>
          <w:szCs w:val="23"/>
        </w:rPr>
        <w:t>Tuğce</w:t>
      </w:r>
      <w:proofErr w:type="spellEnd"/>
      <w:r w:rsidR="00F76E63" w:rsidRPr="00A65506">
        <w:rPr>
          <w:rFonts w:ascii="Times New Roman" w:eastAsia="Times New Roman" w:hAnsi="Times New Roman" w:cs="Times New Roman"/>
          <w:i/>
          <w:sz w:val="23"/>
          <w:szCs w:val="23"/>
        </w:rPr>
        <w:t>. February 6 Earthquake Report: Institutions, Irregularities and Transparency</w:t>
      </w:r>
      <w:r w:rsidR="00F76E63" w:rsidRPr="00A65506">
        <w:rPr>
          <w:rFonts w:ascii="Times New Roman" w:eastAsia="Times New Roman" w:hAnsi="Times New Roman" w:cs="Times New Roman"/>
          <w:sz w:val="23"/>
          <w:szCs w:val="23"/>
        </w:rPr>
        <w:t xml:space="preserve">. Transparency </w:t>
      </w:r>
      <w:r w:rsidR="00F76E63" w:rsidRPr="00A65506">
        <w:rPr>
          <w:rFonts w:ascii="Times New Roman" w:eastAsia="Times New Roman" w:hAnsi="Times New Roman" w:cs="Times New Roman"/>
          <w:sz w:val="23"/>
          <w:szCs w:val="23"/>
        </w:rPr>
        <w:t>International (TI), 2024</w:t>
      </w:r>
      <w:r w:rsidR="00447636"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 </w:t>
      </w:r>
      <w:r w:rsidR="00F76E63" w:rsidRPr="00A65506">
        <w:rPr>
          <w:rFonts w:ascii="Times New Roman" w:eastAsia="Times New Roman" w:hAnsi="Times New Roman" w:cs="Times New Roman"/>
          <w:sz w:val="23"/>
          <w:szCs w:val="23"/>
        </w:rPr>
        <w:t>(</w:t>
      </w:r>
      <w:hyperlink r:id="rId10" w:history="1">
        <w:r w:rsidR="008C4EE5" w:rsidRPr="00A65506">
          <w:rPr>
            <w:rStyle w:val="Hyperlink"/>
            <w:rFonts w:ascii="Times New Roman" w:hAnsi="Times New Roman" w:cs="Times New Roman"/>
            <w:sz w:val="23"/>
            <w:szCs w:val="23"/>
          </w:rPr>
          <w:t>https://seffaflik.org/wp-content/uploads/2024/04/February-6-Earthquake-Report-Institutions-Irregularities-and-Trans</w:t>
        </w:r>
        <w:r w:rsidR="008C4EE5" w:rsidRPr="00A65506">
          <w:rPr>
            <w:rStyle w:val="Hyperlink"/>
            <w:rFonts w:ascii="Times New Roman" w:hAnsi="Times New Roman" w:cs="Times New Roman"/>
            <w:sz w:val="23"/>
            <w:szCs w:val="23"/>
          </w:rPr>
          <w:t>p</w:t>
        </w:r>
        <w:r w:rsidR="008C4EE5" w:rsidRPr="00A65506">
          <w:rPr>
            <w:rStyle w:val="Hyperlink"/>
            <w:rFonts w:ascii="Times New Roman" w:hAnsi="Times New Roman" w:cs="Times New Roman"/>
            <w:sz w:val="23"/>
            <w:szCs w:val="23"/>
          </w:rPr>
          <w:t>arenc</w:t>
        </w:r>
        <w:r w:rsidR="008C4EE5" w:rsidRPr="00A65506">
          <w:rPr>
            <w:rStyle w:val="Hyperlink"/>
            <w:rFonts w:ascii="Times New Roman" w:hAnsi="Times New Roman" w:cs="Times New Roman"/>
            <w:sz w:val="23"/>
            <w:szCs w:val="23"/>
          </w:rPr>
          <w:t>y</w:t>
        </w:r>
        <w:r w:rsidR="008C4EE5" w:rsidRPr="00A65506">
          <w:rPr>
            <w:rStyle w:val="Hyperlink"/>
            <w:rFonts w:ascii="Times New Roman" w:hAnsi="Times New Roman" w:cs="Times New Roman"/>
            <w:sz w:val="23"/>
            <w:szCs w:val="23"/>
          </w:rPr>
          <w:t>.pdf</w:t>
        </w:r>
      </w:hyperlink>
      <w:r w:rsidR="00F76E63" w:rsidRPr="00A65506">
        <w:rPr>
          <w:rFonts w:ascii="Times New Roman" w:eastAsia="Times New Roman" w:hAnsi="Times New Roman" w:cs="Times New Roman"/>
          <w:sz w:val="23"/>
          <w:szCs w:val="23"/>
        </w:rPr>
        <w:t>)</w:t>
      </w:r>
    </w:p>
    <w:p w14:paraId="00000030" w14:textId="77777777" w:rsidR="0020197A" w:rsidRPr="00A65506" w:rsidRDefault="0020197A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00000032" w14:textId="30CF2CC9" w:rsidR="0020197A" w:rsidRPr="00447636" w:rsidRDefault="00F76E63" w:rsidP="00447636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sz w:val="23"/>
          <w:szCs w:val="23"/>
        </w:rPr>
        <w:t xml:space="preserve">Kırmacı, Tuğce, et al. 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Global Healthcare Industry and Medical Tourism Trends</w:t>
      </w:r>
      <w:r w:rsidRPr="00A65506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A65506">
        <w:rPr>
          <w:rFonts w:ascii="Times New Roman" w:eastAsia="Times New Roman" w:hAnsi="Times New Roman" w:cs="Times New Roman"/>
          <w:sz w:val="23"/>
          <w:szCs w:val="23"/>
        </w:rPr>
        <w:t xml:space="preserve">Grant Thornton, </w:t>
      </w:r>
      <w:proofErr w:type="gramStart"/>
      <w:r w:rsidRPr="00A65506">
        <w:rPr>
          <w:rFonts w:ascii="Times New Roman" w:eastAsia="Times New Roman" w:hAnsi="Times New Roman" w:cs="Times New Roman"/>
          <w:sz w:val="23"/>
          <w:szCs w:val="23"/>
        </w:rPr>
        <w:t>2023.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(</w:t>
      </w:r>
      <w:proofErr w:type="gramEnd"/>
      <w:hyperlink r:id="rId11">
        <w:r w:rsidR="0020197A" w:rsidRPr="00A65506">
          <w:rPr>
            <w:rFonts w:ascii="Times New Roman" w:eastAsia="Times New Roman" w:hAnsi="Times New Roman" w:cs="Times New Roman"/>
            <w:color w:val="0000FF"/>
            <w:sz w:val="23"/>
            <w:szCs w:val="23"/>
            <w:u w:val="single"/>
          </w:rPr>
          <w:t>https://www.grantthornton.com.tr/en-guncel/raporlar-ve-arastirmalar/otomotiv-sektorunu-gelecekte-neler-bekliyor-2021-20252/</w:t>
        </w:r>
      </w:hyperlink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)</w:t>
      </w:r>
    </w:p>
    <w:p w14:paraId="689EEB2F" w14:textId="77777777" w:rsidR="00ED1F8B" w:rsidRDefault="00ED1F8B" w:rsidP="00711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</w:pPr>
    </w:p>
    <w:p w14:paraId="378EFFBE" w14:textId="5C25FA83" w:rsidR="00ED1F8B" w:rsidRDefault="00345B17" w:rsidP="00ED1F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MANUSCRIPTS IN PREPARATION</w:t>
      </w:r>
    </w:p>
    <w:p w14:paraId="40DE9062" w14:textId="7BEC47CF" w:rsidR="00711E65" w:rsidRPr="00305121" w:rsidRDefault="00ED1F8B" w:rsidP="003051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669342" wp14:editId="6F2C3AD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642877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E4BCD66" id="Straight Connector 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  <w:proofErr w:type="spellStart"/>
      <w:r w:rsidR="00305121" w:rsidRPr="00A65506">
        <w:rPr>
          <w:rFonts w:ascii="Times New Roman" w:eastAsia="Times New Roman" w:hAnsi="Times New Roman" w:cs="Times New Roman"/>
          <w:sz w:val="23"/>
          <w:szCs w:val="23"/>
        </w:rPr>
        <w:t>Kırmacı</w:t>
      </w:r>
      <w:proofErr w:type="spellEnd"/>
      <w:r w:rsidR="00305121" w:rsidRPr="00A65506">
        <w:rPr>
          <w:rFonts w:ascii="Times New Roman" w:eastAsia="Times New Roman" w:hAnsi="Times New Roman" w:cs="Times New Roman"/>
          <w:color w:val="000000"/>
          <w:sz w:val="23"/>
          <w:szCs w:val="23"/>
          <w:lang w:val="en-GB"/>
        </w:rPr>
        <w:t xml:space="preserve"> </w:t>
      </w:r>
      <w:r w:rsidR="00711E65" w:rsidRPr="00A65506">
        <w:rPr>
          <w:rFonts w:ascii="Times New Roman" w:eastAsia="Times New Roman" w:hAnsi="Times New Roman" w:cs="Times New Roman"/>
          <w:color w:val="000000"/>
          <w:sz w:val="23"/>
          <w:szCs w:val="23"/>
          <w:lang w:val="en-GB"/>
        </w:rPr>
        <w:t xml:space="preserve">Kamber, T. &amp; Ramos, H. (Under Review). </w:t>
      </w:r>
      <w:r w:rsidR="00711E65"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Protest Policing Research: Cases, Explanations and the Language of a Field. </w:t>
      </w:r>
    </w:p>
    <w:p w14:paraId="2B3239C2" w14:textId="77777777" w:rsidR="00711E65" w:rsidRDefault="00711E65" w:rsidP="00711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val="en-GB"/>
        </w:rPr>
      </w:pPr>
    </w:p>
    <w:p w14:paraId="5051E19A" w14:textId="1CFF12C8" w:rsidR="00ED1F8B" w:rsidRPr="00ED1F8B" w:rsidRDefault="00305121" w:rsidP="00ED1F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GB"/>
        </w:rPr>
      </w:pPr>
      <w:proofErr w:type="spellStart"/>
      <w:r w:rsidRPr="00A65506">
        <w:rPr>
          <w:rFonts w:ascii="Times New Roman" w:eastAsia="Times New Roman" w:hAnsi="Times New Roman" w:cs="Times New Roman"/>
          <w:sz w:val="23"/>
          <w:szCs w:val="23"/>
        </w:rPr>
        <w:t>Kırmacı</w:t>
      </w:r>
      <w:proofErr w:type="spellEnd"/>
      <w:r w:rsidRPr="00ED1F8B">
        <w:rPr>
          <w:rFonts w:ascii="Times New Roman" w:eastAsia="Times New Roman" w:hAnsi="Times New Roman" w:cs="Times New Roman"/>
          <w:color w:val="000000"/>
          <w:sz w:val="23"/>
          <w:szCs w:val="23"/>
          <w:lang w:val="en-GB"/>
        </w:rPr>
        <w:t xml:space="preserve"> </w:t>
      </w:r>
      <w:r w:rsidR="00ED1F8B" w:rsidRPr="00ED1F8B">
        <w:rPr>
          <w:rFonts w:ascii="Times New Roman" w:eastAsia="Times New Roman" w:hAnsi="Times New Roman" w:cs="Times New Roman"/>
          <w:color w:val="000000"/>
          <w:sz w:val="23"/>
          <w:szCs w:val="23"/>
          <w:lang w:val="en-GB"/>
        </w:rPr>
        <w:t>Kamber, T. (</w:t>
      </w:r>
      <w:r w:rsidR="003C7176">
        <w:rPr>
          <w:rFonts w:ascii="Times New Roman" w:eastAsia="Times New Roman" w:hAnsi="Times New Roman" w:cs="Times New Roman"/>
          <w:color w:val="000000"/>
          <w:sz w:val="23"/>
          <w:szCs w:val="23"/>
          <w:lang w:val="en-GB"/>
        </w:rPr>
        <w:t>Manuscript in Preparation</w:t>
      </w:r>
      <w:r w:rsidR="00ED1F8B" w:rsidRPr="00ED1F8B">
        <w:rPr>
          <w:rFonts w:ascii="Times New Roman" w:eastAsia="Times New Roman" w:hAnsi="Times New Roman" w:cs="Times New Roman"/>
          <w:color w:val="000000"/>
          <w:sz w:val="23"/>
          <w:szCs w:val="23"/>
          <w:lang w:val="en-GB"/>
        </w:rPr>
        <w:t>).</w:t>
      </w:r>
      <w:r w:rsidR="00ED1F8B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val="en-GB"/>
        </w:rPr>
        <w:t xml:space="preserve"> </w:t>
      </w:r>
      <w:r w:rsidR="00ED1F8B" w:rsidRPr="00ED1F8B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  <w:lang w:val="en-GB"/>
        </w:rPr>
        <w:t>Discursive Opportunities and Demands for Protest Regulation: Evidence from Toronto’s Public Order Policing Consultations.</w:t>
      </w:r>
    </w:p>
    <w:p w14:paraId="2B663F5D" w14:textId="77777777" w:rsidR="00BA3045" w:rsidRPr="00A65506" w:rsidRDefault="00BA3045" w:rsidP="00A254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</w:pPr>
    </w:p>
    <w:p w14:paraId="00000035" w14:textId="7311338E" w:rsidR="0020197A" w:rsidRPr="00A65506" w:rsidRDefault="00433E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INVITED TALKS</w:t>
      </w:r>
    </w:p>
    <w:p w14:paraId="772477C7" w14:textId="00DD88AB" w:rsidR="00812C1C" w:rsidRPr="00305121" w:rsidRDefault="00954C95" w:rsidP="003051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622329" wp14:editId="05EB978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2465123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4ACBBAC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  <w:proofErr w:type="spellStart"/>
      <w:r w:rsidR="00812C1C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Kırmacı</w:t>
      </w:r>
      <w:proofErr w:type="spellEnd"/>
      <w:r w:rsidR="00812C1C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Kamber, T. </w:t>
      </w:r>
      <w:r w:rsidR="00812C1C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(2026) </w:t>
      </w:r>
      <w:r w:rsidR="00812C1C" w:rsidRPr="00ED1F8B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  <w:lang w:val="en-GB"/>
        </w:rPr>
        <w:t>Discursive Opportunities and Demands for Protest Regulation</w:t>
      </w:r>
      <w:r w:rsidR="00812C1C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</w:t>
      </w:r>
      <w:r w:rsidR="003C7176" w:rsidRPr="00345B17">
        <w:rPr>
          <w:rFonts w:ascii="Times New Roman" w:eastAsia="Times New Roman" w:hAnsi="Times New Roman" w:cs="Times New Roman"/>
          <w:color w:val="000000"/>
          <w:sz w:val="23"/>
          <w:szCs w:val="23"/>
        </w:rPr>
        <w:t>Graduate Student Lightning Talks</w:t>
      </w:r>
      <w:r w:rsidR="003C7176">
        <w:rPr>
          <w:rFonts w:ascii="Times New Roman" w:eastAsia="Times New Roman" w:hAnsi="Times New Roman" w:cs="Times New Roman"/>
          <w:color w:val="000000"/>
          <w:sz w:val="23"/>
          <w:szCs w:val="23"/>
        </w:rPr>
        <w:t>.</w:t>
      </w:r>
      <w:r w:rsidR="00812C1C" w:rsidRPr="00345B17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en-US" w:bidi="ar-SA"/>
        </w:rPr>
        <w:t xml:space="preserve">Centre for the Study of Political </w:t>
      </w:r>
      <w:proofErr w:type="spellStart"/>
      <w:r w:rsidR="00812C1C" w:rsidRPr="00345B17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en-US" w:bidi="ar-SA"/>
        </w:rPr>
        <w:t>Behaviour</w:t>
      </w:r>
      <w:proofErr w:type="spellEnd"/>
      <w:r w:rsidR="00812C1C"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  <w:t xml:space="preserve">. </w:t>
      </w:r>
      <w:r w:rsidR="003C7176">
        <w:rPr>
          <w:rFonts w:ascii="Times New Roman" w:eastAsia="Times New Roman" w:hAnsi="Times New Roman" w:cs="Times New Roman"/>
          <w:color w:val="000000"/>
          <w:sz w:val="23"/>
          <w:szCs w:val="23"/>
        </w:rPr>
        <w:t>Western University Ontario.</w:t>
      </w:r>
    </w:p>
    <w:p w14:paraId="209B1C01" w14:textId="77777777" w:rsidR="00812C1C" w:rsidRPr="00345B17" w:rsidRDefault="00812C1C" w:rsidP="00812C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ar-SA"/>
        </w:rPr>
      </w:pPr>
    </w:p>
    <w:p w14:paraId="0E3FA0DC" w14:textId="4D13F9A4" w:rsidR="00345B17" w:rsidRDefault="00F76E63" w:rsidP="00812C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Kırmacı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, T.</w:t>
      </w:r>
      <w:r w:rsidR="005004DE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(2018).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Reflection of Political Tensions on Everyday Aesthetics: The Case of Islamic Populism in Turkey.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="005004DE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Koç University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Undergraduate Humanities Symposium, </w:t>
      </w:r>
      <w:r w:rsidR="005004DE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ANAMED,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Istanbul,</w:t>
      </w:r>
      <w:r w:rsidR="005004DE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Turkey.</w:t>
      </w:r>
    </w:p>
    <w:p w14:paraId="08C32A1E" w14:textId="77777777" w:rsidR="00433E58" w:rsidRPr="00A65506" w:rsidRDefault="00433E58" w:rsidP="007F24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CFBDA05" w14:textId="7C548811" w:rsidR="00433E58" w:rsidRPr="00A65506" w:rsidRDefault="00433E58" w:rsidP="00433E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CONFERENCE PRESENTATIONS</w:t>
      </w:r>
    </w:p>
    <w:p w14:paraId="31F9A1D9" w14:textId="03A29BC3" w:rsidR="00345B17" w:rsidRPr="00305121" w:rsidRDefault="00433E58" w:rsidP="003051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5D7625" wp14:editId="218A4E7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1664355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A31E0DD" id="Straight Connector 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Kırmacı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Kamber, T</w:t>
      </w:r>
      <w:r w:rsidR="005004DE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(2025, April 4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  <w:vertAlign w:val="superscript"/>
        </w:rPr>
        <w:t>th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)</w:t>
      </w:r>
      <w:r w:rsidR="005004DE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.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  <w:lang w:val="en-GB"/>
        </w:rPr>
        <w:t>Unpacking Policing and Protest: A Scoping Review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  <w:lang w:val="en-GB"/>
        </w:rPr>
        <w:t>.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[Poster Presentation]. Western University</w:t>
      </w:r>
      <w:r w:rsidR="005004DE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Sociology Graduate Students Association (SGSA) Annual Conference. London, Ontario, Canada.</w:t>
      </w:r>
    </w:p>
    <w:p w14:paraId="00000038" w14:textId="77777777" w:rsidR="0020197A" w:rsidRPr="00A65506" w:rsidRDefault="00201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39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TEACHING EXPERIENCE</w:t>
      </w:r>
    </w:p>
    <w:p w14:paraId="513123F9" w14:textId="173F133B" w:rsidR="0067203D" w:rsidRPr="00812C1C" w:rsidRDefault="00954C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1B26A4" wp14:editId="3AA653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56860" cy="0"/>
                <wp:effectExtent l="0" t="0" r="0" b="0"/>
                <wp:wrapNone/>
                <wp:docPr id="7587162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6ACCDDF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21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" strokecolor="black [3213]" strokeweight=".5pt"/>
            </w:pict>
          </mc:Fallback>
        </mc:AlternateContent>
      </w:r>
      <w:r w:rsidR="0067203D"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2024</w:t>
      </w:r>
      <w:r w:rsidR="00812C1C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 - </w:t>
      </w:r>
      <w:r w:rsidR="0067203D"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="0067203D"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="0067203D"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="00305121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            </w:t>
      </w:r>
      <w:r w:rsidR="0067203D"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Teaching Assistant, Western University </w:t>
      </w:r>
    </w:p>
    <w:p w14:paraId="3691FECC" w14:textId="434D8B17" w:rsidR="0067203D" w:rsidRPr="00A65506" w:rsidRDefault="006720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  <w:t>Course Title</w:t>
      </w:r>
      <w:r w:rsidR="00C622E4"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s</w:t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: </w:t>
      </w:r>
      <w:r w:rsidR="00001A93"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SOCIOLOG 1025A – Society and You</w:t>
      </w:r>
    </w:p>
    <w:p w14:paraId="449437A7" w14:textId="146FBFA5" w:rsidR="00C622E4" w:rsidRDefault="00C622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  <w:t xml:space="preserve">           SOCIOLOG 2166B – The Organisation and the </w:t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  <w:t xml:space="preserve">          Experience of Work </w:t>
      </w:r>
    </w:p>
    <w:p w14:paraId="55270617" w14:textId="136B1396" w:rsidR="00ED1F8B" w:rsidRPr="00A65506" w:rsidRDefault="00ED1F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  <w:t xml:space="preserve">SOCIOLOG 2205B – Statistics for Sociology </w:t>
      </w:r>
    </w:p>
    <w:p w14:paraId="7955991C" w14:textId="1E17D344" w:rsidR="0067203D" w:rsidRPr="00A65506" w:rsidRDefault="00C622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ab/>
      </w:r>
    </w:p>
    <w:p w14:paraId="0000003B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2023-2024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Teaching Assistant, Koç University </w:t>
      </w:r>
    </w:p>
    <w:p w14:paraId="0000003C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Course Title: 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SOCI 301/501 – Quantitative Research Methodology </w:t>
      </w:r>
    </w:p>
    <w:p w14:paraId="0000003E" w14:textId="2E3FAC7F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Organising and facilitating lab sessions to teach STATA.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</w:p>
    <w:p w14:paraId="0000003F" w14:textId="77777777" w:rsidR="0020197A" w:rsidRPr="00A65506" w:rsidRDefault="00201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40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2019- 2021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Teaching Assistant, </w:t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Sabancı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University </w:t>
      </w:r>
    </w:p>
    <w:p w14:paraId="00000041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Course Titles: 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SPS 101- Humanity and Society I</w:t>
      </w:r>
    </w:p>
    <w:p w14:paraId="2303E20B" w14:textId="6104C51F" w:rsidR="006A104F" w:rsidRPr="00FA2969" w:rsidRDefault="00F76E63" w:rsidP="00FA29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  <w:t xml:space="preserve">          SPS 102- Humanity and Society II</w:t>
      </w:r>
    </w:p>
    <w:p w14:paraId="06D62A53" w14:textId="53B4E6D2" w:rsidR="00823588" w:rsidRPr="00A65506" w:rsidRDefault="00F76E63" w:rsidP="003051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RESEARCH EXPERIENCE </w:t>
      </w:r>
    </w:p>
    <w:p w14:paraId="31A8B86A" w14:textId="7280FD60" w:rsidR="004802E1" w:rsidRDefault="00954C95" w:rsidP="008235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D26B04" wp14:editId="3A60293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14249668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99751AF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  <w:r w:rsid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May 2026 - </w:t>
      </w:r>
      <w:r w:rsid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4802E1">
        <w:rPr>
          <w:rFonts w:ascii="Times New Roman" w:eastAsia="Times New Roman" w:hAnsi="Times New Roman" w:cs="Times New Roman"/>
          <w:color w:val="000000"/>
          <w:sz w:val="23"/>
          <w:szCs w:val="23"/>
        </w:rPr>
        <w:t>Graduate Student Research Assistant</w:t>
      </w:r>
    </w:p>
    <w:p w14:paraId="62636DC5" w14:textId="70B39410" w:rsidR="004802E1" w:rsidRDefault="004802E1" w:rsidP="00F332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Supervisor: Dr. Sean Waite </w:t>
      </w:r>
    </w:p>
    <w:p w14:paraId="2C2DB8F9" w14:textId="1416FA11" w:rsidR="00F33502" w:rsidRPr="004802E1" w:rsidRDefault="004802E1" w:rsidP="004802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Funding: SSHRC </w:t>
      </w:r>
      <w:r w:rsidRPr="004802E1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Insight Grant (no. 435-2026-1272) </w:t>
      </w:r>
      <w:r w:rsidRPr="004802E1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Administratively Queer: Studying gender and sexuality-based differences in human capital acquisition, employment, earnings, and wealth over the life course. </w:t>
      </w:r>
      <w:r w:rsidR="00F33502" w:rsidRPr="004802E1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</w:p>
    <w:p w14:paraId="67FBE4F5" w14:textId="77777777" w:rsidR="00F33502" w:rsidRDefault="00F33502" w:rsidP="00F332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CA3DDC4" w14:textId="56507741" w:rsidR="00F332D7" w:rsidRDefault="00F332D7" w:rsidP="00F332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September 2025</w:t>
      </w:r>
      <w:r w:rsidRPr="00A6550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-</w:t>
      </w:r>
      <w:r w:rsidR="00F33502" w:rsidRP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>April 2026</w:t>
      </w:r>
      <w:r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 </w:t>
      </w:r>
      <w:r w:rsidR="00F33502" w:rsidRP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>C</w:t>
      </w:r>
      <w:r w:rsidRP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>ity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of London – Anti-Racism and Anti-Oppression Division</w:t>
      </w:r>
      <w:r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br/>
      </w:r>
      <w:r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lastRenderedPageBreak/>
        <w:t> </w:t>
      </w:r>
      <w:r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 </w:t>
      </w:r>
      <w:r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ab/>
      </w:r>
      <w:r w:rsidR="00E44A75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          </w:t>
      </w:r>
      <w:r w:rsidR="00F33502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r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Research Assistant</w:t>
      </w:r>
    </w:p>
    <w:p w14:paraId="79D18C57" w14:textId="351734C7" w:rsidR="00812C1C" w:rsidRPr="00F33502" w:rsidRDefault="00812C1C" w:rsidP="00F332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ab/>
      </w:r>
      <w:r w:rsidRP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       </w:t>
      </w:r>
      <w:r w:rsid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>Supervisor</w:t>
      </w: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: </w:t>
      </w:r>
      <w:r w:rsidRPr="00F33502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Dr. Yoko Yoshida </w:t>
      </w:r>
    </w:p>
    <w:p w14:paraId="7866E9C4" w14:textId="77777777" w:rsidR="00F332D7" w:rsidRPr="00A65506" w:rsidRDefault="00F332D7" w:rsidP="001D3F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0260EA2" w14:textId="4B7CE0DC" w:rsidR="001D3FC0" w:rsidRPr="00A65506" w:rsidRDefault="003D5804" w:rsidP="001D3F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="001D3FC0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June 2025 -  </w:t>
      </w:r>
      <w:r w:rsidR="00A1095C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A1095C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A1095C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1D3FC0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CAnD3 - Consortium on Analytics for Data-Driven</w:t>
      </w:r>
    </w:p>
    <w:p w14:paraId="1F0C0E28" w14:textId="0F7DD92B" w:rsidR="001D3FC0" w:rsidRDefault="001D3FC0" w:rsidP="001D3F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     </w:t>
      </w:r>
      <w:r w:rsidR="00A1095C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Decision-Making</w:t>
      </w:r>
    </w:p>
    <w:p w14:paraId="7C9EFAE6" w14:textId="0F0117F7" w:rsidR="001452C1" w:rsidRDefault="00ED1F8B" w:rsidP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            </w:t>
      </w:r>
      <w:r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Fellow Researcher</w:t>
      </w:r>
    </w:p>
    <w:p w14:paraId="38011B59" w14:textId="77777777" w:rsidR="00F76E63" w:rsidRPr="00A65506" w:rsidRDefault="00F76E63" w:rsidP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48" w14:textId="69BDE06A" w:rsidR="0020197A" w:rsidRPr="00A65506" w:rsidRDefault="00ED4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January 2024- July 2024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Koç University</w:t>
      </w:r>
    </w:p>
    <w:p w14:paraId="00000049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Graduate Research Assistant</w:t>
      </w:r>
    </w:p>
    <w:p w14:paraId="0000004A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Advisor: Dr. Erdem Yörük</w:t>
      </w:r>
    </w:p>
    <w:p w14:paraId="0000004B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proofErr w:type="spellStart"/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Politus</w:t>
      </w:r>
      <w:proofErr w:type="spellEnd"/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ERC PoC Project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: The </w:t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Politus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Project aims to assess the commercial viability of proprietary natural language processing (NLP) and machine learning (ML) technology for AI-based data-driven fair social policymaking.</w:t>
      </w:r>
    </w:p>
    <w:p w14:paraId="0000004C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(</w:t>
      </w:r>
      <w:hyperlink r:id="rId12">
        <w:r w:rsidR="0020197A" w:rsidRPr="00A65506">
          <w:rPr>
            <w:rFonts w:ascii="Times New Roman" w:eastAsia="Times New Roman" w:hAnsi="Times New Roman" w:cs="Times New Roman"/>
            <w:color w:val="0000FF"/>
            <w:sz w:val="23"/>
            <w:szCs w:val="23"/>
            <w:u w:val="single"/>
          </w:rPr>
          <w:t>https://ccss.ku.edu.tr/tcss-2023-2/politus/</w:t>
        </w:r>
      </w:hyperlink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)</w:t>
      </w:r>
    </w:p>
    <w:p w14:paraId="0000004E" w14:textId="71ED12B3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(</w:t>
      </w:r>
      <w:hyperlink r:id="rId13">
        <w:r w:rsidR="0020197A" w:rsidRPr="00A65506">
          <w:rPr>
            <w:rFonts w:ascii="Times New Roman" w:eastAsia="Times New Roman" w:hAnsi="Times New Roman" w:cs="Times New Roman"/>
            <w:color w:val="0000FF"/>
            <w:sz w:val="23"/>
            <w:szCs w:val="23"/>
            <w:u w:val="single"/>
          </w:rPr>
          <w:t>https://politusanalytics.com/</w:t>
        </w:r>
      </w:hyperlink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)</w:t>
      </w:r>
    </w:p>
    <w:p w14:paraId="45A91C15" w14:textId="77777777" w:rsidR="00C54EB0" w:rsidRPr="00A65506" w:rsidRDefault="00C54E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4F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2020- 2021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Sabancı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University </w:t>
      </w:r>
    </w:p>
    <w:p w14:paraId="00000050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Graduate Research Assistant </w:t>
      </w:r>
    </w:p>
    <w:p w14:paraId="00000051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Advisor: Dr. </w:t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Ateş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Ali </w:t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Altınordu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</w:p>
    <w:p w14:paraId="00000053" w14:textId="77D2068F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/>
          <w:iCs/>
          <w:color w:val="000000"/>
          <w:sz w:val="23"/>
          <w:szCs w:val="23"/>
        </w:rPr>
        <w:t>M.A Thesis Project</w:t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: Politicization, Radicalization and </w:t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br/>
        <w:t xml:space="preserve">                                                  Moderation: The Construction of Repertoires of Action in </w:t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br/>
        <w:t xml:space="preserve"> </w:t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ab/>
        <w:t>Turkish and Tunisian Islamist Youth</w:t>
      </w:r>
    </w:p>
    <w:p w14:paraId="2FD2CF31" w14:textId="77777777" w:rsidR="00472803" w:rsidRPr="00A65506" w:rsidRDefault="004728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54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2019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Hrant Dink Association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</w:p>
    <w:p w14:paraId="00000055" w14:textId="6C9C2694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="00203C6C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Research Intern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Project: “Media Watch on Hate Speech”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</w:p>
    <w:p w14:paraId="480B0355" w14:textId="111CF917" w:rsidR="00773F61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Responsible for data collection, textual and discourse analysi</w:t>
      </w:r>
      <w:r w:rsidR="006C60A5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s</w:t>
      </w:r>
      <w:r w:rsidR="002F5688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2F5688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6C60A5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                             </w:t>
      </w:r>
      <w:r w:rsidR="008C6A9E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(</w:t>
      </w:r>
      <w:r w:rsidR="00AC10C1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https://hrantdink.org/en/asulis/activities/projects/media-watch-on-   </w:t>
      </w:r>
      <w:r w:rsidR="00AC10C1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AC10C1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AC10C1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AC10C1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hate-speech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)</w:t>
      </w:r>
    </w:p>
    <w:p w14:paraId="739D86B3" w14:textId="77777777" w:rsidR="00131FBF" w:rsidRPr="00A65506" w:rsidRDefault="00131F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58" w14:textId="5E117CF5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2018- </w:t>
      </w:r>
      <w:r w:rsidR="00276D4A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2019 </w:t>
      </w:r>
      <w:r w:rsidR="00276D4A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Istanbul Policy </w:t>
      </w:r>
      <w:r w:rsidR="008368B2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Center (</w:t>
      </w:r>
      <w:r w:rsidR="00665061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IPC)</w:t>
      </w:r>
    </w:p>
    <w:p w14:paraId="4E6687CA" w14:textId="4E743037" w:rsidR="00276D4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  <w:t>Undergraduate Research Intern</w:t>
      </w:r>
    </w:p>
    <w:p w14:paraId="01B3F515" w14:textId="5EBB76E7" w:rsidR="00397CEE" w:rsidRPr="00A65506" w:rsidRDefault="00397C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iCs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="00351B8C" w:rsidRPr="00A65506">
        <w:rPr>
          <w:rFonts w:ascii="Times New Roman" w:eastAsia="Times New Roman" w:hAnsi="Times New Roman" w:cs="Times New Roman"/>
          <w:iCs/>
          <w:color w:val="000000"/>
          <w:sz w:val="23"/>
          <w:szCs w:val="23"/>
        </w:rPr>
        <w:t xml:space="preserve">Responsibilities included: </w:t>
      </w:r>
      <w:r w:rsidRPr="00A65506">
        <w:rPr>
          <w:rFonts w:ascii="Times New Roman" w:eastAsia="Times New Roman" w:hAnsi="Times New Roman" w:cs="Times New Roman"/>
          <w:iCs/>
          <w:color w:val="000000"/>
          <w:sz w:val="23"/>
          <w:szCs w:val="23"/>
        </w:rPr>
        <w:t xml:space="preserve">Data collection and transcription </w:t>
      </w:r>
    </w:p>
    <w:p w14:paraId="45BDDFE1" w14:textId="0992842C" w:rsidR="00276D4A" w:rsidRPr="00A65506" w:rsidRDefault="00276D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</w:p>
    <w:p w14:paraId="0000005A" w14:textId="17AEC610" w:rsidR="0020197A" w:rsidRPr="00A65506" w:rsidRDefault="00B0785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Project: “Multi-scalar Labor Governance in EU-Turkey Garment Value Chains: Challenges and Potentials for Workplace Integration of Refugees”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br/>
        <w:t>Supervisor: 2018/2019 Mercator- IPC Fellow Jannes Tessman</w:t>
      </w:r>
    </w:p>
    <w:p w14:paraId="0000005C" w14:textId="30B535BF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 </w:t>
      </w:r>
    </w:p>
    <w:p w14:paraId="0000005D" w14:textId="36525551" w:rsidR="0020197A" w:rsidRPr="00A65506" w:rsidRDefault="00F76E63" w:rsidP="00B60C1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IPC-Mercator Policy Brief: </w:t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“Sustainable Approaches to Humanitarian Assistance in The Field </w:t>
      </w:r>
      <w:r w:rsidR="00B07857"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of</w:t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Language Education </w:t>
      </w:r>
      <w:r w:rsidR="00B07857"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for</w:t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Adult Refugees in Turkey”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</w:t>
      </w:r>
      <w:r w:rsidR="00B60C15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https://ipc.sabanciuniv.edu/Content/Images/CKeditorImages/20200313-11034972.pdf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)     </w:t>
      </w:r>
    </w:p>
    <w:p w14:paraId="0000005E" w14:textId="77777777" w:rsidR="0020197A" w:rsidRPr="00A65506" w:rsidRDefault="0020197A">
      <w:pPr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7450B20E" w14:textId="7D24E1B4" w:rsidR="00711E65" w:rsidRPr="004802E1" w:rsidRDefault="00F76E63" w:rsidP="004802E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IPC Report: </w:t>
      </w: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“</w:t>
      </w:r>
      <w:proofErr w:type="spellStart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Türkiye'deki</w:t>
      </w:r>
      <w:proofErr w:type="spellEnd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</w:t>
      </w:r>
      <w:proofErr w:type="spellStart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Suriyeli</w:t>
      </w:r>
      <w:proofErr w:type="spellEnd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</w:t>
      </w:r>
      <w:proofErr w:type="spellStart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Mültecilerin</w:t>
      </w:r>
      <w:proofErr w:type="spellEnd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</w:t>
      </w:r>
      <w:proofErr w:type="spellStart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Türkçe</w:t>
      </w:r>
      <w:proofErr w:type="spellEnd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</w:t>
      </w:r>
      <w:proofErr w:type="spellStart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Dil</w:t>
      </w:r>
      <w:proofErr w:type="spellEnd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</w:t>
      </w:r>
      <w:proofErr w:type="spellStart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Eğitimi</w:t>
      </w:r>
      <w:proofErr w:type="spellEnd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</w:t>
      </w:r>
      <w:proofErr w:type="spellStart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Deneyimleri</w:t>
      </w:r>
      <w:proofErr w:type="spellEnd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</w:t>
      </w:r>
      <w:proofErr w:type="spellStart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Ve</w:t>
      </w:r>
      <w:proofErr w:type="spellEnd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</w:t>
      </w:r>
      <w:proofErr w:type="spellStart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Kurumsal</w:t>
      </w:r>
      <w:proofErr w:type="spellEnd"/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Yapılar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”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</w:t>
      </w:r>
      <w:r w:rsidR="007B4941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https://ipc.sabanciuniv.edu/Content/Images/CKeditorImages/20201229-21121071.pdf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>)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</w:p>
    <w:p w14:paraId="13C5FAD5" w14:textId="77777777" w:rsidR="00397CEE" w:rsidRPr="00A65506" w:rsidRDefault="00397CEE" w:rsidP="00397C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51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61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lastRenderedPageBreak/>
        <w:t>2018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      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Boğaziçi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University </w:t>
      </w:r>
    </w:p>
    <w:p w14:paraId="00000062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  <w:t xml:space="preserve">         </w:t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Undergraduate Research Assistant </w:t>
      </w:r>
    </w:p>
    <w:p w14:paraId="00000063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        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Supervisor: Dr. Mert Arslanalp</w:t>
      </w:r>
    </w:p>
    <w:p w14:paraId="5AFAF9F5" w14:textId="77777777" w:rsidR="00184245" w:rsidRPr="00A65506" w:rsidRDefault="00F76E63" w:rsidP="001842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Summer Research Programme on Urban Transformation Process in Istanbul </w:t>
      </w:r>
    </w:p>
    <w:p w14:paraId="00000065" w14:textId="42D0AFF4" w:rsidR="0020197A" w:rsidRPr="00A65506" w:rsidRDefault="003458CC" w:rsidP="001842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0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Responsibilities included: </w:t>
      </w:r>
      <w:r w:rsidR="00EB3A20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D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ata collection from newspaper </w:t>
      </w:r>
      <w:r w:rsidR="00184245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archives</w:t>
      </w:r>
      <w:r w:rsidR="0031794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on urban transformation projects </w:t>
      </w:r>
      <w:r w:rsidR="003D48AA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in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Istanbul</w:t>
      </w:r>
    </w:p>
    <w:p w14:paraId="00000066" w14:textId="77777777" w:rsidR="0020197A" w:rsidRPr="00A65506" w:rsidRDefault="00201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67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2017 – 2018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     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Transparency International, İstanbul  </w:t>
      </w:r>
    </w:p>
    <w:p w14:paraId="00000068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        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Research Intern </w:t>
      </w:r>
    </w:p>
    <w:p w14:paraId="17D60CA9" w14:textId="0408279E" w:rsidR="009B322F" w:rsidRPr="00A65506" w:rsidRDefault="00F76E63" w:rsidP="00CC79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        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Supervisor: </w:t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Yalın</w:t>
      </w:r>
      <w:proofErr w:type="spellEnd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Hatipoğlu</w:t>
      </w:r>
      <w:proofErr w:type="spellEnd"/>
    </w:p>
    <w:p w14:paraId="51B65530" w14:textId="77777777" w:rsidR="009B322F" w:rsidRPr="00A65506" w:rsidRDefault="009B322F" w:rsidP="00CC79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14DD67F" w14:textId="4D4AC7CD" w:rsidR="00DE2343" w:rsidRPr="00A65506" w:rsidRDefault="009B322F" w:rsidP="00A32F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EXTRACURRICULAR ACTIVITIES</w:t>
      </w:r>
      <w:r w:rsidR="002C1C6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AND MEMBERSHIPS</w:t>
      </w:r>
    </w:p>
    <w:p w14:paraId="24AF5787" w14:textId="0C9FF828" w:rsidR="001A2B15" w:rsidRPr="00A65506" w:rsidRDefault="00954C95" w:rsidP="00A655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115B18" wp14:editId="54E065D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15228686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468D6AB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  <w:r w:rsidR="001A2B15"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</w:p>
    <w:p w14:paraId="4D5FCD13" w14:textId="6EAC9CEC" w:rsidR="002C1C61" w:rsidRDefault="002C1C61" w:rsidP="002C1C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 w:hanging="216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2026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Canadian Sociological Association (CSA)</w:t>
      </w:r>
    </w:p>
    <w:p w14:paraId="3640E123" w14:textId="43260DB7" w:rsidR="00FE715B" w:rsidRDefault="00FE715B" w:rsidP="00FE71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 w:hanging="2160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2026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Western University Sociology Graduate Students Association (SGSA)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FE715B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Member of Review Committee</w:t>
      </w:r>
    </w:p>
    <w:p w14:paraId="263C32AB" w14:textId="62DEA3B5" w:rsidR="00AF319C" w:rsidRPr="00A65506" w:rsidRDefault="00AF31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202</w:t>
      </w:r>
      <w:r w:rsidR="00FE715B">
        <w:rPr>
          <w:rFonts w:ascii="Times New Roman" w:eastAsia="Times New Roman" w:hAnsi="Times New Roman" w:cs="Times New Roman"/>
          <w:color w:val="000000"/>
          <w:sz w:val="23"/>
          <w:szCs w:val="23"/>
        </w:rPr>
        <w:t>5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Journal of Social Thought (JST) </w:t>
      </w:r>
    </w:p>
    <w:p w14:paraId="5D52689A" w14:textId="4FB0676B" w:rsidR="001709B8" w:rsidRPr="00A65506" w:rsidRDefault="001709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(</w:t>
      </w:r>
      <w:hyperlink r:id="rId14" w:history="1">
        <w:r w:rsidRPr="00A65506">
          <w:rPr>
            <w:rStyle w:val="Hyperlink"/>
            <w:rFonts w:ascii="Times New Roman" w:eastAsia="Times New Roman" w:hAnsi="Times New Roman" w:cs="Times New Roman"/>
            <w:sz w:val="23"/>
            <w:szCs w:val="23"/>
          </w:rPr>
          <w:t>https://ojs.lib.uwo.ca/index.php/jst</w:t>
        </w:r>
      </w:hyperlink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)</w:t>
      </w:r>
    </w:p>
    <w:p w14:paraId="4DDE7AB8" w14:textId="03A09BA7" w:rsidR="003A7B9D" w:rsidRPr="00A65506" w:rsidRDefault="001709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B1528F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="00AF319C" w:rsidRPr="00A65506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Editor</w:t>
      </w:r>
    </w:p>
    <w:p w14:paraId="562B87FA" w14:textId="77777777" w:rsidR="00447636" w:rsidRPr="00A65506" w:rsidRDefault="004476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color w:val="000000"/>
          <w:sz w:val="23"/>
          <w:szCs w:val="23"/>
          <w:u w:val="single"/>
        </w:rPr>
      </w:pPr>
    </w:p>
    <w:p w14:paraId="78F14AE2" w14:textId="77777777" w:rsidR="0044763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WORK EXPERIENCE </w:t>
      </w:r>
    </w:p>
    <w:p w14:paraId="00000071" w14:textId="76F85B30" w:rsidR="0020197A" w:rsidRPr="00447636" w:rsidRDefault="00954C95" w:rsidP="004476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right="-5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86EC6A" wp14:editId="19288DE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9184257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77FA2B4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  <w:r w:rsidR="00F76E6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2022- 2023 </w:t>
      </w:r>
      <w:r w:rsidR="00F76E6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F76E6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 xml:space="preserve">Grant Thornton, Turkey                        </w:t>
      </w:r>
      <w:r w:rsidR="00F76E63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br/>
        <w:t xml:space="preserve">            </w:t>
      </w:r>
      <w:r w:rsidR="0044763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44763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447636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 w:rsidR="00F76E63" w:rsidRPr="00A65506"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Management Consultant </w:t>
      </w:r>
    </w:p>
    <w:p w14:paraId="00000081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SKILLS </w:t>
      </w:r>
    </w:p>
    <w:p w14:paraId="00000082" w14:textId="08125EF3" w:rsidR="0020197A" w:rsidRPr="00A65506" w:rsidRDefault="00954C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D13238" wp14:editId="4B80730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19213924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C322923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</w:p>
    <w:p w14:paraId="00000083" w14:textId="77777777" w:rsidR="0020197A" w:rsidRPr="00A65506" w:rsidRDefault="00F76E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MS Office: Word, Excel, PowerPoint (advanced) </w:t>
      </w:r>
    </w:p>
    <w:p w14:paraId="00000084" w14:textId="77777777" w:rsidR="0020197A" w:rsidRPr="00A65506" w:rsidRDefault="00F76E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Qualtrics Survey Management Software 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(advanced)</w:t>
      </w:r>
    </w:p>
    <w:p w14:paraId="00000085" w14:textId="77777777" w:rsidR="0020197A" w:rsidRPr="00A65506" w:rsidRDefault="00F76E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STATA (advanced) </w:t>
      </w:r>
    </w:p>
    <w:p w14:paraId="00000086" w14:textId="77777777" w:rsidR="0020197A" w:rsidRPr="00A65506" w:rsidRDefault="00F76E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LaTeX (advanced) </w:t>
      </w:r>
    </w:p>
    <w:p w14:paraId="00000087" w14:textId="30266DA7" w:rsidR="0020197A" w:rsidRPr="00A65506" w:rsidRDefault="00F76E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R Studio (</w:t>
      </w:r>
      <w:r w:rsidR="00CD75BA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intermediate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)</w:t>
      </w:r>
    </w:p>
    <w:p w14:paraId="00000088" w14:textId="31DBFB23" w:rsidR="0020197A" w:rsidRPr="00A65506" w:rsidRDefault="00F76E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bookmarkStart w:id="0" w:name="_heading=h.gjdgxs" w:colFirst="0" w:colLast="0"/>
      <w:bookmarkEnd w:id="0"/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Python (</w:t>
      </w:r>
      <w:r w:rsidR="002661AA"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>intermediate</w:t>
      </w: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) </w:t>
      </w:r>
    </w:p>
    <w:p w14:paraId="00000089" w14:textId="77777777" w:rsidR="0020197A" w:rsidRPr="00A65506" w:rsidRDefault="002019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</w:pPr>
    </w:p>
    <w:p w14:paraId="0000008A" w14:textId="77777777" w:rsidR="0020197A" w:rsidRPr="00A65506" w:rsidRDefault="00F76E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LANGUAGE  </w:t>
      </w:r>
    </w:p>
    <w:p w14:paraId="0000008B" w14:textId="246A86D5" w:rsidR="0020197A" w:rsidRPr="00A65506" w:rsidRDefault="00954C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7791B2" wp14:editId="641D61C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13122068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B9FC92D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</w:p>
    <w:p w14:paraId="0000008C" w14:textId="77777777" w:rsidR="0020197A" w:rsidRPr="00A65506" w:rsidRDefault="00F76E63" w:rsidP="001D3FC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Turkish –Native </w:t>
      </w:r>
    </w:p>
    <w:p w14:paraId="0000008D" w14:textId="77777777" w:rsidR="0020197A" w:rsidRPr="00A65506" w:rsidRDefault="00F76E63" w:rsidP="001D3FC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English- Advanced  </w:t>
      </w:r>
    </w:p>
    <w:p w14:paraId="160195F5" w14:textId="2EE516CD" w:rsidR="00F21F75" w:rsidRPr="00A65506" w:rsidRDefault="00F76E63" w:rsidP="001D3FC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German- Intermediate </w:t>
      </w:r>
    </w:p>
    <w:p w14:paraId="6EB4A35D" w14:textId="4F65FDC1" w:rsidR="00F21F75" w:rsidRPr="00A65506" w:rsidRDefault="00F21F75" w:rsidP="00F21F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3651BA9E" w14:textId="3E69BDD2" w:rsidR="00A66DD6" w:rsidRPr="00A65506" w:rsidRDefault="00A66DD6" w:rsidP="00A66D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REFERENCES</w:t>
      </w:r>
    </w:p>
    <w:p w14:paraId="21C4FFDA" w14:textId="115A25CD" w:rsidR="00701443" w:rsidRPr="00447636" w:rsidRDefault="00A66DD6" w:rsidP="004476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7D43DA" wp14:editId="2EA0BCD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56860" cy="0"/>
                <wp:effectExtent l="0" t="0" r="0" b="0"/>
                <wp:wrapNone/>
                <wp:docPr id="17371086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68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764FF31" id="Straight Connector 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1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" strokecolor="black [3213]" strokeweight=".5pt"/>
            </w:pict>
          </mc:Fallback>
        </mc:AlternateContent>
      </w:r>
      <w:r w:rsidR="00605C4E"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Howard Ramos, </w:t>
      </w:r>
      <w:r w:rsidR="00605C4E" w:rsidRPr="00A65506">
        <w:rPr>
          <w:rFonts w:ascii="Times New Roman" w:eastAsia="Times New Roman" w:hAnsi="Times New Roman" w:cs="Times New Roman"/>
          <w:bCs/>
          <w:i/>
          <w:iCs/>
          <w:color w:val="000000"/>
          <w:sz w:val="23"/>
          <w:szCs w:val="23"/>
        </w:rPr>
        <w:t>Professor</w:t>
      </w:r>
      <w:r w:rsidR="00605C4E"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, </w:t>
      </w:r>
      <w:r w:rsidR="00605C4E"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Western University Ontario, Department of Sociology</w:t>
      </w:r>
    </w:p>
    <w:p w14:paraId="3EC0020C" w14:textId="6BD6F393" w:rsidR="00605C4E" w:rsidRPr="00A65506" w:rsidRDefault="00701443" w:rsidP="00F21F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GB"/>
        </w:rPr>
        <w:t>howard.ramos@uwo.ca</w:t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, </w:t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GB"/>
        </w:rPr>
        <w:t>519-661-2111 ext. 85137</w:t>
      </w:r>
    </w:p>
    <w:p w14:paraId="19F1C983" w14:textId="77777777" w:rsidR="00605C4E" w:rsidRPr="00A65506" w:rsidRDefault="00605C4E" w:rsidP="00F21F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6CD891EA" w14:textId="57002440" w:rsidR="00701443" w:rsidRPr="00701443" w:rsidRDefault="00605C4E" w:rsidP="007014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Yoko Yoshida, </w:t>
      </w:r>
      <w:r w:rsidRPr="00A65506">
        <w:rPr>
          <w:rFonts w:ascii="Times New Roman" w:eastAsia="Times New Roman" w:hAnsi="Times New Roman" w:cs="Times New Roman"/>
          <w:bCs/>
          <w:i/>
          <w:iCs/>
          <w:color w:val="000000"/>
          <w:sz w:val="23"/>
          <w:szCs w:val="23"/>
        </w:rPr>
        <w:t>Professor</w:t>
      </w:r>
      <w:r w:rsidRPr="00A6550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, </w:t>
      </w:r>
      <w:r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Western University Ontario, Department of Sociology </w:t>
      </w:r>
      <w:r w:rsidR="00701443"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GB"/>
        </w:rPr>
        <w:t xml:space="preserve">yoko.yoshida@uwo.ca, </w:t>
      </w:r>
      <w:r w:rsidR="00701443" w:rsidRPr="00A65506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519-661-2111 ext. 85045</w:t>
      </w:r>
    </w:p>
    <w:p w14:paraId="51F922EE" w14:textId="77777777" w:rsidR="00701443" w:rsidRDefault="00701443" w:rsidP="00F21F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</w:pPr>
    </w:p>
    <w:p w14:paraId="3C554B69" w14:textId="27137A75" w:rsidR="00022432" w:rsidRDefault="00022432" w:rsidP="00F21F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Lora Phillips, </w:t>
      </w:r>
      <w:r w:rsidRPr="00022432">
        <w:rPr>
          <w:rFonts w:ascii="Times New Roman" w:eastAsia="Times New Roman" w:hAnsi="Times New Roman" w:cs="Times New Roman"/>
          <w:bCs/>
          <w:i/>
          <w:iCs/>
          <w:color w:val="000000"/>
          <w:sz w:val="23"/>
          <w:szCs w:val="23"/>
        </w:rPr>
        <w:t>Professor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Western University Ontario, Department of Sociology</w:t>
      </w:r>
    </w:p>
    <w:p w14:paraId="08271E08" w14:textId="026EA863" w:rsidR="00022432" w:rsidRPr="001006FF" w:rsidRDefault="00F76E63" w:rsidP="00F21F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GB"/>
        </w:rPr>
      </w:pPr>
      <w:hyperlink r:id="rId15" w:history="1">
        <w:r w:rsidR="00022432" w:rsidRPr="004D094B">
          <w:rPr>
            <w:rStyle w:val="Hyperlink"/>
            <w:rFonts w:ascii="Times New Roman" w:eastAsia="Times New Roman" w:hAnsi="Times New Roman" w:cs="Times New Roman"/>
            <w:bCs/>
            <w:sz w:val="23"/>
            <w:szCs w:val="23"/>
          </w:rPr>
          <w:t>lphill33@uwo.ca</w:t>
        </w:r>
      </w:hyperlink>
      <w:r w:rsidR="00022432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, </w:t>
      </w:r>
      <w:r w:rsidR="00022432" w:rsidRPr="00022432">
        <w:rPr>
          <w:rFonts w:ascii="Times New Roman" w:eastAsia="Times New Roman" w:hAnsi="Times New Roman" w:cs="Times New Roman"/>
          <w:bCs/>
          <w:color w:val="000000"/>
          <w:sz w:val="23"/>
          <w:szCs w:val="23"/>
          <w:lang w:val="en-GB"/>
        </w:rPr>
        <w:t>519.661.2111 ext. 86950</w:t>
      </w:r>
    </w:p>
    <w:sectPr w:rsidR="00022432" w:rsidRPr="001006FF">
      <w:pgSz w:w="11906" w:h="16820"/>
      <w:pgMar w:top="1413" w:right="1377" w:bottom="1533" w:left="1423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98905" w14:textId="77777777" w:rsidR="00D9378B" w:rsidRDefault="00D9378B" w:rsidP="009B322F">
      <w:pPr>
        <w:spacing w:line="240" w:lineRule="auto"/>
      </w:pPr>
      <w:r>
        <w:separator/>
      </w:r>
    </w:p>
  </w:endnote>
  <w:endnote w:type="continuationSeparator" w:id="0">
    <w:p w14:paraId="3E08FC4C" w14:textId="77777777" w:rsidR="00D9378B" w:rsidRDefault="00D9378B" w:rsidP="009B32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61C0E61-1A9F-4A91-9A5A-84B3585C5A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2884683-7892-4A5C-BA12-FB8999E51F93}"/>
    <w:embedItalic r:id="rId3" w:fontKey="{A9CAC344-9F9C-488B-8200-5D581185D5A6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819528D2-8665-48BB-B3A2-DECF03BA3334}"/>
    <w:embedBold r:id="rId5" w:fontKey="{93F5693E-B418-4B3E-9F0E-2950E43EF3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628D04A-B3AF-4705-A554-91A88E034E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66F7563-77F4-4684-A95E-601217E112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4D878" w14:textId="77777777" w:rsidR="00D9378B" w:rsidRDefault="00D9378B" w:rsidP="009B322F">
      <w:pPr>
        <w:spacing w:line="240" w:lineRule="auto"/>
      </w:pPr>
      <w:r>
        <w:separator/>
      </w:r>
    </w:p>
  </w:footnote>
  <w:footnote w:type="continuationSeparator" w:id="0">
    <w:p w14:paraId="2AACDB19" w14:textId="77777777" w:rsidR="00D9378B" w:rsidRDefault="00D9378B" w:rsidP="009B32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1E83"/>
    <w:multiLevelType w:val="multilevel"/>
    <w:tmpl w:val="7928702E"/>
    <w:lvl w:ilvl="0">
      <w:start w:val="1"/>
      <w:numFmt w:val="bullet"/>
      <w:lvlText w:val="●"/>
      <w:lvlJc w:val="left"/>
      <w:pPr>
        <w:ind w:left="7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DA15BA2"/>
    <w:multiLevelType w:val="hybridMultilevel"/>
    <w:tmpl w:val="3CDAC88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FBB6EAE"/>
    <w:multiLevelType w:val="hybridMultilevel"/>
    <w:tmpl w:val="8E8E7484"/>
    <w:lvl w:ilvl="0" w:tplc="08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" w15:restartNumberingAfterBreak="0">
    <w:nsid w:val="24661491"/>
    <w:multiLevelType w:val="multilevel"/>
    <w:tmpl w:val="7BF86F72"/>
    <w:lvl w:ilvl="0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C46350"/>
    <w:multiLevelType w:val="multilevel"/>
    <w:tmpl w:val="5C6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02502"/>
    <w:multiLevelType w:val="hybridMultilevel"/>
    <w:tmpl w:val="0C2A0250"/>
    <w:lvl w:ilvl="0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6" w15:restartNumberingAfterBreak="0">
    <w:nsid w:val="35565FD6"/>
    <w:multiLevelType w:val="multilevel"/>
    <w:tmpl w:val="B38C9490"/>
    <w:lvl w:ilvl="0">
      <w:start w:val="1"/>
      <w:numFmt w:val="bullet"/>
      <w:lvlText w:val="●"/>
      <w:lvlJc w:val="left"/>
      <w:pPr>
        <w:ind w:left="438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1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8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5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2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9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7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4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14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CF11796"/>
    <w:multiLevelType w:val="multilevel"/>
    <w:tmpl w:val="FC1C7D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68263C"/>
    <w:multiLevelType w:val="hybridMultilevel"/>
    <w:tmpl w:val="FEC68E0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553E6162"/>
    <w:multiLevelType w:val="multilevel"/>
    <w:tmpl w:val="87E6239C"/>
    <w:lvl w:ilvl="0">
      <w:start w:val="1"/>
      <w:numFmt w:val="bullet"/>
      <w:lvlText w:val="●"/>
      <w:lvlJc w:val="left"/>
      <w:pPr>
        <w:ind w:left="365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37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09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81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53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25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97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69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411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82D7F19"/>
    <w:multiLevelType w:val="hybridMultilevel"/>
    <w:tmpl w:val="4DFC273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677B22ED"/>
    <w:multiLevelType w:val="multilevel"/>
    <w:tmpl w:val="0E38DDB6"/>
    <w:lvl w:ilvl="0">
      <w:start w:val="1"/>
      <w:numFmt w:val="bullet"/>
      <w:lvlText w:val="✔"/>
      <w:lvlJc w:val="left"/>
      <w:pPr>
        <w:ind w:left="508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8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65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72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9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86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94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01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84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9C50667"/>
    <w:multiLevelType w:val="multilevel"/>
    <w:tmpl w:val="7E0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E3348"/>
    <w:multiLevelType w:val="hybridMultilevel"/>
    <w:tmpl w:val="FD123066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728660EF"/>
    <w:multiLevelType w:val="multilevel"/>
    <w:tmpl w:val="F8B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1"/>
  </w:num>
  <w:num w:numId="5">
    <w:abstractNumId w:val="6"/>
  </w:num>
  <w:num w:numId="6">
    <w:abstractNumId w:val="9"/>
  </w:num>
  <w:num w:numId="7">
    <w:abstractNumId w:val="12"/>
  </w:num>
  <w:num w:numId="8">
    <w:abstractNumId w:val="4"/>
  </w:num>
  <w:num w:numId="9">
    <w:abstractNumId w:val="14"/>
  </w:num>
  <w:num w:numId="10">
    <w:abstractNumId w:val="13"/>
  </w:num>
  <w:num w:numId="11">
    <w:abstractNumId w:val="2"/>
  </w:num>
  <w:num w:numId="12">
    <w:abstractNumId w:val="8"/>
  </w:num>
  <w:num w:numId="13">
    <w:abstractNumId w:val="5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97A"/>
    <w:rsid w:val="00001A93"/>
    <w:rsid w:val="00007A30"/>
    <w:rsid w:val="00015DD0"/>
    <w:rsid w:val="00022432"/>
    <w:rsid w:val="000A1F9D"/>
    <w:rsid w:val="000C64EA"/>
    <w:rsid w:val="001006FF"/>
    <w:rsid w:val="00101667"/>
    <w:rsid w:val="00112475"/>
    <w:rsid w:val="00131FBF"/>
    <w:rsid w:val="00135EFC"/>
    <w:rsid w:val="0014310C"/>
    <w:rsid w:val="00144BB3"/>
    <w:rsid w:val="001452C1"/>
    <w:rsid w:val="00152849"/>
    <w:rsid w:val="00154E6B"/>
    <w:rsid w:val="0016488E"/>
    <w:rsid w:val="001709B8"/>
    <w:rsid w:val="00175419"/>
    <w:rsid w:val="00184245"/>
    <w:rsid w:val="001A236C"/>
    <w:rsid w:val="001A2B15"/>
    <w:rsid w:val="001D3FC0"/>
    <w:rsid w:val="001F6ECD"/>
    <w:rsid w:val="0020197A"/>
    <w:rsid w:val="00203C6C"/>
    <w:rsid w:val="00243B1D"/>
    <w:rsid w:val="00244A95"/>
    <w:rsid w:val="00257D11"/>
    <w:rsid w:val="002661AA"/>
    <w:rsid w:val="00276D4A"/>
    <w:rsid w:val="002B1403"/>
    <w:rsid w:val="002C1C61"/>
    <w:rsid w:val="002D303C"/>
    <w:rsid w:val="002D7BD8"/>
    <w:rsid w:val="002D7C80"/>
    <w:rsid w:val="002F5688"/>
    <w:rsid w:val="00305121"/>
    <w:rsid w:val="0031511E"/>
    <w:rsid w:val="00317943"/>
    <w:rsid w:val="003458CC"/>
    <w:rsid w:val="00345B17"/>
    <w:rsid w:val="00351434"/>
    <w:rsid w:val="00351B8C"/>
    <w:rsid w:val="00364E11"/>
    <w:rsid w:val="00383823"/>
    <w:rsid w:val="00384377"/>
    <w:rsid w:val="00397CEE"/>
    <w:rsid w:val="003A7B9D"/>
    <w:rsid w:val="003C7176"/>
    <w:rsid w:val="003D1D9C"/>
    <w:rsid w:val="003D48AA"/>
    <w:rsid w:val="003D5804"/>
    <w:rsid w:val="00401FD5"/>
    <w:rsid w:val="00412D30"/>
    <w:rsid w:val="00421327"/>
    <w:rsid w:val="00433D16"/>
    <w:rsid w:val="00433E58"/>
    <w:rsid w:val="00447636"/>
    <w:rsid w:val="00472803"/>
    <w:rsid w:val="004802E1"/>
    <w:rsid w:val="00492834"/>
    <w:rsid w:val="004A196A"/>
    <w:rsid w:val="004A7032"/>
    <w:rsid w:val="004B05F7"/>
    <w:rsid w:val="004D2D95"/>
    <w:rsid w:val="005004DE"/>
    <w:rsid w:val="00522685"/>
    <w:rsid w:val="00535EC8"/>
    <w:rsid w:val="00537CDE"/>
    <w:rsid w:val="00545A88"/>
    <w:rsid w:val="00563B19"/>
    <w:rsid w:val="005715F6"/>
    <w:rsid w:val="005778CD"/>
    <w:rsid w:val="00582B09"/>
    <w:rsid w:val="00605C4E"/>
    <w:rsid w:val="0061326F"/>
    <w:rsid w:val="006337BF"/>
    <w:rsid w:val="00637C74"/>
    <w:rsid w:val="00665061"/>
    <w:rsid w:val="00667FC2"/>
    <w:rsid w:val="0067203D"/>
    <w:rsid w:val="00677A0A"/>
    <w:rsid w:val="006A104F"/>
    <w:rsid w:val="006A7636"/>
    <w:rsid w:val="006C60A5"/>
    <w:rsid w:val="006D4007"/>
    <w:rsid w:val="006E72AB"/>
    <w:rsid w:val="00701443"/>
    <w:rsid w:val="00711E65"/>
    <w:rsid w:val="00751872"/>
    <w:rsid w:val="00773F61"/>
    <w:rsid w:val="007B4941"/>
    <w:rsid w:val="007D11CD"/>
    <w:rsid w:val="007D550D"/>
    <w:rsid w:val="007F2453"/>
    <w:rsid w:val="00804F82"/>
    <w:rsid w:val="00805F0D"/>
    <w:rsid w:val="00812C1C"/>
    <w:rsid w:val="00814A75"/>
    <w:rsid w:val="00823588"/>
    <w:rsid w:val="008368B2"/>
    <w:rsid w:val="00847FEB"/>
    <w:rsid w:val="00867B22"/>
    <w:rsid w:val="0087140A"/>
    <w:rsid w:val="0087212D"/>
    <w:rsid w:val="00882485"/>
    <w:rsid w:val="008875FC"/>
    <w:rsid w:val="008C4EE5"/>
    <w:rsid w:val="008C6A9E"/>
    <w:rsid w:val="008E210E"/>
    <w:rsid w:val="008E2E51"/>
    <w:rsid w:val="00954C95"/>
    <w:rsid w:val="009733AC"/>
    <w:rsid w:val="009A27AD"/>
    <w:rsid w:val="009A4C98"/>
    <w:rsid w:val="009B322F"/>
    <w:rsid w:val="009E338A"/>
    <w:rsid w:val="009F21D0"/>
    <w:rsid w:val="00A001FE"/>
    <w:rsid w:val="00A1095C"/>
    <w:rsid w:val="00A254A2"/>
    <w:rsid w:val="00A32F72"/>
    <w:rsid w:val="00A65506"/>
    <w:rsid w:val="00A66DD6"/>
    <w:rsid w:val="00A67B0A"/>
    <w:rsid w:val="00AA336B"/>
    <w:rsid w:val="00AA3863"/>
    <w:rsid w:val="00AC10C1"/>
    <w:rsid w:val="00AE1524"/>
    <w:rsid w:val="00AE7A37"/>
    <w:rsid w:val="00AF319C"/>
    <w:rsid w:val="00AF6CE1"/>
    <w:rsid w:val="00B07857"/>
    <w:rsid w:val="00B1528F"/>
    <w:rsid w:val="00B60C15"/>
    <w:rsid w:val="00B831D1"/>
    <w:rsid w:val="00B951B7"/>
    <w:rsid w:val="00BA3045"/>
    <w:rsid w:val="00BB6887"/>
    <w:rsid w:val="00C16AE8"/>
    <w:rsid w:val="00C47BF9"/>
    <w:rsid w:val="00C50F3B"/>
    <w:rsid w:val="00C54EB0"/>
    <w:rsid w:val="00C622E4"/>
    <w:rsid w:val="00CC798C"/>
    <w:rsid w:val="00CD3FB4"/>
    <w:rsid w:val="00CD6BD3"/>
    <w:rsid w:val="00CD75BA"/>
    <w:rsid w:val="00CE2CE1"/>
    <w:rsid w:val="00D0700B"/>
    <w:rsid w:val="00D22893"/>
    <w:rsid w:val="00D543C1"/>
    <w:rsid w:val="00D82395"/>
    <w:rsid w:val="00D9378B"/>
    <w:rsid w:val="00DA10EE"/>
    <w:rsid w:val="00DA524C"/>
    <w:rsid w:val="00DB4E7A"/>
    <w:rsid w:val="00DC2B84"/>
    <w:rsid w:val="00DE2343"/>
    <w:rsid w:val="00DF0408"/>
    <w:rsid w:val="00E37CBB"/>
    <w:rsid w:val="00E44A75"/>
    <w:rsid w:val="00E612D4"/>
    <w:rsid w:val="00E82446"/>
    <w:rsid w:val="00EB3A20"/>
    <w:rsid w:val="00EC0CF2"/>
    <w:rsid w:val="00ED1F8B"/>
    <w:rsid w:val="00ED4F09"/>
    <w:rsid w:val="00F21F75"/>
    <w:rsid w:val="00F26855"/>
    <w:rsid w:val="00F277C8"/>
    <w:rsid w:val="00F308A1"/>
    <w:rsid w:val="00F332D7"/>
    <w:rsid w:val="00F33502"/>
    <w:rsid w:val="00F47905"/>
    <w:rsid w:val="00F76E63"/>
    <w:rsid w:val="00FA2969"/>
    <w:rsid w:val="00FE715B"/>
    <w:rsid w:val="00FF393B"/>
    <w:rsid w:val="00FF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39B4"/>
  <w15:docId w15:val="{51E6A356-70A4-43CB-91BD-A25A5DF9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A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 w:bidi="hi-IN"/>
    </w:r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  <w:rPr>
      <w:lang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6315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7B4E"/>
    <w:pPr>
      <w:ind w:left="720"/>
      <w:contextualSpacing/>
    </w:pPr>
    <w:rPr>
      <w:rFonts w:cs="Mangal"/>
      <w:szCs w:val="20"/>
    </w:rPr>
  </w:style>
  <w:style w:type="paragraph" w:styleId="Revision">
    <w:name w:val="Revision"/>
    <w:hidden/>
    <w:uiPriority w:val="99"/>
    <w:semiHidden/>
    <w:rsid w:val="00995636"/>
    <w:pPr>
      <w:spacing w:line="240" w:lineRule="auto"/>
    </w:pPr>
    <w:rPr>
      <w:rFonts w:cs="Mangal"/>
      <w:szCs w:val="20"/>
      <w:lang w:eastAsia="zh-CN" w:bidi="hi-IN"/>
    </w:rPr>
  </w:style>
  <w:style w:type="character" w:customStyle="1" w:styleId="UnresolvedMention1">
    <w:name w:val="Unresolved Mention1"/>
    <w:basedOn w:val="DefaultParagraphFont"/>
    <w:uiPriority w:val="99"/>
    <w:rsid w:val="0028351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C0B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0B23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0B23"/>
    <w:rPr>
      <w:rFonts w:cs="Mangal"/>
      <w:sz w:val="20"/>
      <w:szCs w:val="18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0B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0B23"/>
    <w:rPr>
      <w:rFonts w:cs="Mangal"/>
      <w:b/>
      <w:bCs/>
      <w:sz w:val="20"/>
      <w:szCs w:val="18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5D7"/>
    <w:pPr>
      <w:spacing w:line="240" w:lineRule="auto"/>
    </w:pPr>
    <w:rPr>
      <w:rFonts w:ascii="Times New Roman" w:hAnsi="Times New Roman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5D7"/>
    <w:rPr>
      <w:rFonts w:ascii="Times New Roman" w:hAnsi="Times New Roman" w:cs="Mangal"/>
      <w:sz w:val="18"/>
      <w:szCs w:val="16"/>
      <w:lang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8A5B12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rsid w:val="00EC39E1"/>
    <w:rPr>
      <w:color w:val="605E5C"/>
      <w:shd w:val="clear" w:color="auto" w:fill="E1DFDD"/>
    </w:rPr>
  </w:style>
  <w:style w:type="paragraph" w:customStyle="1" w:styleId="Default">
    <w:name w:val="Default"/>
    <w:rsid w:val="00401C55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B5956"/>
    <w:pPr>
      <w:spacing w:line="240" w:lineRule="auto"/>
    </w:pPr>
    <w:rPr>
      <w:rFonts w:ascii="Times New Roman" w:hAnsi="Times New Roman" w:cs="Mangal"/>
      <w:sz w:val="24"/>
      <w:szCs w:val="21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B5956"/>
    <w:rPr>
      <w:rFonts w:ascii="Times New Roman" w:hAnsi="Times New Roman" w:cs="Mangal"/>
      <w:sz w:val="24"/>
      <w:szCs w:val="21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537C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322F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B322F"/>
    <w:rPr>
      <w:rFonts w:cs="Mangal"/>
      <w:szCs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9B322F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B322F"/>
    <w:rPr>
      <w:rFonts w:cs="Mangal"/>
      <w:szCs w:val="20"/>
      <w:lang w:eastAsia="zh-CN" w:bidi="hi-IN"/>
    </w:rPr>
  </w:style>
  <w:style w:type="paragraph" w:styleId="NormalWeb">
    <w:name w:val="Normal (Web)"/>
    <w:basedOn w:val="Normal"/>
    <w:uiPriority w:val="99"/>
    <w:unhideWhenUsed/>
    <w:rsid w:val="00AA3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9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kirmaci@uwo.ca" TargetMode="External"/><Relationship Id="rId13" Type="http://schemas.openxmlformats.org/officeDocument/2006/relationships/hyperlink" Target="https://politusanalytic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css.ku.edu.tr/tcss-2023-2/politu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rantthornton.com.tr/en-guncel/raporlar-ve-arastirmalar/otomotiv-sektorunu-gelecekte-neler-bekliyor-2021-20252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lphill33@uwo.ca" TargetMode="External"/><Relationship Id="rId10" Type="http://schemas.openxmlformats.org/officeDocument/2006/relationships/hyperlink" Target="https://seffaflik.org/wp-content/uploads/2024/04/February-6-Earthquake-Report-Institutions-Irregularities-and-Transparency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search.sabanciuniv.edu/id/eprint/42441/" TargetMode="External"/><Relationship Id="rId14" Type="http://schemas.openxmlformats.org/officeDocument/2006/relationships/hyperlink" Target="https://ojs.lib.uwo.ca/index.php/js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3ThBoLG1SP5nKAWF6AiZvX+q/g==">CgMxLjAyCGguZ2pkZ3hzOAByITFvV2s2X19XM2VOMDF5anlvTDktVGdiMVYwcWtoTHJ2cA==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Ege Kamber</dc:creator>
  <cp:lastModifiedBy>Tugce Kirmaci Kamber</cp:lastModifiedBy>
  <cp:revision>16</cp:revision>
  <dcterms:created xsi:type="dcterms:W3CDTF">2026-03-11T18:47:00Z</dcterms:created>
  <dcterms:modified xsi:type="dcterms:W3CDTF">2026-06-01T16:45:00Z</dcterms:modified>
</cp:coreProperties>
</file>