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3C05" w14:textId="77777777" w:rsidR="00CB509E" w:rsidRPr="00CB509E" w:rsidRDefault="00CB509E" w:rsidP="00CB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Zamanı yönetmek: NEDEN önemli?</w:t>
      </w:r>
    </w:p>
    <w:p w14:paraId="0357A320" w14:textId="6F1C8727" w:rsidR="00CB509E" w:rsidRPr="00CB509E" w:rsidRDefault="00CB509E" w:rsidP="00CB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hayatında senden beklenen iş için elindeki zaman yeterli olmayabilir.</w:t>
      </w:r>
    </w:p>
    <w:p w14:paraId="5419B14E" w14:textId="77777777" w:rsidR="00CB509E" w:rsidRPr="00CB509E" w:rsidRDefault="00CB509E" w:rsidP="00CB5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Kısıtlı kaynakları en faydalı ve verimli şekilde kullanma, diğer bir deyişle bir optimizasyon problemi hayatının her noktasında var. Bugün odaklandığımız kısıtlı kaynak zamanın.</w:t>
      </w:r>
    </w:p>
    <w:p w14:paraId="78B3DD64" w14:textId="09C023BC" w:rsidR="00CB509E" w:rsidRPr="00CB509E" w:rsidRDefault="00CB509E" w:rsidP="00CB5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B509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Deadline</w:t>
      </w: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’lar</w:t>
      </w:r>
      <w:proofErr w:type="spellEnd"/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hayatın her yerinde. Yetişebilmek için önceliklendirme ve planlama şart.</w:t>
      </w:r>
    </w:p>
    <w:p w14:paraId="2741404A" w14:textId="25F871D4" w:rsidR="00CB509E" w:rsidRPr="00CB509E" w:rsidRDefault="00CB509E" w:rsidP="00CB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Hayat işten ibaret değil.</w:t>
      </w:r>
    </w:p>
    <w:p w14:paraId="0D4C0D36" w14:textId="77777777" w:rsidR="00CB509E" w:rsidRPr="00CB509E" w:rsidRDefault="00CB509E" w:rsidP="00CB5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Bir günde 24 saatin var ve senin için önemli olan şeylere vakit ayırabilmelisin. Dengeli bir hayat özellikle uzun vadede çok işine yarayacak.</w:t>
      </w:r>
    </w:p>
    <w:p w14:paraId="39A3782E" w14:textId="2B278BD6" w:rsidR="00CB509E" w:rsidRPr="00CB509E" w:rsidRDefault="00CB509E" w:rsidP="00CB5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Senden beklentisi olan başka kişiler (ailen, arkadaşların...) olabilir. Hayatta tek sorumluluğun iş değil, hayatının diğer boyutlarını aksatmamak için önceliklendirme ve planlama şart. </w:t>
      </w:r>
    </w:p>
    <w:p w14:paraId="4F4652F4" w14:textId="4B5F2E71" w:rsidR="00CB509E" w:rsidRPr="00CB509E" w:rsidRDefault="00CB509E" w:rsidP="00CB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Herkes aynı 24 saate sahip, ancak gününü nasıl planladığın iş için ihtiyacın olan süreyi önemli ölçüde kısaltabilir.</w:t>
      </w:r>
    </w:p>
    <w:p w14:paraId="57E9371A" w14:textId="77777777" w:rsidR="00CB509E" w:rsidRPr="00CB509E" w:rsidRDefault="00CB509E" w:rsidP="00CB5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hayatında bir düzenin parçasısın ve o düzenle ahenk içinde planlama yapmalısın.</w:t>
      </w:r>
    </w:p>
    <w:p w14:paraId="28F3BFD5" w14:textId="1D858137" w:rsidR="00CB509E" w:rsidRPr="00CB509E" w:rsidRDefault="00CB509E" w:rsidP="00CB5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Destek/ bilgi alman gereken kişilere göre plan yaparsan dar boğazları minimize edersin ve daha az sürede aynı işi tamamlayabilirsin. </w:t>
      </w:r>
    </w:p>
    <w:p w14:paraId="2A130A9F" w14:textId="77777777" w:rsidR="00CB509E" w:rsidRPr="00CB509E" w:rsidRDefault="00CB509E" w:rsidP="00CB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Zamanı yönetmek: Ana mesajlar…</w:t>
      </w:r>
    </w:p>
    <w:p w14:paraId="76B31607" w14:textId="25BADE7E" w:rsidR="00CB509E" w:rsidRPr="00CB509E" w:rsidRDefault="00CB509E" w:rsidP="00CB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İyi bir iş planlama ve önceliklendirmenin ön koşulu olarak 3 ana prensibin uygulandığından emin olmalıyız:</w:t>
      </w:r>
    </w:p>
    <w:p w14:paraId="4F61049A" w14:textId="77777777" w:rsidR="00CB509E" w:rsidRPr="00CB509E" w:rsidRDefault="00CB509E" w:rsidP="00CB5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Verilen görevi ve bu görevle neyin hedeflendiğini net bir şekilde anlamak</w:t>
      </w:r>
    </w:p>
    <w:p w14:paraId="57FA5DBD" w14:textId="77777777" w:rsidR="00CB509E" w:rsidRPr="00CB509E" w:rsidRDefault="00CB509E" w:rsidP="00CB5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Verilen görevin daha büyük resimle nasıl konuştuğunu içselleştirmek</w:t>
      </w:r>
    </w:p>
    <w:p w14:paraId="3AEAF4AD" w14:textId="0CF65481" w:rsidR="00CB509E" w:rsidRPr="00CB509E" w:rsidRDefault="00CB509E" w:rsidP="00CB5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B509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Deadline</w:t>
      </w:r>
      <w:proofErr w:type="spellEnd"/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tarihini öğrenmek ve hedef kitlenin kim olduğunu saptamak </w:t>
      </w:r>
    </w:p>
    <w:p w14:paraId="62B96298" w14:textId="61148C56" w:rsidR="00CB509E" w:rsidRPr="00CB509E" w:rsidRDefault="00CB509E" w:rsidP="00CB5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planlama ve önceliklendirme için izlenecek ana yol haritası:</w:t>
      </w:r>
    </w:p>
    <w:p w14:paraId="7D084193" w14:textId="7EFF1C84" w:rsidR="00CB509E" w:rsidRP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Verilen görevi küçük parçalara böl ve parçalar arasındaki bağlılıkları, bir diğer deyişle sıralamayı sapta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0C894DF" w14:textId="6B8C434F" w:rsidR="00CB509E" w:rsidRP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Küçük görev parçalarının tamamlanmasını haftalık planındaki günlere kilometre taşı olarak eşle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A03FB36" w14:textId="6E05B20B" w:rsidR="00CB509E" w:rsidRP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Haftalık planına kilometre taşlarını göz önünde bulundurarak yöneticin ile yapacağın ara toplantıları ekle ve düzenli yönlendirme al, bu yönlendirmelerle planını revize et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5C93C68" w14:textId="195ABCF2" w:rsidR="00CB509E" w:rsidRP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Küçük görev parçalarından hangilerinin görev hedefi için en kritik olduğunu belirle ve detay seviyesini o doğrultuda ayarla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41F29F1" w14:textId="490F60E9" w:rsidR="00CB509E" w:rsidRP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Küçük görev parçalarını yapabilmek için neye ihtiyacın olduğunu belirle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(örneğin: özel veri tabanına erişim, müşteri verisi, uzman ile toplantı, müşteri toplantı notu vb.)</w:t>
      </w:r>
    </w:p>
    <w:p w14:paraId="3A98B2F5" w14:textId="3CDA2F70" w:rsidR="00CB509E" w:rsidRP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İhtiyaçlarından dış faktörlere bağlı olduklarını (</w:t>
      </w:r>
      <w:proofErr w:type="spellStart"/>
      <w:r w:rsidRPr="00CB509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dependency</w:t>
      </w:r>
      <w:proofErr w:type="spellEnd"/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) edinmeyi önceliklendir ve dış faktörleri mobilize et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F162185" w14:textId="04F4C29A" w:rsidR="00CB509E" w:rsidRP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Haftalık planındaki kilometre taşlarını takip edecek şekilde küçük görev parçalarını tamamla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F10ADDA" w14:textId="7EE602D8" w:rsidR="00CB509E" w:rsidRDefault="00CB509E" w:rsidP="00CB5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09E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kitleye uygun şekilde sunulacak formata teslim tarihine kadar getir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3009201" w14:textId="77777777" w:rsidR="00B872C4" w:rsidRPr="00B872C4" w:rsidRDefault="00B872C4" w:rsidP="00B8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872C4">
        <w:rPr>
          <w:rFonts w:ascii="Times New Roman" w:eastAsia="Times New Roman" w:hAnsi="Times New Roman" w:cs="Times New Roman"/>
          <w:sz w:val="24"/>
          <w:szCs w:val="24"/>
          <w:lang w:eastAsia="tr-TR"/>
        </w:rPr>
        <w:t>Aydın Barış.</w:t>
      </w:r>
    </w:p>
    <w:p w14:paraId="590822C9" w14:textId="2B67D3D3" w:rsidR="00B872C4" w:rsidRDefault="00B872C4" w:rsidP="00B8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872C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Yöneticisi-Proje Yönetim Ofisi ( Hayat Kimya )</w:t>
      </w:r>
    </w:p>
    <w:p w14:paraId="465FDD8E" w14:textId="309FD66A" w:rsidR="00D65669" w:rsidRDefault="00000000" w:rsidP="00D65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history="1">
        <w:r w:rsidR="00D65669" w:rsidRPr="00D65669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https://toggl.com/blog/how-to-prioritize-tasks</w:t>
        </w:r>
      </w:hyperlink>
    </w:p>
    <w:p w14:paraId="7EF15F72" w14:textId="50594246" w:rsidR="00D65669" w:rsidRPr="00CB509E" w:rsidRDefault="00000000" w:rsidP="00D65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history="1">
        <w:r w:rsidR="00D65669" w:rsidRPr="00D65669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https://www.stratechi.com/wp-content/uploads/2018/03/Stratechi-Project-Plan-Example.jpg</w:t>
        </w:r>
      </w:hyperlink>
    </w:p>
    <w:p w14:paraId="5BF4608F" w14:textId="77777777" w:rsidR="006611F5" w:rsidRDefault="006611F5"/>
    <w:sectPr w:rsidR="006611F5" w:rsidSect="00D65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2E97"/>
    <w:multiLevelType w:val="multilevel"/>
    <w:tmpl w:val="11B2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15992"/>
    <w:multiLevelType w:val="multilevel"/>
    <w:tmpl w:val="DCA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C53E1"/>
    <w:multiLevelType w:val="multilevel"/>
    <w:tmpl w:val="51DC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22EB8"/>
    <w:multiLevelType w:val="multilevel"/>
    <w:tmpl w:val="160A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E462A"/>
    <w:multiLevelType w:val="multilevel"/>
    <w:tmpl w:val="0A9A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154DF"/>
    <w:multiLevelType w:val="multilevel"/>
    <w:tmpl w:val="60C6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892314">
    <w:abstractNumId w:val="0"/>
  </w:num>
  <w:num w:numId="2" w16cid:durableId="701130737">
    <w:abstractNumId w:val="2"/>
  </w:num>
  <w:num w:numId="3" w16cid:durableId="1704942648">
    <w:abstractNumId w:val="3"/>
  </w:num>
  <w:num w:numId="4" w16cid:durableId="521938941">
    <w:abstractNumId w:val="4"/>
  </w:num>
  <w:num w:numId="5" w16cid:durableId="1024478727">
    <w:abstractNumId w:val="1"/>
  </w:num>
  <w:num w:numId="6" w16cid:durableId="532888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12"/>
    <w:rsid w:val="00284E12"/>
    <w:rsid w:val="006611F5"/>
    <w:rsid w:val="00B872C4"/>
    <w:rsid w:val="00CB509E"/>
    <w:rsid w:val="00D6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CE68"/>
  <w15:chartTrackingRefBased/>
  <w15:docId w15:val="{C2729522-4E70-4AD7-A3CA-82537DD9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B509E"/>
    <w:rPr>
      <w:b/>
      <w:bCs/>
    </w:rPr>
  </w:style>
  <w:style w:type="character" w:styleId="Vurgu">
    <w:name w:val="Emphasis"/>
    <w:basedOn w:val="VarsaylanParagrafYazTipi"/>
    <w:uiPriority w:val="20"/>
    <w:qFormat/>
    <w:rsid w:val="00CB509E"/>
    <w:rPr>
      <w:i/>
      <w:iCs/>
    </w:rPr>
  </w:style>
  <w:style w:type="character" w:styleId="Kpr">
    <w:name w:val="Hyperlink"/>
    <w:basedOn w:val="VarsaylanParagrafYazTipi"/>
    <w:uiPriority w:val="99"/>
    <w:unhideWhenUsed/>
    <w:rsid w:val="00D6566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5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echi.com/wp-content/uploads/2018/03/Stratechi-Project-Plan-Example.jpg" TargetMode="External"/><Relationship Id="rId5" Type="http://schemas.openxmlformats.org/officeDocument/2006/relationships/hyperlink" Target="https://toggl.com/blog/how-to-prioritize-tas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Danış</dc:creator>
  <cp:keywords/>
  <dc:description/>
  <cp:lastModifiedBy>Zeynep Danış</cp:lastModifiedBy>
  <cp:revision>7</cp:revision>
  <dcterms:created xsi:type="dcterms:W3CDTF">2023-05-21T16:21:00Z</dcterms:created>
  <dcterms:modified xsi:type="dcterms:W3CDTF">2023-05-21T17:00:00Z</dcterms:modified>
</cp:coreProperties>
</file>